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A6F75" w14:textId="631F8D39" w:rsidR="0092657D" w:rsidRPr="008B41E0" w:rsidRDefault="0092657D" w:rsidP="008B41E0">
      <w:pPr>
        <w:pStyle w:val="WW-Tekstpodstawowy3"/>
        <w:tabs>
          <w:tab w:val="left" w:pos="3060"/>
        </w:tabs>
        <w:ind w:right="190"/>
        <w:jc w:val="center"/>
        <w:rPr>
          <w:rFonts w:ascii="Tahoma" w:hAnsi="Tahoma" w:cs="Tahoma"/>
          <w:sz w:val="22"/>
          <w:szCs w:val="22"/>
        </w:rPr>
      </w:pPr>
      <w:r w:rsidRPr="008B41E0">
        <w:rPr>
          <w:rFonts w:ascii="Tahoma" w:hAnsi="Tahoma" w:cs="Tahoma"/>
          <w:sz w:val="22"/>
          <w:szCs w:val="22"/>
        </w:rPr>
        <w:t>POSTĘPOWANIE O UDZIELENIE ZAMÓWIENIA KLASYCZNEGO O WARTOŚCI RÓWNEJ LUB PRZEKRACZAJĄCEJ PROGI UNIJNE</w:t>
      </w:r>
    </w:p>
    <w:p w14:paraId="65133174" w14:textId="52D80B47" w:rsidR="0092657D" w:rsidRDefault="0092657D" w:rsidP="0092657D">
      <w:pPr>
        <w:pStyle w:val="WW-Tekstpodstawowy3"/>
        <w:ind w:right="190"/>
        <w:jc w:val="center"/>
        <w:rPr>
          <w:rFonts w:ascii="Tahoma" w:hAnsi="Tahoma" w:cs="Tahoma"/>
          <w:bCs/>
          <w:sz w:val="22"/>
          <w:szCs w:val="22"/>
          <w:lang w:eastAsia="pl-PL"/>
        </w:rPr>
      </w:pPr>
      <w:r w:rsidRPr="008B41E0">
        <w:rPr>
          <w:rFonts w:ascii="Tahoma" w:hAnsi="Tahoma" w:cs="Tahoma"/>
          <w:sz w:val="22"/>
          <w:szCs w:val="22"/>
        </w:rPr>
        <w:t xml:space="preserve"> W TRYBIE PRZETARGU NIEOGRANICZONEGO</w:t>
      </w:r>
      <w:r w:rsidR="008B41E0">
        <w:rPr>
          <w:rFonts w:ascii="Tahoma" w:hAnsi="Tahoma" w:cs="Tahoma"/>
          <w:sz w:val="22"/>
          <w:szCs w:val="22"/>
        </w:rPr>
        <w:t xml:space="preserve"> </w:t>
      </w:r>
      <w:r w:rsidRPr="008B41E0">
        <w:rPr>
          <w:rFonts w:ascii="Tahoma" w:hAnsi="Tahoma" w:cs="Tahoma"/>
          <w:bCs/>
          <w:sz w:val="22"/>
          <w:szCs w:val="22"/>
          <w:lang w:eastAsia="pl-PL"/>
        </w:rPr>
        <w:t>NA:</w:t>
      </w:r>
    </w:p>
    <w:p w14:paraId="72B4B560" w14:textId="77777777" w:rsidR="00811840" w:rsidRPr="008B41E0" w:rsidRDefault="00811840" w:rsidP="0092657D">
      <w:pPr>
        <w:pStyle w:val="WW-Tekstpodstawowy3"/>
        <w:ind w:right="190"/>
        <w:jc w:val="center"/>
        <w:rPr>
          <w:rFonts w:ascii="Tahoma" w:hAnsi="Tahoma" w:cs="Tahoma"/>
          <w:sz w:val="22"/>
          <w:szCs w:val="22"/>
        </w:rPr>
      </w:pPr>
    </w:p>
    <w:p w14:paraId="700037F6" w14:textId="44E7CE6B" w:rsidR="0092657D" w:rsidRPr="008B41E0" w:rsidRDefault="0092657D" w:rsidP="00015082">
      <w:pPr>
        <w:pStyle w:val="WW-Tekstpodstawowy3"/>
        <w:ind w:right="190"/>
        <w:jc w:val="center"/>
        <w:rPr>
          <w:rFonts w:ascii="Tahoma" w:hAnsi="Tahoma" w:cs="Tahoma"/>
          <w:bCs/>
          <w:i/>
          <w:color w:val="0000FF"/>
          <w:sz w:val="22"/>
          <w:szCs w:val="22"/>
          <w:lang w:eastAsia="pl-PL"/>
        </w:rPr>
      </w:pPr>
      <w:r w:rsidRPr="00811840">
        <w:rPr>
          <w:rFonts w:ascii="Tahoma" w:hAnsi="Tahoma" w:cs="Tahoma"/>
          <w:bCs/>
          <w:i/>
          <w:color w:val="0000FF"/>
          <w:sz w:val="22"/>
          <w:szCs w:val="22"/>
          <w:lang w:eastAsia="pl-PL"/>
        </w:rPr>
        <w:t>„</w:t>
      </w:r>
      <w:bookmarkStart w:id="0" w:name="_Hlk220613167"/>
      <w:r w:rsidR="00015082">
        <w:rPr>
          <w:rFonts w:ascii="Tahoma" w:hAnsi="Tahoma" w:cs="Tahoma"/>
          <w:bCs/>
          <w:i/>
          <w:color w:val="0000FF"/>
          <w:sz w:val="22"/>
          <w:szCs w:val="22"/>
          <w:lang w:eastAsia="pl-PL"/>
        </w:rPr>
        <w:t xml:space="preserve">Dostawa w ramach programu </w:t>
      </w:r>
      <w:r w:rsidR="00015082" w:rsidRPr="00015082">
        <w:rPr>
          <w:rFonts w:ascii="Tahoma" w:hAnsi="Tahoma" w:cs="Tahoma"/>
          <w:bCs/>
          <w:i/>
          <w:color w:val="0000FF"/>
          <w:sz w:val="22"/>
          <w:szCs w:val="22"/>
          <w:lang w:eastAsia="pl-PL"/>
        </w:rPr>
        <w:t>Przyspieszenie procesów transformacji cyfrowej w ochronie</w:t>
      </w:r>
      <w:r w:rsidR="00015082">
        <w:rPr>
          <w:rFonts w:ascii="Tahoma" w:hAnsi="Tahoma" w:cs="Tahoma"/>
          <w:bCs/>
          <w:i/>
          <w:color w:val="0000FF"/>
          <w:sz w:val="22"/>
          <w:szCs w:val="22"/>
          <w:lang w:eastAsia="pl-PL"/>
        </w:rPr>
        <w:t xml:space="preserve"> </w:t>
      </w:r>
      <w:r w:rsidR="00015082" w:rsidRPr="00015082">
        <w:rPr>
          <w:rFonts w:ascii="Tahoma" w:hAnsi="Tahoma" w:cs="Tahoma"/>
          <w:bCs/>
          <w:i/>
          <w:color w:val="0000FF"/>
          <w:sz w:val="22"/>
          <w:szCs w:val="22"/>
          <w:lang w:eastAsia="pl-PL"/>
        </w:rPr>
        <w:t>zdrowia poprzez dalszy rozwój usług cyfrowych w SP POZ MSWiA w Szczecinie” w ramach inwestycji</w:t>
      </w:r>
      <w:r w:rsidR="00015082">
        <w:rPr>
          <w:rFonts w:ascii="Tahoma" w:hAnsi="Tahoma" w:cs="Tahoma"/>
          <w:bCs/>
          <w:i/>
          <w:color w:val="0000FF"/>
          <w:sz w:val="22"/>
          <w:szCs w:val="22"/>
          <w:lang w:eastAsia="pl-PL"/>
        </w:rPr>
        <w:t xml:space="preserve"> </w:t>
      </w:r>
      <w:r w:rsidR="00015082" w:rsidRPr="00015082">
        <w:rPr>
          <w:rFonts w:ascii="Tahoma" w:hAnsi="Tahoma" w:cs="Tahoma"/>
          <w:bCs/>
          <w:i/>
          <w:color w:val="0000FF"/>
          <w:sz w:val="22"/>
          <w:szCs w:val="22"/>
          <w:lang w:eastAsia="pl-PL"/>
        </w:rPr>
        <w:t>D1.1.2 „Transformacja cyfrowa opieki zdrowotne</w:t>
      </w:r>
      <w:r w:rsidR="00547BFC">
        <w:rPr>
          <w:rFonts w:ascii="Tahoma" w:hAnsi="Tahoma" w:cs="Tahoma"/>
          <w:bCs/>
          <w:i/>
          <w:color w:val="0000FF"/>
          <w:sz w:val="22"/>
          <w:szCs w:val="22"/>
          <w:lang w:eastAsia="pl-PL"/>
        </w:rPr>
        <w:t>j</w:t>
      </w:r>
      <w:bookmarkEnd w:id="0"/>
      <w:r w:rsidRPr="008B41E0">
        <w:rPr>
          <w:rFonts w:ascii="Tahoma" w:hAnsi="Tahoma" w:cs="Tahoma"/>
          <w:bCs/>
          <w:i/>
          <w:color w:val="0000FF"/>
          <w:sz w:val="22"/>
          <w:szCs w:val="22"/>
          <w:lang w:eastAsia="pl-PL"/>
        </w:rPr>
        <w:t>”</w:t>
      </w:r>
    </w:p>
    <w:p w14:paraId="30799ED6" w14:textId="77777777" w:rsidR="008B41E0" w:rsidRDefault="008B41E0" w:rsidP="0092657D">
      <w:pPr>
        <w:ind w:right="190"/>
        <w:jc w:val="center"/>
        <w:rPr>
          <w:rFonts w:ascii="Tahoma" w:hAnsi="Tahoma" w:cs="Tahoma"/>
          <w:b/>
          <w:i/>
          <w:sz w:val="22"/>
          <w:szCs w:val="22"/>
        </w:rPr>
      </w:pPr>
    </w:p>
    <w:p w14:paraId="053E85EE" w14:textId="25EFE114" w:rsidR="0092657D" w:rsidRPr="008B41E0" w:rsidRDefault="0092657D" w:rsidP="0092657D">
      <w:pPr>
        <w:ind w:right="190"/>
        <w:jc w:val="center"/>
        <w:rPr>
          <w:rFonts w:ascii="Tahoma" w:hAnsi="Tahoma" w:cs="Tahoma"/>
          <w:color w:val="0000FF"/>
          <w:sz w:val="22"/>
          <w:szCs w:val="22"/>
        </w:rPr>
      </w:pPr>
      <w:r w:rsidRPr="008B41E0">
        <w:rPr>
          <w:rFonts w:ascii="Tahoma" w:hAnsi="Tahoma" w:cs="Tahoma"/>
          <w:b/>
          <w:i/>
          <w:sz w:val="22"/>
          <w:szCs w:val="22"/>
        </w:rPr>
        <w:t xml:space="preserve">NR POSTĘPOWANIA: </w:t>
      </w:r>
      <w:r w:rsidR="001966A7">
        <w:rPr>
          <w:rFonts w:ascii="Tahoma" w:hAnsi="Tahoma" w:cs="Tahoma"/>
          <w:b/>
          <w:i/>
          <w:color w:val="0000FF"/>
          <w:sz w:val="22"/>
          <w:szCs w:val="22"/>
        </w:rPr>
        <w:t>3</w:t>
      </w:r>
      <w:r w:rsidRPr="008B41E0">
        <w:rPr>
          <w:rFonts w:ascii="Tahoma" w:hAnsi="Tahoma" w:cs="Tahoma"/>
          <w:b/>
          <w:i/>
          <w:color w:val="0000FF"/>
          <w:sz w:val="22"/>
          <w:szCs w:val="22"/>
        </w:rPr>
        <w:t>/202</w:t>
      </w:r>
      <w:r w:rsidR="00811840">
        <w:rPr>
          <w:rFonts w:ascii="Tahoma" w:hAnsi="Tahoma" w:cs="Tahoma"/>
          <w:b/>
          <w:i/>
          <w:color w:val="0000FF"/>
          <w:sz w:val="22"/>
          <w:szCs w:val="22"/>
        </w:rPr>
        <w:t>6</w:t>
      </w:r>
    </w:p>
    <w:p w14:paraId="4AA4AF76" w14:textId="77777777" w:rsidR="0092657D" w:rsidRPr="008B41E0" w:rsidRDefault="0092657D" w:rsidP="0092657D">
      <w:pPr>
        <w:ind w:right="190"/>
        <w:jc w:val="center"/>
        <w:rPr>
          <w:rFonts w:ascii="Tahoma" w:hAnsi="Tahoma" w:cs="Tahoma"/>
          <w:b/>
          <w:i/>
          <w:sz w:val="22"/>
          <w:szCs w:val="22"/>
        </w:rPr>
      </w:pPr>
      <w:r w:rsidRPr="008B41E0">
        <w:rPr>
          <w:rFonts w:ascii="Tahoma" w:hAnsi="Tahoma" w:cs="Tahoma"/>
          <w:b/>
          <w:i/>
          <w:sz w:val="22"/>
          <w:szCs w:val="22"/>
        </w:rPr>
        <w:tab/>
      </w:r>
    </w:p>
    <w:p w14:paraId="2AEC1DF5" w14:textId="77777777" w:rsidR="0092657D" w:rsidRPr="008B41E0" w:rsidRDefault="0092657D" w:rsidP="0092657D">
      <w:pPr>
        <w:pStyle w:val="Tahoma1"/>
        <w:jc w:val="center"/>
        <w:rPr>
          <w:rFonts w:cs="Tahoma"/>
          <w:b/>
          <w:sz w:val="22"/>
          <w:szCs w:val="22"/>
          <w:u w:val="single"/>
        </w:rPr>
      </w:pPr>
      <w:r w:rsidRPr="008B41E0">
        <w:rPr>
          <w:rFonts w:cs="Tahoma"/>
          <w:b/>
          <w:sz w:val="22"/>
          <w:szCs w:val="22"/>
        </w:rPr>
        <w:t>SPECYFIKACJA WARUNKÓW ZAMÓWIENIA</w:t>
      </w:r>
    </w:p>
    <w:p w14:paraId="3EF180CE" w14:textId="77777777" w:rsidR="00811840" w:rsidRDefault="00811840" w:rsidP="0092657D">
      <w:pPr>
        <w:ind w:right="-284"/>
        <w:jc w:val="both"/>
        <w:rPr>
          <w:rFonts w:ascii="Tahoma" w:hAnsi="Tahoma" w:cs="Tahoma"/>
          <w:b/>
          <w:sz w:val="20"/>
          <w:szCs w:val="20"/>
          <w:u w:val="single"/>
        </w:rPr>
      </w:pPr>
    </w:p>
    <w:p w14:paraId="2C373063" w14:textId="77777777" w:rsidR="00811840" w:rsidRDefault="00811840" w:rsidP="0092657D">
      <w:pPr>
        <w:ind w:right="-284"/>
        <w:jc w:val="both"/>
        <w:rPr>
          <w:rFonts w:ascii="Tahoma" w:hAnsi="Tahoma" w:cs="Tahoma"/>
          <w:b/>
          <w:sz w:val="20"/>
          <w:szCs w:val="20"/>
          <w:u w:val="single"/>
        </w:rPr>
      </w:pPr>
    </w:p>
    <w:p w14:paraId="7AF657B4" w14:textId="51E729B0" w:rsidR="0092657D" w:rsidRDefault="0092657D" w:rsidP="0092657D">
      <w:pPr>
        <w:ind w:right="-284"/>
        <w:jc w:val="both"/>
        <w:rPr>
          <w:rFonts w:ascii="Tahoma" w:hAnsi="Tahoma" w:cs="Tahoma"/>
          <w:b/>
          <w:sz w:val="20"/>
          <w:szCs w:val="20"/>
          <w:u w:val="single"/>
        </w:rPr>
      </w:pPr>
      <w:r w:rsidRPr="0024286D">
        <w:rPr>
          <w:rFonts w:ascii="Tahoma" w:hAnsi="Tahoma" w:cs="Tahoma"/>
          <w:b/>
          <w:sz w:val="20"/>
          <w:szCs w:val="20"/>
          <w:u w:val="single"/>
        </w:rPr>
        <w:t>SPIS TREŚCI:</w:t>
      </w:r>
    </w:p>
    <w:p w14:paraId="658D09C9" w14:textId="77777777" w:rsidR="00811840" w:rsidRPr="0024286D" w:rsidRDefault="00811840" w:rsidP="0092657D">
      <w:pPr>
        <w:ind w:right="-284"/>
        <w:jc w:val="both"/>
        <w:rPr>
          <w:rFonts w:ascii="Tahoma" w:hAnsi="Tahoma" w:cs="Tahoma"/>
          <w:sz w:val="20"/>
          <w:szCs w:val="20"/>
        </w:rPr>
      </w:pPr>
    </w:p>
    <w:p w14:paraId="578F9438" w14:textId="1BE2C451" w:rsidR="0092657D" w:rsidRPr="00CB4C92" w:rsidRDefault="0092657D" w:rsidP="00CB4C92">
      <w:pPr>
        <w:pStyle w:val="Nagwek1"/>
        <w:tabs>
          <w:tab w:val="num" w:pos="0"/>
          <w:tab w:val="left" w:pos="426"/>
        </w:tabs>
        <w:spacing w:before="0" w:after="0"/>
        <w:ind w:left="1410" w:hanging="1410"/>
        <w:rPr>
          <w:rFonts w:ascii="Tahoma" w:hAnsi="Tahoma" w:cs="Tahoma"/>
          <w:color w:val="auto"/>
          <w:sz w:val="18"/>
          <w:szCs w:val="18"/>
        </w:rPr>
      </w:pPr>
      <w:r w:rsidRPr="00CB4C92">
        <w:rPr>
          <w:rFonts w:ascii="Tahoma" w:eastAsia="Times New Roman" w:hAnsi="Tahoma" w:cs="Tahoma"/>
          <w:b/>
          <w:color w:val="auto"/>
          <w:sz w:val="18"/>
          <w:szCs w:val="18"/>
        </w:rPr>
        <w:t>Rozdział I</w:t>
      </w:r>
      <w:r w:rsidRPr="00CB4C92">
        <w:rPr>
          <w:rFonts w:ascii="Tahoma" w:hAnsi="Tahoma" w:cs="Tahoma"/>
          <w:color w:val="auto"/>
          <w:sz w:val="18"/>
          <w:szCs w:val="18"/>
        </w:rPr>
        <w:tab/>
        <w:t xml:space="preserve">Informacja o </w:t>
      </w:r>
      <w:r w:rsidR="007B7BFA">
        <w:rPr>
          <w:rFonts w:ascii="Tahoma" w:hAnsi="Tahoma" w:cs="Tahoma"/>
          <w:color w:val="auto"/>
          <w:sz w:val="18"/>
          <w:szCs w:val="18"/>
        </w:rPr>
        <w:t>Z</w:t>
      </w:r>
      <w:r w:rsidRPr="00CB4C92">
        <w:rPr>
          <w:rFonts w:ascii="Tahoma" w:hAnsi="Tahoma" w:cs="Tahoma"/>
          <w:color w:val="auto"/>
          <w:sz w:val="18"/>
          <w:szCs w:val="18"/>
        </w:rPr>
        <w:t xml:space="preserve">amawiającym oraz opis sposobu przygotowania oferty i forma składanych dokumentów </w:t>
      </w:r>
    </w:p>
    <w:p w14:paraId="3A35FDB0" w14:textId="3250E835" w:rsidR="0092657D" w:rsidRPr="00CB4C92" w:rsidRDefault="0092657D" w:rsidP="00CB4C92">
      <w:pPr>
        <w:pStyle w:val="Nagwek1"/>
        <w:tabs>
          <w:tab w:val="num" w:pos="0"/>
          <w:tab w:val="left" w:pos="426"/>
        </w:tabs>
        <w:spacing w:before="0" w:after="0"/>
        <w:ind w:left="426" w:hanging="426"/>
        <w:rPr>
          <w:rFonts w:ascii="Tahoma" w:hAnsi="Tahoma" w:cs="Tahoma"/>
          <w:color w:val="auto"/>
          <w:sz w:val="18"/>
          <w:szCs w:val="18"/>
        </w:rPr>
      </w:pPr>
      <w:r w:rsidRPr="00CB4C92">
        <w:rPr>
          <w:rFonts w:ascii="Tahoma" w:eastAsia="Times New Roman" w:hAnsi="Tahoma" w:cs="Tahoma"/>
          <w:b/>
          <w:color w:val="auto"/>
          <w:sz w:val="18"/>
          <w:szCs w:val="18"/>
        </w:rPr>
        <w:t>Rozdział II</w:t>
      </w:r>
      <w:r w:rsidRPr="00CB4C92">
        <w:rPr>
          <w:rFonts w:ascii="Tahoma" w:hAnsi="Tahoma" w:cs="Tahoma"/>
          <w:color w:val="auto"/>
          <w:sz w:val="18"/>
          <w:szCs w:val="18"/>
        </w:rPr>
        <w:tab/>
        <w:t xml:space="preserve">Informacje o sposobie porozumiewania się </w:t>
      </w:r>
      <w:r w:rsidR="007B7BFA">
        <w:rPr>
          <w:rFonts w:ascii="Tahoma" w:hAnsi="Tahoma" w:cs="Tahoma"/>
          <w:color w:val="auto"/>
          <w:sz w:val="18"/>
          <w:szCs w:val="18"/>
        </w:rPr>
        <w:t>Z</w:t>
      </w:r>
      <w:r w:rsidRPr="00CB4C92">
        <w:rPr>
          <w:rFonts w:ascii="Tahoma" w:hAnsi="Tahoma" w:cs="Tahoma"/>
          <w:color w:val="auto"/>
          <w:sz w:val="18"/>
          <w:szCs w:val="18"/>
        </w:rPr>
        <w:t>amawiającego z </w:t>
      </w:r>
      <w:r w:rsidR="007B7BFA">
        <w:rPr>
          <w:rFonts w:ascii="Tahoma" w:hAnsi="Tahoma" w:cs="Tahoma"/>
          <w:color w:val="auto"/>
          <w:sz w:val="18"/>
          <w:szCs w:val="18"/>
        </w:rPr>
        <w:t>W</w:t>
      </w:r>
      <w:r w:rsidR="007B7BFA" w:rsidRPr="00CB4C92">
        <w:rPr>
          <w:rFonts w:ascii="Tahoma" w:hAnsi="Tahoma" w:cs="Tahoma"/>
          <w:color w:val="auto"/>
          <w:sz w:val="18"/>
          <w:szCs w:val="18"/>
        </w:rPr>
        <w:t>ykonawcami</w:t>
      </w:r>
    </w:p>
    <w:p w14:paraId="44521E81" w14:textId="77777777" w:rsidR="0092657D" w:rsidRPr="00811840" w:rsidRDefault="0092657D" w:rsidP="00CB4C92">
      <w:pPr>
        <w:pStyle w:val="Nagwek8"/>
        <w:ind w:right="-284"/>
        <w:rPr>
          <w:rFonts w:ascii="Tahoma" w:hAnsi="Tahoma" w:cs="Tahoma"/>
          <w:i w:val="0"/>
          <w:iCs w:val="0"/>
          <w:color w:val="auto"/>
          <w:sz w:val="18"/>
          <w:szCs w:val="18"/>
        </w:rPr>
      </w:pPr>
      <w:r w:rsidRPr="00CB4C92">
        <w:rPr>
          <w:rFonts w:ascii="Tahoma" w:eastAsia="Times New Roman" w:hAnsi="Tahoma" w:cs="Tahoma"/>
          <w:b/>
          <w:i w:val="0"/>
          <w:iCs w:val="0"/>
          <w:color w:val="auto"/>
          <w:sz w:val="18"/>
          <w:szCs w:val="18"/>
        </w:rPr>
        <w:t>Rozdział III</w:t>
      </w:r>
      <w:r w:rsidRPr="00CB4C92">
        <w:rPr>
          <w:rFonts w:ascii="Tahoma" w:hAnsi="Tahoma" w:cs="Tahoma"/>
          <w:sz w:val="18"/>
          <w:szCs w:val="18"/>
        </w:rPr>
        <w:tab/>
      </w:r>
      <w:r w:rsidRPr="00811840">
        <w:rPr>
          <w:rFonts w:ascii="Tahoma" w:hAnsi="Tahoma" w:cs="Tahoma"/>
          <w:i w:val="0"/>
          <w:iCs w:val="0"/>
          <w:color w:val="auto"/>
          <w:sz w:val="18"/>
          <w:szCs w:val="18"/>
        </w:rPr>
        <w:t>Wspólne ubieganie się o udzielenie zamówienia</w:t>
      </w:r>
    </w:p>
    <w:p w14:paraId="1D692557" w14:textId="77777777" w:rsidR="0092657D" w:rsidRPr="00CB4C92" w:rsidRDefault="0092657D" w:rsidP="00CB4C92">
      <w:pPr>
        <w:ind w:right="-284"/>
        <w:rPr>
          <w:rFonts w:ascii="Tahoma" w:hAnsi="Tahoma" w:cs="Tahoma"/>
          <w:sz w:val="18"/>
          <w:szCs w:val="18"/>
        </w:rPr>
      </w:pPr>
      <w:r w:rsidRPr="00CB4C92">
        <w:rPr>
          <w:rFonts w:ascii="Tahoma" w:hAnsi="Tahoma" w:cs="Tahoma"/>
          <w:b/>
          <w:sz w:val="18"/>
          <w:szCs w:val="18"/>
        </w:rPr>
        <w:t>Rozdział IV</w:t>
      </w:r>
      <w:r w:rsidRPr="00CB4C92">
        <w:rPr>
          <w:rFonts w:ascii="Tahoma" w:hAnsi="Tahoma" w:cs="Tahoma"/>
          <w:b/>
          <w:sz w:val="18"/>
          <w:szCs w:val="18"/>
        </w:rPr>
        <w:tab/>
      </w:r>
      <w:r w:rsidRPr="00CB4C92">
        <w:rPr>
          <w:rFonts w:ascii="Tahoma" w:hAnsi="Tahoma" w:cs="Tahoma"/>
          <w:sz w:val="18"/>
          <w:szCs w:val="18"/>
        </w:rPr>
        <w:t>Wykonawcy zagraniczni</w:t>
      </w:r>
    </w:p>
    <w:p w14:paraId="65CA325A" w14:textId="5F41A8C7" w:rsidR="0092657D" w:rsidRPr="00CB4C92" w:rsidRDefault="0092657D" w:rsidP="00CB4C92">
      <w:pPr>
        <w:ind w:right="-284"/>
        <w:rPr>
          <w:rFonts w:ascii="Tahoma" w:hAnsi="Tahoma" w:cs="Tahoma"/>
          <w:sz w:val="18"/>
          <w:szCs w:val="18"/>
        </w:rPr>
      </w:pPr>
      <w:r w:rsidRPr="00CB4C92">
        <w:rPr>
          <w:rFonts w:ascii="Tahoma" w:hAnsi="Tahoma" w:cs="Tahoma"/>
          <w:b/>
          <w:sz w:val="18"/>
          <w:szCs w:val="18"/>
        </w:rPr>
        <w:t>Rozdział V</w:t>
      </w:r>
      <w:r w:rsidRPr="00CB4C92">
        <w:rPr>
          <w:rFonts w:ascii="Tahoma" w:hAnsi="Tahoma" w:cs="Tahoma"/>
          <w:b/>
          <w:sz w:val="18"/>
          <w:szCs w:val="18"/>
        </w:rPr>
        <w:tab/>
      </w:r>
      <w:r w:rsidRPr="00CB4C92">
        <w:rPr>
          <w:rFonts w:ascii="Tahoma" w:hAnsi="Tahoma" w:cs="Tahoma"/>
          <w:sz w:val="18"/>
          <w:szCs w:val="18"/>
        </w:rPr>
        <w:t>Jawność postępowania</w:t>
      </w:r>
    </w:p>
    <w:p w14:paraId="18FA85EF" w14:textId="5529F0E8" w:rsidR="0092657D" w:rsidRPr="00CB4C92" w:rsidRDefault="0092657D" w:rsidP="00CB4C92">
      <w:pPr>
        <w:ind w:left="1134" w:right="-93" w:hanging="1134"/>
        <w:jc w:val="both"/>
        <w:rPr>
          <w:rFonts w:ascii="Tahoma" w:hAnsi="Tahoma" w:cs="Tahoma"/>
          <w:sz w:val="18"/>
          <w:szCs w:val="18"/>
        </w:rPr>
      </w:pPr>
      <w:r w:rsidRPr="00CB4C92">
        <w:rPr>
          <w:rFonts w:ascii="Tahoma" w:hAnsi="Tahoma" w:cs="Tahoma"/>
          <w:b/>
          <w:sz w:val="18"/>
          <w:szCs w:val="18"/>
        </w:rPr>
        <w:t>Rozdział VI</w:t>
      </w:r>
      <w:r w:rsidRPr="00CB4C92">
        <w:rPr>
          <w:rFonts w:ascii="Tahoma" w:hAnsi="Tahoma" w:cs="Tahoma"/>
          <w:b/>
          <w:sz w:val="18"/>
          <w:szCs w:val="18"/>
        </w:rPr>
        <w:tab/>
      </w:r>
      <w:r w:rsidR="00CB4C92">
        <w:rPr>
          <w:rFonts w:ascii="Tahoma" w:hAnsi="Tahoma" w:cs="Tahoma"/>
          <w:b/>
          <w:sz w:val="18"/>
          <w:szCs w:val="18"/>
        </w:rPr>
        <w:tab/>
      </w:r>
      <w:r w:rsidRPr="00CB4C92">
        <w:rPr>
          <w:rFonts w:ascii="Tahoma" w:hAnsi="Tahoma" w:cs="Tahoma"/>
          <w:sz w:val="18"/>
          <w:szCs w:val="18"/>
        </w:rPr>
        <w:t>Podstawy wykluczenia oraz warunki udziału w postępowaniu</w:t>
      </w:r>
    </w:p>
    <w:p w14:paraId="5DF0D021" w14:textId="77777777" w:rsidR="0092657D" w:rsidRPr="00CB4C92" w:rsidRDefault="0092657D" w:rsidP="00CB4C92">
      <w:pPr>
        <w:ind w:right="-284"/>
        <w:rPr>
          <w:rFonts w:ascii="Tahoma" w:hAnsi="Tahoma" w:cs="Tahoma"/>
          <w:sz w:val="18"/>
          <w:szCs w:val="18"/>
        </w:rPr>
      </w:pPr>
      <w:r w:rsidRPr="00CB4C92">
        <w:rPr>
          <w:rFonts w:ascii="Tahoma" w:hAnsi="Tahoma" w:cs="Tahoma"/>
          <w:b/>
          <w:sz w:val="18"/>
          <w:szCs w:val="18"/>
        </w:rPr>
        <w:t>Rozdział VII</w:t>
      </w:r>
      <w:r w:rsidRPr="00CB4C92">
        <w:rPr>
          <w:rFonts w:ascii="Tahoma" w:hAnsi="Tahoma" w:cs="Tahoma"/>
          <w:b/>
          <w:sz w:val="18"/>
          <w:szCs w:val="18"/>
        </w:rPr>
        <w:tab/>
      </w:r>
      <w:r w:rsidRPr="00CB4C92">
        <w:rPr>
          <w:rFonts w:ascii="Tahoma" w:hAnsi="Tahoma" w:cs="Tahoma"/>
          <w:sz w:val="18"/>
          <w:szCs w:val="18"/>
        </w:rPr>
        <w:t xml:space="preserve">Wyjaśnienia treści SWZ oraz jej modyfikacja </w:t>
      </w:r>
    </w:p>
    <w:p w14:paraId="7A6D6591" w14:textId="77777777" w:rsidR="0092657D" w:rsidRPr="00CB4C92" w:rsidRDefault="0092657D" w:rsidP="00CB4C92">
      <w:pPr>
        <w:ind w:right="-284"/>
        <w:rPr>
          <w:rFonts w:ascii="Tahoma" w:hAnsi="Tahoma" w:cs="Tahoma"/>
          <w:sz w:val="18"/>
          <w:szCs w:val="18"/>
        </w:rPr>
      </w:pPr>
      <w:r w:rsidRPr="00CB4C92">
        <w:rPr>
          <w:rFonts w:ascii="Tahoma" w:hAnsi="Tahoma" w:cs="Tahoma"/>
          <w:b/>
          <w:sz w:val="18"/>
          <w:szCs w:val="18"/>
        </w:rPr>
        <w:t xml:space="preserve">Rozdział VIII </w:t>
      </w:r>
      <w:r w:rsidRPr="00CB4C92">
        <w:rPr>
          <w:rFonts w:ascii="Tahoma" w:hAnsi="Tahoma" w:cs="Tahoma"/>
          <w:b/>
          <w:sz w:val="18"/>
          <w:szCs w:val="18"/>
        </w:rPr>
        <w:tab/>
      </w:r>
      <w:r w:rsidRPr="00CB4C92">
        <w:rPr>
          <w:rFonts w:ascii="Tahoma" w:hAnsi="Tahoma" w:cs="Tahoma"/>
          <w:sz w:val="18"/>
          <w:szCs w:val="18"/>
        </w:rPr>
        <w:t>Sposób obliczenia ceny oferty</w:t>
      </w:r>
    </w:p>
    <w:p w14:paraId="51DE54E0" w14:textId="77777777" w:rsidR="0092657D" w:rsidRPr="00CB4C92" w:rsidRDefault="0092657D" w:rsidP="00CB4C92">
      <w:pPr>
        <w:pStyle w:val="Nagwek1"/>
        <w:spacing w:before="0" w:after="0"/>
        <w:rPr>
          <w:rFonts w:ascii="Tahoma" w:hAnsi="Tahoma" w:cs="Tahoma"/>
          <w:color w:val="auto"/>
          <w:sz w:val="18"/>
          <w:szCs w:val="18"/>
        </w:rPr>
      </w:pPr>
      <w:r w:rsidRPr="00CB4C92">
        <w:rPr>
          <w:rFonts w:ascii="Tahoma" w:eastAsia="Times New Roman" w:hAnsi="Tahoma" w:cs="Tahoma"/>
          <w:b/>
          <w:color w:val="auto"/>
          <w:sz w:val="18"/>
          <w:szCs w:val="18"/>
        </w:rPr>
        <w:t>Rozdział IX</w:t>
      </w:r>
      <w:r w:rsidRPr="00CB4C92">
        <w:rPr>
          <w:rFonts w:ascii="Tahoma" w:hAnsi="Tahoma" w:cs="Tahoma"/>
          <w:color w:val="auto"/>
          <w:sz w:val="18"/>
          <w:szCs w:val="18"/>
        </w:rPr>
        <w:tab/>
        <w:t>Miejsce, termin składania i otwarcia ofert</w:t>
      </w:r>
    </w:p>
    <w:p w14:paraId="596AF01D" w14:textId="74F4C36A" w:rsidR="0092657D" w:rsidRPr="00CB4C92" w:rsidRDefault="0092657D" w:rsidP="00CB4C92">
      <w:pPr>
        <w:ind w:right="-284"/>
        <w:rPr>
          <w:rFonts w:ascii="Tahoma" w:hAnsi="Tahoma" w:cs="Tahoma"/>
          <w:sz w:val="18"/>
          <w:szCs w:val="18"/>
        </w:rPr>
      </w:pPr>
      <w:r w:rsidRPr="00CB4C92">
        <w:rPr>
          <w:rFonts w:ascii="Tahoma" w:hAnsi="Tahoma" w:cs="Tahoma"/>
          <w:b/>
          <w:sz w:val="18"/>
          <w:szCs w:val="18"/>
        </w:rPr>
        <w:t>Rozdział X</w:t>
      </w:r>
      <w:r w:rsidRPr="00CB4C92">
        <w:rPr>
          <w:rFonts w:ascii="Tahoma" w:hAnsi="Tahoma" w:cs="Tahoma"/>
          <w:b/>
          <w:sz w:val="18"/>
          <w:szCs w:val="18"/>
        </w:rPr>
        <w:tab/>
      </w:r>
      <w:r w:rsidRPr="00CB4C92">
        <w:rPr>
          <w:rFonts w:ascii="Tahoma" w:hAnsi="Tahoma" w:cs="Tahoma"/>
          <w:sz w:val="18"/>
          <w:szCs w:val="18"/>
        </w:rPr>
        <w:t>Wybór oferty najkorzystniejszej</w:t>
      </w:r>
    </w:p>
    <w:p w14:paraId="768A6119" w14:textId="72D51713" w:rsidR="0092657D" w:rsidRPr="00CB4C92" w:rsidRDefault="0092657D" w:rsidP="00CB4C92">
      <w:pPr>
        <w:ind w:left="1410" w:right="-284" w:hanging="1410"/>
        <w:rPr>
          <w:rFonts w:ascii="Tahoma" w:hAnsi="Tahoma" w:cs="Tahoma"/>
          <w:sz w:val="18"/>
          <w:szCs w:val="18"/>
        </w:rPr>
      </w:pPr>
      <w:r w:rsidRPr="00CB4C92">
        <w:rPr>
          <w:rFonts w:ascii="Tahoma" w:hAnsi="Tahoma" w:cs="Tahoma"/>
          <w:b/>
          <w:sz w:val="18"/>
          <w:szCs w:val="18"/>
        </w:rPr>
        <w:t xml:space="preserve">Rozdział XI   </w:t>
      </w:r>
      <w:r w:rsidR="00CB4C92">
        <w:rPr>
          <w:rFonts w:ascii="Tahoma" w:hAnsi="Tahoma" w:cs="Tahoma"/>
          <w:b/>
          <w:sz w:val="18"/>
          <w:szCs w:val="18"/>
        </w:rPr>
        <w:tab/>
      </w:r>
      <w:r w:rsidRPr="00CB4C92">
        <w:rPr>
          <w:rFonts w:ascii="Tahoma" w:hAnsi="Tahoma" w:cs="Tahoma"/>
          <w:sz w:val="18"/>
          <w:szCs w:val="18"/>
        </w:rPr>
        <w:t>Informacje o formalnościach, jakie powinny zostać dopełnione po wyborze oferty w celu zawarcia umowy w sprawie zamówienia publicznego</w:t>
      </w:r>
    </w:p>
    <w:p w14:paraId="35BBF0BF" w14:textId="77777777" w:rsidR="0092657D" w:rsidRPr="00CB4C92" w:rsidRDefault="0092657D" w:rsidP="00CB4C92">
      <w:pPr>
        <w:ind w:right="-284"/>
        <w:rPr>
          <w:rFonts w:ascii="Tahoma" w:hAnsi="Tahoma" w:cs="Tahoma"/>
          <w:sz w:val="18"/>
          <w:szCs w:val="18"/>
        </w:rPr>
      </w:pPr>
      <w:r w:rsidRPr="00CB4C92">
        <w:rPr>
          <w:rFonts w:ascii="Tahoma" w:hAnsi="Tahoma" w:cs="Tahoma"/>
          <w:b/>
          <w:sz w:val="18"/>
          <w:szCs w:val="18"/>
        </w:rPr>
        <w:t>Rozdział XII</w:t>
      </w:r>
      <w:r w:rsidRPr="00CB4C92">
        <w:rPr>
          <w:rFonts w:ascii="Tahoma" w:hAnsi="Tahoma" w:cs="Tahoma"/>
          <w:b/>
          <w:sz w:val="18"/>
          <w:szCs w:val="18"/>
        </w:rPr>
        <w:tab/>
      </w:r>
      <w:r w:rsidRPr="00CB4C92">
        <w:rPr>
          <w:rFonts w:ascii="Tahoma" w:hAnsi="Tahoma" w:cs="Tahoma"/>
          <w:sz w:val="18"/>
          <w:szCs w:val="18"/>
        </w:rPr>
        <w:t>Pouczenie o środkach ochrony prawnej</w:t>
      </w:r>
    </w:p>
    <w:p w14:paraId="060FA230" w14:textId="77777777" w:rsidR="0092657D" w:rsidRPr="00CB4C92" w:rsidRDefault="0092657D" w:rsidP="00CB4C92">
      <w:pPr>
        <w:ind w:right="-284"/>
        <w:rPr>
          <w:rFonts w:ascii="Tahoma" w:hAnsi="Tahoma" w:cs="Tahoma"/>
          <w:sz w:val="18"/>
          <w:szCs w:val="18"/>
        </w:rPr>
      </w:pPr>
      <w:r w:rsidRPr="00CB4C92">
        <w:rPr>
          <w:rFonts w:ascii="Tahoma" w:hAnsi="Tahoma" w:cs="Tahoma"/>
          <w:b/>
          <w:sz w:val="18"/>
          <w:szCs w:val="18"/>
        </w:rPr>
        <w:t xml:space="preserve">Rozdział XIII </w:t>
      </w:r>
      <w:r w:rsidRPr="00CB4C92">
        <w:rPr>
          <w:rFonts w:ascii="Tahoma" w:hAnsi="Tahoma" w:cs="Tahoma"/>
          <w:b/>
          <w:sz w:val="18"/>
          <w:szCs w:val="18"/>
        </w:rPr>
        <w:tab/>
      </w:r>
      <w:r w:rsidRPr="00CB4C92">
        <w:rPr>
          <w:rFonts w:ascii="Tahoma" w:hAnsi="Tahoma" w:cs="Tahoma"/>
          <w:sz w:val="18"/>
          <w:szCs w:val="18"/>
        </w:rPr>
        <w:t>Opis przedmiotu zamówienia i inne istotne postanowienia</w:t>
      </w:r>
    </w:p>
    <w:p w14:paraId="20CDB3E7" w14:textId="77777777" w:rsidR="0092657D" w:rsidRPr="00CB4C92" w:rsidRDefault="0092657D" w:rsidP="00CB4C92">
      <w:pPr>
        <w:ind w:right="-284"/>
        <w:jc w:val="both"/>
        <w:rPr>
          <w:rFonts w:ascii="Tahoma" w:hAnsi="Tahoma" w:cs="Tahoma"/>
          <w:b/>
          <w:sz w:val="18"/>
          <w:szCs w:val="18"/>
        </w:rPr>
      </w:pPr>
      <w:r w:rsidRPr="00CB4C92">
        <w:rPr>
          <w:rFonts w:ascii="Tahoma" w:hAnsi="Tahoma" w:cs="Tahoma"/>
          <w:b/>
          <w:sz w:val="18"/>
          <w:szCs w:val="18"/>
        </w:rPr>
        <w:t>Rozdział XIV</w:t>
      </w:r>
      <w:r w:rsidRPr="00CB4C92">
        <w:rPr>
          <w:rFonts w:ascii="Tahoma" w:hAnsi="Tahoma" w:cs="Tahoma"/>
          <w:sz w:val="18"/>
          <w:szCs w:val="18"/>
        </w:rPr>
        <w:t xml:space="preserve"> </w:t>
      </w:r>
      <w:r w:rsidRPr="00CB4C92">
        <w:rPr>
          <w:rFonts w:ascii="Tahoma" w:hAnsi="Tahoma" w:cs="Tahoma"/>
          <w:sz w:val="18"/>
          <w:szCs w:val="18"/>
        </w:rPr>
        <w:tab/>
        <w:t>Wzór umowy</w:t>
      </w:r>
    </w:p>
    <w:p w14:paraId="0E7B5BB2" w14:textId="77777777" w:rsidR="0092657D" w:rsidRPr="00CB4C92" w:rsidRDefault="0092657D" w:rsidP="00CB4C92">
      <w:pPr>
        <w:jc w:val="both"/>
        <w:rPr>
          <w:rFonts w:ascii="Tahoma" w:hAnsi="Tahoma" w:cs="Tahoma"/>
          <w:sz w:val="18"/>
          <w:szCs w:val="18"/>
        </w:rPr>
      </w:pPr>
      <w:r w:rsidRPr="00CB4C92">
        <w:rPr>
          <w:rFonts w:ascii="Tahoma" w:hAnsi="Tahoma" w:cs="Tahoma"/>
          <w:b/>
          <w:sz w:val="18"/>
          <w:szCs w:val="18"/>
        </w:rPr>
        <w:t>Rozdział XV</w:t>
      </w:r>
      <w:r w:rsidRPr="00CB4C92">
        <w:rPr>
          <w:rFonts w:ascii="Tahoma" w:hAnsi="Tahoma" w:cs="Tahoma"/>
          <w:sz w:val="18"/>
          <w:szCs w:val="18"/>
        </w:rPr>
        <w:t xml:space="preserve"> </w:t>
      </w:r>
      <w:r w:rsidRPr="00CB4C92">
        <w:rPr>
          <w:rFonts w:ascii="Tahoma" w:hAnsi="Tahoma" w:cs="Tahoma"/>
          <w:sz w:val="18"/>
          <w:szCs w:val="18"/>
        </w:rPr>
        <w:tab/>
        <w:t>Klauzula informacyjna z art. 13 RODO</w:t>
      </w:r>
    </w:p>
    <w:p w14:paraId="2D7966AD" w14:textId="77777777" w:rsidR="0092657D" w:rsidRPr="00CB4C92" w:rsidRDefault="0092657D" w:rsidP="00CB4C92">
      <w:pPr>
        <w:ind w:right="-284"/>
        <w:jc w:val="both"/>
        <w:rPr>
          <w:rFonts w:ascii="Tahoma" w:hAnsi="Tahoma" w:cs="Tahoma"/>
          <w:b/>
          <w:sz w:val="18"/>
          <w:szCs w:val="18"/>
        </w:rPr>
      </w:pPr>
    </w:p>
    <w:p w14:paraId="2564B85E" w14:textId="77777777" w:rsidR="0092657D" w:rsidRPr="00CB4C92" w:rsidRDefault="0092657D" w:rsidP="00CB4C92">
      <w:pPr>
        <w:ind w:right="-284"/>
        <w:jc w:val="both"/>
        <w:rPr>
          <w:rFonts w:ascii="Tahoma" w:hAnsi="Tahoma" w:cs="Tahoma"/>
          <w:sz w:val="18"/>
          <w:szCs w:val="18"/>
          <w:u w:val="single"/>
        </w:rPr>
      </w:pPr>
      <w:r w:rsidRPr="00CB4C92">
        <w:rPr>
          <w:rFonts w:ascii="Tahoma" w:hAnsi="Tahoma" w:cs="Tahoma"/>
          <w:b/>
          <w:sz w:val="18"/>
          <w:szCs w:val="18"/>
          <w:u w:val="single"/>
        </w:rPr>
        <w:t>ZAŁĄCZNIKI:</w:t>
      </w:r>
    </w:p>
    <w:p w14:paraId="2401A67F" w14:textId="7C644CA0" w:rsidR="0092657D" w:rsidRPr="00CB4C92" w:rsidRDefault="0092657D" w:rsidP="00CB4C92">
      <w:pPr>
        <w:jc w:val="both"/>
        <w:rPr>
          <w:rFonts w:ascii="Tahoma" w:hAnsi="Tahoma" w:cs="Tahoma"/>
          <w:sz w:val="18"/>
          <w:szCs w:val="18"/>
        </w:rPr>
      </w:pPr>
      <w:r w:rsidRPr="00CB4C92">
        <w:rPr>
          <w:rFonts w:ascii="Tahoma" w:hAnsi="Tahoma" w:cs="Tahoma"/>
          <w:b/>
          <w:sz w:val="18"/>
          <w:szCs w:val="18"/>
        </w:rPr>
        <w:t xml:space="preserve">Załącznik nr 1    </w:t>
      </w:r>
      <w:r w:rsidR="008B41E0">
        <w:rPr>
          <w:rFonts w:ascii="Tahoma" w:hAnsi="Tahoma" w:cs="Tahoma"/>
          <w:b/>
          <w:sz w:val="18"/>
          <w:szCs w:val="18"/>
        </w:rPr>
        <w:t xml:space="preserve"> </w:t>
      </w:r>
      <w:r w:rsidRPr="00CB4C92">
        <w:rPr>
          <w:rFonts w:ascii="Tahoma" w:hAnsi="Tahoma" w:cs="Tahoma"/>
          <w:sz w:val="18"/>
          <w:szCs w:val="18"/>
        </w:rPr>
        <w:t>Formularz ofertowy</w:t>
      </w:r>
    </w:p>
    <w:p w14:paraId="6E5D2063" w14:textId="2F7AC4EA" w:rsidR="0092657D" w:rsidRPr="00CB4C92" w:rsidRDefault="0092657D" w:rsidP="00CB4C92">
      <w:pPr>
        <w:jc w:val="both"/>
        <w:rPr>
          <w:rFonts w:ascii="Tahoma" w:hAnsi="Tahoma" w:cs="Tahoma"/>
          <w:sz w:val="18"/>
          <w:szCs w:val="18"/>
        </w:rPr>
      </w:pPr>
      <w:r w:rsidRPr="00CB4C92">
        <w:rPr>
          <w:rFonts w:ascii="Tahoma" w:hAnsi="Tahoma" w:cs="Tahoma"/>
          <w:b/>
          <w:sz w:val="18"/>
          <w:szCs w:val="18"/>
        </w:rPr>
        <w:t xml:space="preserve">Załącznik nr </w:t>
      </w:r>
      <w:proofErr w:type="gramStart"/>
      <w:r w:rsidRPr="00CB4C92">
        <w:rPr>
          <w:rFonts w:ascii="Tahoma" w:hAnsi="Tahoma" w:cs="Tahoma"/>
          <w:b/>
          <w:sz w:val="18"/>
          <w:szCs w:val="18"/>
        </w:rPr>
        <w:t>1.1</w:t>
      </w:r>
      <w:r w:rsidR="00811840">
        <w:rPr>
          <w:rFonts w:ascii="Tahoma" w:hAnsi="Tahoma" w:cs="Tahoma"/>
          <w:b/>
          <w:sz w:val="18"/>
          <w:szCs w:val="18"/>
        </w:rPr>
        <w:t xml:space="preserve">  </w:t>
      </w:r>
      <w:r w:rsidRPr="00CB4C92">
        <w:rPr>
          <w:rFonts w:ascii="Tahoma" w:hAnsi="Tahoma" w:cs="Tahoma"/>
          <w:sz w:val="18"/>
          <w:szCs w:val="18"/>
        </w:rPr>
        <w:t>Szczegółowa</w:t>
      </w:r>
      <w:proofErr w:type="gramEnd"/>
      <w:r w:rsidRPr="00CB4C92">
        <w:rPr>
          <w:rFonts w:ascii="Tahoma" w:hAnsi="Tahoma" w:cs="Tahoma"/>
          <w:sz w:val="18"/>
          <w:szCs w:val="18"/>
        </w:rPr>
        <w:t xml:space="preserve"> oferta cenowa - części od nr 1 do nr </w:t>
      </w:r>
      <w:r w:rsidR="00015082">
        <w:rPr>
          <w:rFonts w:ascii="Tahoma" w:hAnsi="Tahoma" w:cs="Tahoma"/>
          <w:sz w:val="18"/>
          <w:szCs w:val="18"/>
        </w:rPr>
        <w:t>1</w:t>
      </w:r>
      <w:r w:rsidR="00F24AB2">
        <w:rPr>
          <w:rFonts w:ascii="Tahoma" w:hAnsi="Tahoma" w:cs="Tahoma"/>
          <w:sz w:val="18"/>
          <w:szCs w:val="18"/>
        </w:rPr>
        <w:t>4</w:t>
      </w:r>
      <w:r w:rsidRPr="00CB4C92">
        <w:rPr>
          <w:rFonts w:ascii="Tahoma" w:hAnsi="Tahoma" w:cs="Tahoma"/>
          <w:sz w:val="18"/>
          <w:szCs w:val="18"/>
        </w:rPr>
        <w:t xml:space="preserve"> zwane dalej „Pakietami”;</w:t>
      </w:r>
    </w:p>
    <w:p w14:paraId="05B07665" w14:textId="262E56C4" w:rsidR="0092657D" w:rsidRPr="00CB4C92" w:rsidRDefault="0092657D" w:rsidP="00CB4C92">
      <w:pPr>
        <w:ind w:left="1418" w:hanging="1418"/>
        <w:jc w:val="both"/>
        <w:rPr>
          <w:rFonts w:ascii="Tahoma" w:hAnsi="Tahoma" w:cs="Tahoma"/>
          <w:sz w:val="18"/>
          <w:szCs w:val="18"/>
        </w:rPr>
      </w:pPr>
      <w:r w:rsidRPr="00CB4C92">
        <w:rPr>
          <w:rFonts w:ascii="Tahoma" w:hAnsi="Tahoma" w:cs="Tahoma"/>
          <w:b/>
          <w:sz w:val="18"/>
          <w:szCs w:val="18"/>
        </w:rPr>
        <w:t>Załącznik nr 2</w:t>
      </w:r>
      <w:r w:rsidR="00811840">
        <w:rPr>
          <w:rFonts w:ascii="Tahoma" w:hAnsi="Tahoma" w:cs="Tahoma"/>
          <w:b/>
          <w:sz w:val="18"/>
          <w:szCs w:val="18"/>
        </w:rPr>
        <w:t xml:space="preserve"> </w:t>
      </w:r>
      <w:proofErr w:type="gramStart"/>
      <w:r w:rsidR="00811840">
        <w:rPr>
          <w:rFonts w:ascii="Tahoma" w:hAnsi="Tahoma" w:cs="Tahoma"/>
          <w:b/>
          <w:sz w:val="18"/>
          <w:szCs w:val="18"/>
        </w:rPr>
        <w:tab/>
        <w:t xml:space="preserve">  </w:t>
      </w:r>
      <w:r w:rsidRPr="00CB4C92">
        <w:rPr>
          <w:rFonts w:ascii="Tahoma" w:hAnsi="Tahoma" w:cs="Tahoma"/>
          <w:sz w:val="18"/>
          <w:szCs w:val="18"/>
        </w:rPr>
        <w:t>Jednolity</w:t>
      </w:r>
      <w:proofErr w:type="gramEnd"/>
      <w:r w:rsidRPr="00CB4C92">
        <w:rPr>
          <w:rFonts w:ascii="Tahoma" w:hAnsi="Tahoma" w:cs="Tahoma"/>
          <w:sz w:val="18"/>
          <w:szCs w:val="18"/>
        </w:rPr>
        <w:t xml:space="preserve"> Europejski Dokument Zamówienia „JEDZ”; </w:t>
      </w:r>
    </w:p>
    <w:p w14:paraId="72F96339" w14:textId="64E90441" w:rsidR="008B41E0" w:rsidRDefault="0092657D" w:rsidP="008B41E0">
      <w:pPr>
        <w:ind w:left="1418" w:hanging="1418"/>
        <w:jc w:val="both"/>
        <w:rPr>
          <w:rFonts w:ascii="Tahoma" w:hAnsi="Tahoma" w:cs="Tahoma"/>
          <w:sz w:val="18"/>
          <w:szCs w:val="18"/>
        </w:rPr>
      </w:pPr>
      <w:r w:rsidRPr="00CB4C92">
        <w:rPr>
          <w:rFonts w:ascii="Tahoma" w:hAnsi="Tahoma" w:cs="Tahoma"/>
          <w:b/>
          <w:sz w:val="18"/>
          <w:szCs w:val="18"/>
        </w:rPr>
        <w:t>Załącznik nr 2a</w:t>
      </w:r>
      <w:proofErr w:type="gramStart"/>
      <w:r w:rsidRPr="00CB4C92">
        <w:rPr>
          <w:rFonts w:ascii="Tahoma" w:hAnsi="Tahoma" w:cs="Tahoma"/>
          <w:b/>
          <w:sz w:val="18"/>
          <w:szCs w:val="18"/>
        </w:rPr>
        <w:tab/>
      </w:r>
      <w:r w:rsidR="008B41E0">
        <w:rPr>
          <w:rFonts w:ascii="Tahoma" w:hAnsi="Tahoma" w:cs="Tahoma"/>
          <w:b/>
          <w:sz w:val="18"/>
          <w:szCs w:val="18"/>
        </w:rPr>
        <w:t xml:space="preserve">  </w:t>
      </w:r>
      <w:r w:rsidRPr="00CB4C92">
        <w:rPr>
          <w:rFonts w:ascii="Tahoma" w:hAnsi="Tahoma" w:cs="Tahoma"/>
          <w:sz w:val="18"/>
          <w:szCs w:val="18"/>
        </w:rPr>
        <w:t>Oświadczenie</w:t>
      </w:r>
      <w:proofErr w:type="gramEnd"/>
      <w:r w:rsidRPr="00CB4C92">
        <w:rPr>
          <w:rFonts w:ascii="Tahoma" w:hAnsi="Tahoma" w:cs="Tahoma"/>
          <w:sz w:val="18"/>
          <w:szCs w:val="18"/>
        </w:rPr>
        <w:t xml:space="preserve"> </w:t>
      </w:r>
      <w:r w:rsidR="00AD5968">
        <w:rPr>
          <w:rFonts w:ascii="Tahoma" w:hAnsi="Tahoma" w:cs="Tahoma"/>
          <w:sz w:val="18"/>
          <w:szCs w:val="18"/>
        </w:rPr>
        <w:t>W</w:t>
      </w:r>
      <w:r w:rsidRPr="00CB4C92">
        <w:rPr>
          <w:rFonts w:ascii="Tahoma" w:hAnsi="Tahoma" w:cs="Tahoma"/>
          <w:sz w:val="18"/>
          <w:szCs w:val="18"/>
        </w:rPr>
        <w:t xml:space="preserve">ykonawcy dotyczące podstaw wykluczenia na podstawie art. 7 ust. 1 ustawy z </w:t>
      </w:r>
      <w:r w:rsidR="00CB4C92">
        <w:rPr>
          <w:rFonts w:ascii="Tahoma" w:hAnsi="Tahoma" w:cs="Tahoma"/>
          <w:sz w:val="18"/>
          <w:szCs w:val="18"/>
        </w:rPr>
        <w:t xml:space="preserve">     </w:t>
      </w:r>
      <w:r w:rsidR="008B41E0">
        <w:rPr>
          <w:rFonts w:ascii="Tahoma" w:hAnsi="Tahoma" w:cs="Tahoma"/>
          <w:sz w:val="18"/>
          <w:szCs w:val="18"/>
        </w:rPr>
        <w:t xml:space="preserve"> </w:t>
      </w:r>
    </w:p>
    <w:p w14:paraId="5DBAC10E" w14:textId="645F0515" w:rsidR="0092657D" w:rsidRPr="00CB4C92" w:rsidRDefault="008B41E0" w:rsidP="008B41E0">
      <w:pPr>
        <w:ind w:left="1418"/>
        <w:jc w:val="both"/>
        <w:rPr>
          <w:rFonts w:ascii="Tahoma" w:hAnsi="Tahoma" w:cs="Tahoma"/>
          <w:sz w:val="18"/>
          <w:szCs w:val="18"/>
        </w:rPr>
      </w:pPr>
      <w:r>
        <w:rPr>
          <w:rFonts w:ascii="Tahoma" w:hAnsi="Tahoma" w:cs="Tahoma"/>
          <w:b/>
          <w:sz w:val="18"/>
          <w:szCs w:val="18"/>
        </w:rPr>
        <w:t xml:space="preserve">  </w:t>
      </w:r>
      <w:r w:rsidR="0092657D" w:rsidRPr="00CB4C92">
        <w:rPr>
          <w:rFonts w:ascii="Tahoma" w:hAnsi="Tahoma" w:cs="Tahoma"/>
          <w:sz w:val="18"/>
          <w:szCs w:val="18"/>
        </w:rPr>
        <w:t>dnia 13 kwietnia 2022 r.;</w:t>
      </w:r>
    </w:p>
    <w:p w14:paraId="12543D89" w14:textId="5A552AFF" w:rsidR="00CB4C92" w:rsidRDefault="0092657D" w:rsidP="00CB4C92">
      <w:pPr>
        <w:ind w:left="1695" w:hanging="1695"/>
        <w:jc w:val="both"/>
        <w:rPr>
          <w:rFonts w:ascii="Tahoma" w:hAnsi="Tahoma" w:cs="Tahoma"/>
          <w:sz w:val="18"/>
          <w:szCs w:val="18"/>
        </w:rPr>
      </w:pPr>
      <w:r w:rsidRPr="00CB4C92">
        <w:rPr>
          <w:rFonts w:ascii="Tahoma" w:hAnsi="Tahoma" w:cs="Tahoma"/>
          <w:b/>
          <w:sz w:val="18"/>
          <w:szCs w:val="18"/>
        </w:rPr>
        <w:t>Załącznik nr 2</w:t>
      </w:r>
      <w:proofErr w:type="gramStart"/>
      <w:r w:rsidRPr="00CB4C92">
        <w:rPr>
          <w:rFonts w:ascii="Tahoma" w:hAnsi="Tahoma" w:cs="Tahoma"/>
          <w:b/>
          <w:sz w:val="18"/>
          <w:szCs w:val="18"/>
        </w:rPr>
        <w:t>b</w:t>
      </w:r>
      <w:r w:rsidR="00CB4C92">
        <w:rPr>
          <w:rFonts w:ascii="Tahoma" w:hAnsi="Tahoma" w:cs="Tahoma"/>
          <w:b/>
          <w:sz w:val="18"/>
          <w:szCs w:val="18"/>
        </w:rPr>
        <w:t xml:space="preserve">  </w:t>
      </w:r>
      <w:r w:rsidRPr="00CB4C92">
        <w:rPr>
          <w:rFonts w:ascii="Tahoma" w:hAnsi="Tahoma" w:cs="Tahoma"/>
          <w:sz w:val="18"/>
          <w:szCs w:val="18"/>
        </w:rPr>
        <w:t>Oświadczenie</w:t>
      </w:r>
      <w:proofErr w:type="gramEnd"/>
      <w:r w:rsidRPr="00CB4C92">
        <w:rPr>
          <w:rFonts w:ascii="Tahoma" w:hAnsi="Tahoma" w:cs="Tahoma"/>
          <w:sz w:val="18"/>
          <w:szCs w:val="18"/>
        </w:rPr>
        <w:t xml:space="preserve"> </w:t>
      </w:r>
      <w:r w:rsidR="00AD5968">
        <w:rPr>
          <w:rFonts w:ascii="Tahoma" w:hAnsi="Tahoma" w:cs="Tahoma"/>
          <w:sz w:val="18"/>
          <w:szCs w:val="18"/>
        </w:rPr>
        <w:t>W</w:t>
      </w:r>
      <w:r w:rsidRPr="00CB4C92">
        <w:rPr>
          <w:rFonts w:ascii="Tahoma" w:hAnsi="Tahoma" w:cs="Tahoma"/>
          <w:sz w:val="18"/>
          <w:szCs w:val="18"/>
        </w:rPr>
        <w:t>ykonawcy dotyczące podstaw wykluczenia na podstawie art. 5k Rozporządzenia</w:t>
      </w:r>
    </w:p>
    <w:p w14:paraId="608D110C" w14:textId="7E37099F" w:rsidR="0092657D" w:rsidRPr="00CB4C92" w:rsidRDefault="00CB4C92" w:rsidP="00CB4C92">
      <w:pPr>
        <w:ind w:left="1695" w:hanging="279"/>
        <w:jc w:val="both"/>
        <w:rPr>
          <w:rFonts w:ascii="Tahoma" w:hAnsi="Tahoma" w:cs="Tahoma"/>
          <w:sz w:val="18"/>
          <w:szCs w:val="18"/>
        </w:rPr>
      </w:pPr>
      <w:r>
        <w:rPr>
          <w:rFonts w:ascii="Tahoma" w:hAnsi="Tahoma" w:cs="Tahoma"/>
          <w:b/>
          <w:sz w:val="18"/>
          <w:szCs w:val="18"/>
        </w:rPr>
        <w:t xml:space="preserve">  </w:t>
      </w:r>
      <w:r w:rsidR="0092657D" w:rsidRPr="00CB4C92">
        <w:rPr>
          <w:rFonts w:ascii="Tahoma" w:hAnsi="Tahoma" w:cs="Tahoma"/>
          <w:sz w:val="18"/>
          <w:szCs w:val="18"/>
        </w:rPr>
        <w:t>833/2014;</w:t>
      </w:r>
    </w:p>
    <w:p w14:paraId="087C85F3" w14:textId="087C369C" w:rsidR="008B41E0" w:rsidRDefault="0092657D" w:rsidP="008B41E0">
      <w:pPr>
        <w:ind w:left="1418" w:hanging="1418"/>
        <w:jc w:val="both"/>
        <w:rPr>
          <w:rFonts w:ascii="Tahoma" w:hAnsi="Tahoma" w:cs="Tahoma"/>
          <w:sz w:val="18"/>
          <w:szCs w:val="18"/>
        </w:rPr>
      </w:pPr>
      <w:r w:rsidRPr="00CB4C92">
        <w:rPr>
          <w:rFonts w:ascii="Tahoma" w:hAnsi="Tahoma" w:cs="Tahoma"/>
          <w:b/>
          <w:sz w:val="18"/>
          <w:szCs w:val="18"/>
        </w:rPr>
        <w:t>Załącznik nr 3</w:t>
      </w:r>
      <w:r w:rsidR="008B41E0">
        <w:rPr>
          <w:rFonts w:ascii="Tahoma" w:hAnsi="Tahoma" w:cs="Tahoma"/>
          <w:b/>
          <w:sz w:val="18"/>
          <w:szCs w:val="18"/>
        </w:rPr>
        <w:t xml:space="preserve">     </w:t>
      </w:r>
      <w:r w:rsidRPr="00CB4C92">
        <w:rPr>
          <w:rFonts w:ascii="Tahoma" w:hAnsi="Tahoma" w:cs="Tahoma"/>
          <w:sz w:val="18"/>
          <w:szCs w:val="18"/>
        </w:rPr>
        <w:t>Wzór</w:t>
      </w:r>
      <w:r w:rsidRPr="008B41E0">
        <w:rPr>
          <w:rFonts w:ascii="Tahoma" w:hAnsi="Tahoma" w:cs="Tahoma"/>
          <w:sz w:val="18"/>
          <w:szCs w:val="18"/>
        </w:rPr>
        <w:t xml:space="preserve"> zobowiązania podmiotu </w:t>
      </w:r>
      <w:r w:rsidRPr="00CB4C92">
        <w:rPr>
          <w:rFonts w:ascii="Tahoma" w:hAnsi="Tahoma" w:cs="Tahoma"/>
          <w:sz w:val="18"/>
          <w:szCs w:val="18"/>
        </w:rPr>
        <w:t xml:space="preserve">do oddania do dyspozycji Wykonawcy niezbędnych zasobów na </w:t>
      </w:r>
      <w:r w:rsidR="008B41E0">
        <w:rPr>
          <w:rFonts w:ascii="Tahoma" w:hAnsi="Tahoma" w:cs="Tahoma"/>
          <w:sz w:val="18"/>
          <w:szCs w:val="18"/>
        </w:rPr>
        <w:t xml:space="preserve">  </w:t>
      </w:r>
    </w:p>
    <w:p w14:paraId="1ED3E6D5" w14:textId="7F7DA8D3" w:rsidR="0092657D" w:rsidRPr="00CB4C92" w:rsidRDefault="008B41E0" w:rsidP="008B41E0">
      <w:pPr>
        <w:ind w:left="1418"/>
        <w:jc w:val="both"/>
        <w:rPr>
          <w:rFonts w:ascii="Tahoma" w:hAnsi="Tahoma" w:cs="Tahoma"/>
          <w:sz w:val="18"/>
          <w:szCs w:val="18"/>
        </w:rPr>
      </w:pPr>
      <w:r>
        <w:rPr>
          <w:rFonts w:ascii="Tahoma" w:hAnsi="Tahoma" w:cs="Tahoma"/>
          <w:b/>
          <w:sz w:val="18"/>
          <w:szCs w:val="18"/>
        </w:rPr>
        <w:t xml:space="preserve">  </w:t>
      </w:r>
      <w:r w:rsidR="0092657D" w:rsidRPr="00CB4C92">
        <w:rPr>
          <w:rFonts w:ascii="Tahoma" w:hAnsi="Tahoma" w:cs="Tahoma"/>
          <w:sz w:val="18"/>
          <w:szCs w:val="18"/>
        </w:rPr>
        <w:t>potrzeby realizacji zamówienia;</w:t>
      </w:r>
    </w:p>
    <w:p w14:paraId="424B3B51" w14:textId="0F53089A" w:rsidR="0092657D" w:rsidRPr="00CB4C92" w:rsidRDefault="0092657D" w:rsidP="00CB4C92">
      <w:pPr>
        <w:ind w:left="1695" w:hanging="1695"/>
        <w:jc w:val="both"/>
        <w:rPr>
          <w:rFonts w:ascii="Tahoma" w:hAnsi="Tahoma" w:cs="Tahoma"/>
          <w:bCs/>
          <w:sz w:val="18"/>
          <w:szCs w:val="18"/>
        </w:rPr>
      </w:pPr>
      <w:r w:rsidRPr="00CB4C92">
        <w:rPr>
          <w:rFonts w:ascii="Tahoma" w:hAnsi="Tahoma" w:cs="Tahoma"/>
          <w:b/>
          <w:sz w:val="18"/>
          <w:szCs w:val="18"/>
        </w:rPr>
        <w:t>Załącznik nr 4</w:t>
      </w:r>
      <w:r w:rsidR="008B41E0">
        <w:rPr>
          <w:rFonts w:ascii="Tahoma" w:hAnsi="Tahoma" w:cs="Tahoma"/>
          <w:b/>
          <w:sz w:val="18"/>
          <w:szCs w:val="18"/>
        </w:rPr>
        <w:t xml:space="preserve">     </w:t>
      </w:r>
      <w:r w:rsidRPr="00CB4C92">
        <w:rPr>
          <w:rFonts w:ascii="Tahoma" w:hAnsi="Tahoma" w:cs="Tahoma"/>
          <w:sz w:val="18"/>
          <w:szCs w:val="18"/>
        </w:rPr>
        <w:t xml:space="preserve">Wzór </w:t>
      </w:r>
      <w:r w:rsidRPr="00CB4C92">
        <w:rPr>
          <w:rFonts w:ascii="Tahoma" w:hAnsi="Tahoma" w:cs="Tahoma"/>
          <w:bCs/>
          <w:sz w:val="18"/>
          <w:szCs w:val="18"/>
        </w:rPr>
        <w:t>oświadczenia o przynależności lub braku przynależności do tej samej grupy kapitałowej</w:t>
      </w:r>
    </w:p>
    <w:p w14:paraId="5A6877ED" w14:textId="783E26B4" w:rsidR="008B41E0" w:rsidRDefault="0092657D" w:rsidP="008B41E0">
      <w:pPr>
        <w:ind w:left="1560" w:hanging="1560"/>
        <w:jc w:val="both"/>
        <w:rPr>
          <w:rFonts w:ascii="Tahoma" w:hAnsi="Tahoma" w:cs="Tahoma"/>
          <w:sz w:val="18"/>
          <w:szCs w:val="18"/>
        </w:rPr>
      </w:pPr>
      <w:r w:rsidRPr="00CB4C92">
        <w:rPr>
          <w:rFonts w:ascii="Tahoma" w:hAnsi="Tahoma" w:cs="Tahoma"/>
          <w:b/>
          <w:sz w:val="18"/>
          <w:szCs w:val="18"/>
        </w:rPr>
        <w:t>Załącznik nr 5</w:t>
      </w:r>
      <w:r w:rsidR="008B41E0">
        <w:rPr>
          <w:rFonts w:ascii="Tahoma" w:hAnsi="Tahoma" w:cs="Tahoma"/>
          <w:b/>
          <w:sz w:val="18"/>
          <w:szCs w:val="18"/>
        </w:rPr>
        <w:t xml:space="preserve">     </w:t>
      </w:r>
      <w:r w:rsidRPr="00CB4C92">
        <w:rPr>
          <w:rFonts w:ascii="Tahoma" w:hAnsi="Tahoma" w:cs="Tahoma"/>
          <w:sz w:val="18"/>
          <w:szCs w:val="18"/>
        </w:rPr>
        <w:t>Wzór oświadczeni</w:t>
      </w:r>
      <w:r w:rsidR="004F1B1D">
        <w:rPr>
          <w:rFonts w:ascii="Tahoma" w:hAnsi="Tahoma" w:cs="Tahoma"/>
          <w:sz w:val="18"/>
          <w:szCs w:val="18"/>
        </w:rPr>
        <w:t>a</w:t>
      </w:r>
      <w:r w:rsidRPr="00CB4C92">
        <w:rPr>
          <w:rFonts w:ascii="Tahoma" w:hAnsi="Tahoma" w:cs="Tahoma"/>
          <w:sz w:val="18"/>
          <w:szCs w:val="18"/>
        </w:rPr>
        <w:t xml:space="preserve"> Wykonawcy o aktualności informacji zawartych w oświadczeniu, o którym</w:t>
      </w:r>
    </w:p>
    <w:p w14:paraId="5B2F6645" w14:textId="74908360" w:rsidR="0092657D" w:rsidRDefault="008B41E0" w:rsidP="008B41E0">
      <w:pPr>
        <w:ind w:left="1560" w:hanging="144"/>
        <w:jc w:val="both"/>
        <w:rPr>
          <w:rFonts w:ascii="Tahoma" w:hAnsi="Tahoma" w:cs="Tahoma"/>
          <w:sz w:val="18"/>
          <w:szCs w:val="18"/>
        </w:rPr>
      </w:pPr>
      <w:r>
        <w:rPr>
          <w:rFonts w:ascii="Tahoma" w:hAnsi="Tahoma" w:cs="Tahoma"/>
          <w:b/>
          <w:sz w:val="18"/>
          <w:szCs w:val="18"/>
        </w:rPr>
        <w:t xml:space="preserve">  </w:t>
      </w:r>
      <w:r w:rsidR="0092657D" w:rsidRPr="00CB4C92">
        <w:rPr>
          <w:rFonts w:ascii="Tahoma" w:hAnsi="Tahoma" w:cs="Tahoma"/>
          <w:sz w:val="18"/>
          <w:szCs w:val="18"/>
        </w:rPr>
        <w:t xml:space="preserve">mowa w art. 125 ust. 1 </w:t>
      </w:r>
      <w:proofErr w:type="spellStart"/>
      <w:r w:rsidR="0092657D" w:rsidRPr="00CB4C92">
        <w:rPr>
          <w:rFonts w:ascii="Tahoma" w:hAnsi="Tahoma" w:cs="Tahoma"/>
          <w:sz w:val="18"/>
          <w:szCs w:val="18"/>
        </w:rPr>
        <w:t>Pzp</w:t>
      </w:r>
      <w:proofErr w:type="spellEnd"/>
    </w:p>
    <w:p w14:paraId="51207B12" w14:textId="3AED8A31" w:rsidR="0085574E" w:rsidRDefault="0085574E" w:rsidP="0085574E">
      <w:pPr>
        <w:ind w:left="1560" w:hanging="1560"/>
        <w:jc w:val="both"/>
        <w:rPr>
          <w:rFonts w:ascii="Tahoma" w:hAnsi="Tahoma" w:cs="Tahoma"/>
          <w:sz w:val="18"/>
          <w:szCs w:val="18"/>
        </w:rPr>
      </w:pPr>
      <w:r w:rsidRPr="00CB4C92">
        <w:rPr>
          <w:rFonts w:ascii="Tahoma" w:hAnsi="Tahoma" w:cs="Tahoma"/>
          <w:b/>
          <w:sz w:val="18"/>
          <w:szCs w:val="18"/>
        </w:rPr>
        <w:t xml:space="preserve">Załącznik nr </w:t>
      </w:r>
      <w:r>
        <w:rPr>
          <w:rFonts w:ascii="Tahoma" w:hAnsi="Tahoma" w:cs="Tahoma"/>
          <w:b/>
          <w:sz w:val="18"/>
          <w:szCs w:val="18"/>
        </w:rPr>
        <w:t xml:space="preserve">6     </w:t>
      </w:r>
      <w:r w:rsidRPr="00CB4C92">
        <w:rPr>
          <w:rFonts w:ascii="Tahoma" w:hAnsi="Tahoma" w:cs="Tahoma"/>
          <w:sz w:val="18"/>
          <w:szCs w:val="18"/>
        </w:rPr>
        <w:t>Wzór oświadczeni</w:t>
      </w:r>
      <w:r>
        <w:rPr>
          <w:rFonts w:ascii="Tahoma" w:hAnsi="Tahoma" w:cs="Tahoma"/>
          <w:sz w:val="18"/>
          <w:szCs w:val="18"/>
        </w:rPr>
        <w:t>a</w:t>
      </w:r>
      <w:r w:rsidRPr="00CB4C92">
        <w:rPr>
          <w:rFonts w:ascii="Tahoma" w:hAnsi="Tahoma" w:cs="Tahoma"/>
          <w:sz w:val="18"/>
          <w:szCs w:val="18"/>
        </w:rPr>
        <w:t xml:space="preserve"> Wykonawcy o aktualności informacji zawartych w oświadczeniu, o którym</w:t>
      </w:r>
    </w:p>
    <w:p w14:paraId="661E3D53" w14:textId="77777777" w:rsidR="0085574E" w:rsidRPr="00CB4C92" w:rsidRDefault="0085574E" w:rsidP="0085574E">
      <w:pPr>
        <w:ind w:left="1560" w:hanging="144"/>
        <w:jc w:val="both"/>
        <w:rPr>
          <w:rFonts w:ascii="Tahoma" w:hAnsi="Tahoma" w:cs="Tahoma"/>
          <w:sz w:val="18"/>
          <w:szCs w:val="18"/>
        </w:rPr>
      </w:pPr>
      <w:r>
        <w:rPr>
          <w:rFonts w:ascii="Tahoma" w:hAnsi="Tahoma" w:cs="Tahoma"/>
          <w:b/>
          <w:sz w:val="18"/>
          <w:szCs w:val="18"/>
        </w:rPr>
        <w:t xml:space="preserve">  </w:t>
      </w:r>
      <w:r w:rsidRPr="00CB4C92">
        <w:rPr>
          <w:rFonts w:ascii="Tahoma" w:hAnsi="Tahoma" w:cs="Tahoma"/>
          <w:sz w:val="18"/>
          <w:szCs w:val="18"/>
        </w:rPr>
        <w:t xml:space="preserve">mowa w art. 125 ust. 1 </w:t>
      </w:r>
      <w:proofErr w:type="spellStart"/>
      <w:r w:rsidRPr="00CB4C92">
        <w:rPr>
          <w:rFonts w:ascii="Tahoma" w:hAnsi="Tahoma" w:cs="Tahoma"/>
          <w:sz w:val="18"/>
          <w:szCs w:val="18"/>
        </w:rPr>
        <w:t>Pzp</w:t>
      </w:r>
      <w:proofErr w:type="spellEnd"/>
    </w:p>
    <w:p w14:paraId="447348B9" w14:textId="28B3D375" w:rsidR="0092657D" w:rsidRPr="00CE6733" w:rsidRDefault="0092657D" w:rsidP="00CB4C92">
      <w:pPr>
        <w:ind w:left="1695" w:hanging="1695"/>
        <w:jc w:val="both"/>
        <w:rPr>
          <w:rFonts w:ascii="Tahoma" w:hAnsi="Tahoma" w:cs="Tahoma"/>
          <w:sz w:val="18"/>
          <w:szCs w:val="18"/>
        </w:rPr>
      </w:pPr>
      <w:r w:rsidRPr="00CE6733">
        <w:rPr>
          <w:rFonts w:ascii="Tahoma" w:hAnsi="Tahoma" w:cs="Tahoma"/>
          <w:b/>
          <w:sz w:val="18"/>
          <w:szCs w:val="18"/>
        </w:rPr>
        <w:t xml:space="preserve">Załącznik nr </w:t>
      </w:r>
      <w:r w:rsidR="0085574E">
        <w:rPr>
          <w:rFonts w:ascii="Tahoma" w:hAnsi="Tahoma" w:cs="Tahoma"/>
          <w:b/>
          <w:sz w:val="18"/>
          <w:szCs w:val="18"/>
        </w:rPr>
        <w:t>7</w:t>
      </w:r>
      <w:r w:rsidR="008B41E0" w:rsidRPr="00CE6733">
        <w:rPr>
          <w:rFonts w:ascii="Tahoma" w:hAnsi="Tahoma" w:cs="Tahoma"/>
          <w:b/>
          <w:sz w:val="18"/>
          <w:szCs w:val="18"/>
        </w:rPr>
        <w:t xml:space="preserve">     </w:t>
      </w:r>
      <w:r w:rsidR="00811840" w:rsidRPr="00CE6733">
        <w:rPr>
          <w:rFonts w:ascii="Tahoma" w:hAnsi="Tahoma" w:cs="Tahoma"/>
          <w:sz w:val="18"/>
          <w:szCs w:val="18"/>
        </w:rPr>
        <w:t xml:space="preserve">Wykaz </w:t>
      </w:r>
      <w:r w:rsidR="00547BFC" w:rsidRPr="00CE6733">
        <w:rPr>
          <w:rFonts w:ascii="Tahoma" w:hAnsi="Tahoma" w:cs="Tahoma"/>
          <w:sz w:val="18"/>
          <w:szCs w:val="18"/>
        </w:rPr>
        <w:t>dostaw</w:t>
      </w:r>
    </w:p>
    <w:p w14:paraId="46241E8B" w14:textId="17E47D7A" w:rsidR="00811840" w:rsidRDefault="00811840" w:rsidP="00811840">
      <w:pPr>
        <w:ind w:left="1695" w:hanging="1695"/>
        <w:jc w:val="both"/>
        <w:rPr>
          <w:rFonts w:ascii="Tahoma" w:hAnsi="Tahoma" w:cs="Tahoma"/>
          <w:sz w:val="18"/>
          <w:szCs w:val="18"/>
        </w:rPr>
      </w:pPr>
      <w:r w:rsidRPr="0075213D">
        <w:rPr>
          <w:rFonts w:ascii="Tahoma" w:hAnsi="Tahoma" w:cs="Tahoma"/>
          <w:b/>
          <w:sz w:val="18"/>
          <w:szCs w:val="18"/>
        </w:rPr>
        <w:t xml:space="preserve">Załącznik nr </w:t>
      </w:r>
      <w:r w:rsidR="0085574E">
        <w:rPr>
          <w:rFonts w:ascii="Tahoma" w:hAnsi="Tahoma" w:cs="Tahoma"/>
          <w:b/>
          <w:sz w:val="18"/>
          <w:szCs w:val="18"/>
        </w:rPr>
        <w:t>8</w:t>
      </w:r>
      <w:r w:rsidRPr="0075213D">
        <w:rPr>
          <w:rFonts w:ascii="Tahoma" w:hAnsi="Tahoma" w:cs="Tahoma"/>
          <w:b/>
          <w:sz w:val="18"/>
          <w:szCs w:val="18"/>
        </w:rPr>
        <w:t xml:space="preserve">     </w:t>
      </w:r>
      <w:r w:rsidRPr="0075213D">
        <w:rPr>
          <w:rFonts w:ascii="Tahoma" w:hAnsi="Tahoma" w:cs="Tahoma"/>
          <w:sz w:val="18"/>
          <w:szCs w:val="18"/>
        </w:rPr>
        <w:t>Wykaz osób</w:t>
      </w:r>
      <w:r w:rsidR="0075213D">
        <w:rPr>
          <w:rFonts w:ascii="Tahoma" w:hAnsi="Tahoma" w:cs="Tahoma"/>
          <w:sz w:val="18"/>
          <w:szCs w:val="18"/>
        </w:rPr>
        <w:t xml:space="preserve"> – dotyczy pakietu nr 4</w:t>
      </w:r>
    </w:p>
    <w:p w14:paraId="4CC16AF1" w14:textId="47715459" w:rsidR="004810F4" w:rsidRDefault="004810F4" w:rsidP="004810F4">
      <w:pPr>
        <w:ind w:left="1695" w:hanging="1695"/>
        <w:jc w:val="both"/>
        <w:rPr>
          <w:rFonts w:ascii="Tahoma" w:hAnsi="Tahoma" w:cs="Tahoma"/>
          <w:sz w:val="18"/>
          <w:szCs w:val="18"/>
        </w:rPr>
      </w:pPr>
      <w:r w:rsidRPr="0075213D">
        <w:rPr>
          <w:rFonts w:ascii="Tahoma" w:hAnsi="Tahoma" w:cs="Tahoma"/>
          <w:b/>
          <w:sz w:val="18"/>
          <w:szCs w:val="18"/>
        </w:rPr>
        <w:t xml:space="preserve">Załącznik nr </w:t>
      </w:r>
      <w:r w:rsidR="0085574E">
        <w:rPr>
          <w:rFonts w:ascii="Tahoma" w:hAnsi="Tahoma" w:cs="Tahoma"/>
          <w:b/>
          <w:sz w:val="18"/>
          <w:szCs w:val="18"/>
        </w:rPr>
        <w:t>9</w:t>
      </w:r>
      <w:r w:rsidRPr="0075213D">
        <w:rPr>
          <w:rFonts w:ascii="Tahoma" w:hAnsi="Tahoma" w:cs="Tahoma"/>
          <w:b/>
          <w:sz w:val="18"/>
          <w:szCs w:val="18"/>
        </w:rPr>
        <w:t xml:space="preserve">     </w:t>
      </w:r>
      <w:r>
        <w:rPr>
          <w:rFonts w:ascii="Tahoma" w:hAnsi="Tahoma" w:cs="Tahoma"/>
          <w:sz w:val="18"/>
          <w:szCs w:val="18"/>
        </w:rPr>
        <w:t>Wzór umowy powierzenia przetwarzania danych osobowych</w:t>
      </w:r>
    </w:p>
    <w:p w14:paraId="7F836660" w14:textId="77777777" w:rsidR="00811840" w:rsidRPr="0092657D" w:rsidRDefault="00811840" w:rsidP="0092657D">
      <w:pPr>
        <w:ind w:left="1695" w:hanging="1695"/>
        <w:jc w:val="both"/>
        <w:rPr>
          <w:rFonts w:ascii="Tahoma" w:hAnsi="Tahoma" w:cs="Tahoma"/>
          <w:sz w:val="20"/>
          <w:szCs w:val="20"/>
        </w:rPr>
      </w:pPr>
    </w:p>
    <w:p w14:paraId="0EE268B6" w14:textId="0CF235DC" w:rsidR="0092657D" w:rsidRPr="008B41E0" w:rsidRDefault="0092657D" w:rsidP="0092657D">
      <w:pPr>
        <w:pStyle w:val="pkt"/>
        <w:spacing w:before="0" w:after="0"/>
        <w:ind w:left="-142" w:firstLine="0"/>
        <w:contextualSpacing/>
        <w:rPr>
          <w:rFonts w:ascii="Tahoma" w:hAnsi="Tahoma" w:cs="Tahoma"/>
          <w:b/>
          <w:i/>
          <w:iCs/>
          <w:sz w:val="17"/>
          <w:szCs w:val="17"/>
        </w:rPr>
      </w:pPr>
      <w:r w:rsidRPr="008B41E0">
        <w:rPr>
          <w:rFonts w:ascii="Tahoma" w:hAnsi="Tahoma" w:cs="Tahoma"/>
          <w:b/>
          <w:i/>
          <w:iCs/>
          <w:sz w:val="17"/>
          <w:szCs w:val="17"/>
        </w:rPr>
        <w:t xml:space="preserve">Podstawa prawna: Art. 132 </w:t>
      </w:r>
      <w:r w:rsidR="00015082">
        <w:rPr>
          <w:rFonts w:ascii="Tahoma" w:hAnsi="Tahoma" w:cs="Tahoma"/>
          <w:b/>
          <w:i/>
          <w:iCs/>
          <w:sz w:val="17"/>
          <w:szCs w:val="17"/>
        </w:rPr>
        <w:t xml:space="preserve">w zw. z art. 30 ust. 4 </w:t>
      </w:r>
      <w:r w:rsidRPr="008B41E0">
        <w:rPr>
          <w:rFonts w:ascii="Tahoma" w:hAnsi="Tahoma" w:cs="Tahoma"/>
          <w:b/>
          <w:i/>
          <w:iCs/>
          <w:sz w:val="17"/>
          <w:szCs w:val="17"/>
        </w:rPr>
        <w:t>ustawy z dnia 11 września 2019 r. Prawo zamówień publicznych (</w:t>
      </w:r>
      <w:proofErr w:type="spellStart"/>
      <w:r w:rsidR="004F1B1D">
        <w:rPr>
          <w:rFonts w:ascii="Tahoma" w:hAnsi="Tahoma" w:cs="Tahoma"/>
          <w:b/>
          <w:i/>
          <w:iCs/>
          <w:sz w:val="17"/>
          <w:szCs w:val="17"/>
        </w:rPr>
        <w:t>t.j</w:t>
      </w:r>
      <w:proofErr w:type="spellEnd"/>
      <w:r w:rsidR="004F1B1D">
        <w:rPr>
          <w:rFonts w:ascii="Tahoma" w:hAnsi="Tahoma" w:cs="Tahoma"/>
          <w:b/>
          <w:i/>
          <w:iCs/>
          <w:sz w:val="17"/>
          <w:szCs w:val="17"/>
        </w:rPr>
        <w:t xml:space="preserve">. </w:t>
      </w:r>
      <w:r w:rsidRPr="008B41E0">
        <w:rPr>
          <w:rFonts w:ascii="Tahoma" w:hAnsi="Tahoma" w:cs="Tahoma"/>
          <w:b/>
          <w:i/>
          <w:iCs/>
          <w:sz w:val="17"/>
          <w:szCs w:val="17"/>
        </w:rPr>
        <w:t>Dz. U. z 202</w:t>
      </w:r>
      <w:r w:rsidR="004F1B1D">
        <w:rPr>
          <w:rFonts w:ascii="Tahoma" w:hAnsi="Tahoma" w:cs="Tahoma"/>
          <w:b/>
          <w:i/>
          <w:iCs/>
          <w:sz w:val="17"/>
          <w:szCs w:val="17"/>
        </w:rPr>
        <w:t>4</w:t>
      </w:r>
      <w:r w:rsidRPr="008B41E0">
        <w:rPr>
          <w:rFonts w:ascii="Tahoma" w:hAnsi="Tahoma" w:cs="Tahoma"/>
          <w:b/>
          <w:i/>
          <w:iCs/>
          <w:sz w:val="17"/>
          <w:szCs w:val="17"/>
        </w:rPr>
        <w:t xml:space="preserve"> r.</w:t>
      </w:r>
      <w:r w:rsidR="004F1B1D">
        <w:rPr>
          <w:rFonts w:ascii="Tahoma" w:hAnsi="Tahoma" w:cs="Tahoma"/>
          <w:b/>
          <w:i/>
          <w:iCs/>
          <w:sz w:val="17"/>
          <w:szCs w:val="17"/>
        </w:rPr>
        <w:t>,</w:t>
      </w:r>
      <w:r w:rsidRPr="008B41E0">
        <w:rPr>
          <w:rFonts w:ascii="Tahoma" w:hAnsi="Tahoma" w:cs="Tahoma"/>
          <w:b/>
          <w:i/>
          <w:iCs/>
          <w:sz w:val="17"/>
          <w:szCs w:val="17"/>
        </w:rPr>
        <w:t xml:space="preserve"> poz. </w:t>
      </w:r>
      <w:r w:rsidR="005760B5">
        <w:rPr>
          <w:rFonts w:ascii="Tahoma" w:hAnsi="Tahoma" w:cs="Tahoma"/>
          <w:b/>
          <w:i/>
          <w:iCs/>
          <w:sz w:val="17"/>
          <w:szCs w:val="17"/>
        </w:rPr>
        <w:t>1320</w:t>
      </w:r>
      <w:r w:rsidRPr="008B41E0">
        <w:rPr>
          <w:rFonts w:ascii="Tahoma" w:hAnsi="Tahoma" w:cs="Tahoma"/>
          <w:b/>
          <w:i/>
          <w:iCs/>
          <w:sz w:val="17"/>
          <w:szCs w:val="17"/>
        </w:rPr>
        <w:t xml:space="preserve"> ze zm.), zwana dalej ustawą </w:t>
      </w:r>
      <w:proofErr w:type="spellStart"/>
      <w:r w:rsidRPr="008B41E0">
        <w:rPr>
          <w:rFonts w:ascii="Tahoma" w:hAnsi="Tahoma" w:cs="Tahoma"/>
          <w:b/>
          <w:i/>
          <w:iCs/>
          <w:sz w:val="17"/>
          <w:szCs w:val="17"/>
        </w:rPr>
        <w:t>Pzp</w:t>
      </w:r>
      <w:proofErr w:type="spellEnd"/>
      <w:r w:rsidRPr="008B41E0">
        <w:rPr>
          <w:rFonts w:ascii="Tahoma" w:hAnsi="Tahoma" w:cs="Tahoma"/>
          <w:b/>
          <w:i/>
          <w:iCs/>
          <w:sz w:val="17"/>
          <w:szCs w:val="17"/>
        </w:rPr>
        <w:t xml:space="preserve">. Wskazanie artykułu bez bliższego oznaczenia ustawy oznacza odpowiedni artykuł </w:t>
      </w:r>
      <w:proofErr w:type="spellStart"/>
      <w:r w:rsidRPr="008B41E0">
        <w:rPr>
          <w:rFonts w:ascii="Tahoma" w:hAnsi="Tahoma" w:cs="Tahoma"/>
          <w:b/>
          <w:i/>
          <w:iCs/>
          <w:sz w:val="17"/>
          <w:szCs w:val="17"/>
        </w:rPr>
        <w:t>Pzp</w:t>
      </w:r>
      <w:proofErr w:type="spellEnd"/>
      <w:r w:rsidRPr="008B41E0">
        <w:rPr>
          <w:rFonts w:ascii="Tahoma" w:hAnsi="Tahoma" w:cs="Tahoma"/>
          <w:b/>
          <w:i/>
          <w:iCs/>
          <w:sz w:val="17"/>
          <w:szCs w:val="17"/>
        </w:rPr>
        <w:t xml:space="preserve">. Postępowanie jest prowadzone w trybie przetargu nieograniczonego z zastosowaniem art. 139 ustawy </w:t>
      </w:r>
      <w:proofErr w:type="spellStart"/>
      <w:r w:rsidRPr="008B41E0">
        <w:rPr>
          <w:rFonts w:ascii="Tahoma" w:hAnsi="Tahoma" w:cs="Tahoma"/>
          <w:b/>
          <w:i/>
          <w:iCs/>
          <w:sz w:val="17"/>
          <w:szCs w:val="17"/>
        </w:rPr>
        <w:t>Pzp</w:t>
      </w:r>
      <w:proofErr w:type="spellEnd"/>
      <w:r w:rsidRPr="008B41E0">
        <w:rPr>
          <w:rFonts w:ascii="Tahoma" w:hAnsi="Tahoma" w:cs="Tahoma"/>
          <w:b/>
          <w:i/>
          <w:iCs/>
          <w:sz w:val="17"/>
          <w:szCs w:val="17"/>
        </w:rPr>
        <w:t>.</w:t>
      </w:r>
    </w:p>
    <w:p w14:paraId="6FB7A882" w14:textId="6694631C" w:rsidR="008B41E0" w:rsidRPr="00697DF7" w:rsidRDefault="008B41E0" w:rsidP="008B41E0">
      <w:pPr>
        <w:pStyle w:val="pkt"/>
        <w:ind w:left="708" w:firstLine="0"/>
        <w:rPr>
          <w:rFonts w:ascii="Tahoma" w:hAnsi="Tahoma" w:cs="Tahoma"/>
          <w:b/>
          <w:i/>
          <w:iCs/>
          <w:sz w:val="18"/>
          <w:szCs w:val="18"/>
          <w:lang w:val="pl-PL"/>
        </w:rPr>
      </w:pPr>
      <w:r w:rsidRPr="00697DF7">
        <w:rPr>
          <w:rFonts w:ascii="Tahoma" w:hAnsi="Tahoma" w:cs="Tahoma"/>
          <w:b/>
          <w:i/>
          <w:iCs/>
          <w:sz w:val="18"/>
          <w:szCs w:val="18"/>
          <w:lang w:val="pl-PL"/>
        </w:rPr>
        <w:t xml:space="preserve">                                                                                                           </w:t>
      </w:r>
    </w:p>
    <w:p w14:paraId="73C86C6C" w14:textId="3BE84397" w:rsidR="008B41E0" w:rsidRPr="00E97DDA" w:rsidRDefault="008B41E0" w:rsidP="008B41E0">
      <w:pPr>
        <w:pStyle w:val="pkt"/>
        <w:ind w:left="556" w:firstLine="0"/>
        <w:rPr>
          <w:rFonts w:ascii="Tahoma" w:hAnsi="Tahoma" w:cs="Tahoma"/>
          <w:b/>
          <w:i/>
          <w:iCs/>
          <w:sz w:val="18"/>
          <w:szCs w:val="18"/>
          <w:lang w:val="pl-PL"/>
        </w:rPr>
      </w:pPr>
      <w:r w:rsidRPr="00E97DDA">
        <w:rPr>
          <w:rFonts w:ascii="Tahoma" w:hAnsi="Tahoma" w:cs="Tahoma"/>
          <w:b/>
          <w:i/>
          <w:iCs/>
          <w:sz w:val="18"/>
          <w:szCs w:val="18"/>
          <w:lang w:val="pl-PL"/>
        </w:rPr>
        <w:t xml:space="preserve">Szczecin, dn. </w:t>
      </w:r>
      <w:r w:rsidR="00654E59" w:rsidRPr="00E97DDA">
        <w:rPr>
          <w:rFonts w:ascii="Tahoma" w:hAnsi="Tahoma" w:cs="Tahoma"/>
          <w:b/>
          <w:i/>
          <w:iCs/>
          <w:sz w:val="18"/>
          <w:szCs w:val="18"/>
          <w:lang w:val="pl-PL"/>
        </w:rPr>
        <w:t>2</w:t>
      </w:r>
      <w:r w:rsidR="007C05BC" w:rsidRPr="00E97DDA">
        <w:rPr>
          <w:rFonts w:ascii="Tahoma" w:hAnsi="Tahoma" w:cs="Tahoma"/>
          <w:b/>
          <w:i/>
          <w:iCs/>
          <w:sz w:val="18"/>
          <w:szCs w:val="18"/>
          <w:lang w:val="pl-PL"/>
        </w:rPr>
        <w:t>8</w:t>
      </w:r>
      <w:r w:rsidR="00654E59" w:rsidRPr="00E97DDA">
        <w:rPr>
          <w:rFonts w:ascii="Tahoma" w:hAnsi="Tahoma" w:cs="Tahoma"/>
          <w:b/>
          <w:i/>
          <w:iCs/>
          <w:sz w:val="18"/>
          <w:szCs w:val="18"/>
          <w:lang w:val="pl-PL"/>
        </w:rPr>
        <w:t>.01.</w:t>
      </w:r>
      <w:r w:rsidR="00811840" w:rsidRPr="00E97DDA">
        <w:rPr>
          <w:rFonts w:ascii="Tahoma" w:hAnsi="Tahoma" w:cs="Tahoma"/>
          <w:b/>
          <w:i/>
          <w:iCs/>
          <w:sz w:val="18"/>
          <w:szCs w:val="18"/>
          <w:lang w:val="pl-PL"/>
        </w:rPr>
        <w:t>2026</w:t>
      </w:r>
      <w:r w:rsidRPr="00E97DDA">
        <w:rPr>
          <w:rFonts w:ascii="Tahoma" w:hAnsi="Tahoma" w:cs="Tahoma"/>
          <w:b/>
          <w:i/>
          <w:iCs/>
          <w:sz w:val="18"/>
          <w:szCs w:val="18"/>
          <w:lang w:val="pl-PL"/>
        </w:rPr>
        <w:t xml:space="preserve"> r. </w:t>
      </w:r>
      <w:r w:rsidRPr="00E97DDA">
        <w:rPr>
          <w:rFonts w:ascii="Tahoma" w:hAnsi="Tahoma" w:cs="Tahoma"/>
          <w:b/>
          <w:i/>
          <w:iCs/>
          <w:sz w:val="18"/>
          <w:szCs w:val="18"/>
          <w:lang w:val="pl-PL"/>
        </w:rPr>
        <w:tab/>
      </w:r>
      <w:r w:rsidRPr="00E97DDA">
        <w:rPr>
          <w:rFonts w:ascii="Tahoma" w:hAnsi="Tahoma" w:cs="Tahoma"/>
          <w:b/>
          <w:i/>
          <w:iCs/>
          <w:sz w:val="18"/>
          <w:szCs w:val="18"/>
          <w:lang w:val="pl-PL"/>
        </w:rPr>
        <w:tab/>
      </w:r>
      <w:r w:rsidRPr="00E97DDA">
        <w:rPr>
          <w:rFonts w:ascii="Tahoma" w:hAnsi="Tahoma" w:cs="Tahoma"/>
          <w:b/>
          <w:i/>
          <w:iCs/>
          <w:sz w:val="18"/>
          <w:szCs w:val="18"/>
          <w:lang w:val="pl-PL"/>
        </w:rPr>
        <w:tab/>
      </w:r>
      <w:r w:rsidRPr="00E97DDA">
        <w:rPr>
          <w:rFonts w:ascii="Tahoma" w:hAnsi="Tahoma" w:cs="Tahoma"/>
          <w:b/>
          <w:i/>
          <w:iCs/>
          <w:sz w:val="18"/>
          <w:szCs w:val="18"/>
          <w:lang w:val="pl-PL"/>
        </w:rPr>
        <w:tab/>
      </w:r>
      <w:r w:rsidR="00811840" w:rsidRPr="00E97DDA">
        <w:rPr>
          <w:rFonts w:ascii="Tahoma" w:hAnsi="Tahoma" w:cs="Tahoma"/>
          <w:b/>
          <w:i/>
          <w:iCs/>
          <w:sz w:val="18"/>
          <w:szCs w:val="18"/>
          <w:lang w:val="pl-PL"/>
        </w:rPr>
        <w:tab/>
        <w:t xml:space="preserve"> </w:t>
      </w:r>
    </w:p>
    <w:p w14:paraId="2C250495" w14:textId="77777777" w:rsidR="00811840" w:rsidRDefault="00811840" w:rsidP="008B41E0">
      <w:pPr>
        <w:pStyle w:val="pkt"/>
        <w:ind w:left="556" w:firstLine="0"/>
        <w:rPr>
          <w:rFonts w:ascii="Tahoma" w:hAnsi="Tahoma" w:cs="Tahoma"/>
          <w:b/>
          <w:i/>
          <w:iCs/>
          <w:sz w:val="18"/>
          <w:szCs w:val="18"/>
          <w:lang w:val="pl-PL"/>
        </w:rPr>
      </w:pPr>
    </w:p>
    <w:p w14:paraId="1443CE88"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s>
        <w:rPr>
          <w:rFonts w:cs="Tahoma"/>
          <w:b/>
        </w:rPr>
      </w:pPr>
      <w:r w:rsidRPr="0092657D">
        <w:rPr>
          <w:rFonts w:cs="Tahoma"/>
          <w:b/>
        </w:rPr>
        <w:t>INFORMACJA O ZAMAWIAJĄCYM ORAZ OPIS SPOSOBU PRZYGOTOWANIA</w:t>
      </w:r>
    </w:p>
    <w:p w14:paraId="08570124" w14:textId="77777777" w:rsidR="0092657D" w:rsidRPr="0092657D" w:rsidRDefault="0092657D" w:rsidP="0092657D">
      <w:pPr>
        <w:pStyle w:val="Tahoma1"/>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s>
        <w:rPr>
          <w:rFonts w:cs="Tahoma"/>
          <w:b/>
        </w:rPr>
      </w:pPr>
      <w:r w:rsidRPr="0092657D">
        <w:rPr>
          <w:rFonts w:cs="Tahoma"/>
          <w:b/>
        </w:rPr>
        <w:tab/>
      </w:r>
      <w:r w:rsidRPr="0092657D">
        <w:rPr>
          <w:rFonts w:cs="Tahoma"/>
          <w:b/>
        </w:rPr>
        <w:tab/>
        <w:t>OFERTY I FORMA SKŁADANYCH DOKUMENTÓW</w:t>
      </w:r>
    </w:p>
    <w:p w14:paraId="0CD36B5E" w14:textId="77777777" w:rsidR="0092657D" w:rsidRPr="0092657D" w:rsidRDefault="0092657D" w:rsidP="0092657D">
      <w:pPr>
        <w:pStyle w:val="BodyText21"/>
        <w:rPr>
          <w:rFonts w:ascii="Tahoma" w:hAnsi="Tahoma" w:cs="Tahoma"/>
          <w:sz w:val="20"/>
        </w:rPr>
      </w:pPr>
    </w:p>
    <w:p w14:paraId="25CAABD9" w14:textId="77777777" w:rsidR="0092657D" w:rsidRPr="0092657D" w:rsidRDefault="0092657D" w:rsidP="000C405B">
      <w:pPr>
        <w:pStyle w:val="Tahoma1"/>
        <w:numPr>
          <w:ilvl w:val="0"/>
          <w:numId w:val="51"/>
        </w:numPr>
        <w:pBdr>
          <w:top w:val="single" w:sz="4" w:space="1" w:color="auto"/>
          <w:left w:val="single" w:sz="4" w:space="4" w:color="auto"/>
          <w:bottom w:val="single" w:sz="4" w:space="1" w:color="auto"/>
          <w:right w:val="single" w:sz="4" w:space="4" w:color="auto"/>
        </w:pBdr>
        <w:shd w:val="clear" w:color="auto" w:fill="BFBFBF" w:themeFill="background1" w:themeFillShade="BF"/>
        <w:ind w:hanging="153"/>
        <w:rPr>
          <w:rFonts w:cs="Tahoma"/>
          <w:b/>
          <w:lang w:eastAsia="pl-PL"/>
        </w:rPr>
      </w:pPr>
      <w:r w:rsidRPr="0092657D">
        <w:rPr>
          <w:rFonts w:cs="Tahoma"/>
          <w:b/>
          <w:lang w:eastAsia="pl-PL"/>
        </w:rPr>
        <w:t xml:space="preserve"> INFORMACJA O ZAMAWIAJĄCYM</w:t>
      </w:r>
    </w:p>
    <w:p w14:paraId="6B2F6E3C" w14:textId="77777777" w:rsidR="0092657D" w:rsidRPr="0092657D" w:rsidRDefault="0092657D" w:rsidP="0092657D">
      <w:pPr>
        <w:tabs>
          <w:tab w:val="left" w:pos="426"/>
        </w:tabs>
        <w:contextualSpacing/>
        <w:jc w:val="both"/>
        <w:rPr>
          <w:rFonts w:ascii="Tahoma" w:hAnsi="Tahoma" w:cs="Tahoma"/>
          <w:b/>
          <w:sz w:val="20"/>
          <w:szCs w:val="20"/>
        </w:rPr>
      </w:pPr>
    </w:p>
    <w:p w14:paraId="15A4DBCD" w14:textId="77777777" w:rsidR="0092657D" w:rsidRPr="0092657D" w:rsidRDefault="0092657D" w:rsidP="000C405B">
      <w:pPr>
        <w:pStyle w:val="Akapitzlist"/>
        <w:numPr>
          <w:ilvl w:val="0"/>
          <w:numId w:val="52"/>
        </w:numPr>
        <w:tabs>
          <w:tab w:val="left" w:pos="426"/>
        </w:tabs>
        <w:ind w:left="360"/>
        <w:contextualSpacing w:val="0"/>
        <w:jc w:val="both"/>
        <w:rPr>
          <w:rFonts w:ascii="Tahoma" w:hAnsi="Tahoma" w:cs="Tahoma"/>
          <w:sz w:val="20"/>
          <w:szCs w:val="20"/>
        </w:rPr>
      </w:pPr>
      <w:r w:rsidRPr="0092657D">
        <w:rPr>
          <w:rFonts w:ascii="Tahoma" w:hAnsi="Tahoma" w:cs="Tahoma"/>
          <w:sz w:val="20"/>
          <w:szCs w:val="20"/>
        </w:rPr>
        <w:t>Zamawiający:</w:t>
      </w:r>
    </w:p>
    <w:p w14:paraId="7090FF71" w14:textId="77777777" w:rsidR="0092657D" w:rsidRPr="0092657D" w:rsidRDefault="0092657D" w:rsidP="0092657D">
      <w:pPr>
        <w:pStyle w:val="Akapitzlist"/>
        <w:tabs>
          <w:tab w:val="left" w:pos="426"/>
        </w:tabs>
        <w:ind w:left="360"/>
        <w:jc w:val="both"/>
        <w:rPr>
          <w:rFonts w:ascii="Tahoma" w:hAnsi="Tahoma" w:cs="Tahoma"/>
          <w:sz w:val="20"/>
          <w:szCs w:val="20"/>
        </w:rPr>
      </w:pPr>
      <w:r w:rsidRPr="0092657D">
        <w:rPr>
          <w:rFonts w:ascii="Tahoma" w:hAnsi="Tahoma" w:cs="Tahoma"/>
          <w:sz w:val="20"/>
          <w:szCs w:val="20"/>
        </w:rPr>
        <w:t>Samodzielny Publiczny Zakład Opieki Zdrowotnej Ministerstwa Spraw Wewnętrznych i Administracji w Szczecinie ul. Jagiellońska 44, 70-382 Szczecin.</w:t>
      </w:r>
    </w:p>
    <w:p w14:paraId="05A48632" w14:textId="77777777" w:rsidR="0092657D" w:rsidRPr="002A24C7" w:rsidRDefault="0092657D" w:rsidP="0092657D">
      <w:pPr>
        <w:tabs>
          <w:tab w:val="left" w:pos="426"/>
        </w:tabs>
        <w:ind w:left="360"/>
        <w:jc w:val="both"/>
        <w:rPr>
          <w:rFonts w:ascii="Tahoma" w:hAnsi="Tahoma" w:cs="Tahoma"/>
          <w:sz w:val="20"/>
          <w:szCs w:val="20"/>
          <w:lang w:val="en-US"/>
        </w:rPr>
      </w:pPr>
      <w:r w:rsidRPr="002A24C7">
        <w:rPr>
          <w:rFonts w:ascii="Tahoma" w:hAnsi="Tahoma" w:cs="Tahoma"/>
          <w:sz w:val="20"/>
          <w:szCs w:val="20"/>
          <w:lang w:val="en-US"/>
        </w:rPr>
        <w:t xml:space="preserve">tel. +48 91 43 29 500 </w:t>
      </w:r>
    </w:p>
    <w:p w14:paraId="13BCCE42" w14:textId="77777777" w:rsidR="0092657D" w:rsidRPr="002A24C7" w:rsidRDefault="0092657D" w:rsidP="0092657D">
      <w:pPr>
        <w:tabs>
          <w:tab w:val="left" w:pos="426"/>
        </w:tabs>
        <w:ind w:left="360"/>
        <w:jc w:val="both"/>
        <w:rPr>
          <w:rFonts w:ascii="Tahoma" w:hAnsi="Tahoma" w:cs="Tahoma"/>
          <w:sz w:val="20"/>
          <w:szCs w:val="20"/>
          <w:lang w:val="en-US"/>
        </w:rPr>
      </w:pPr>
      <w:r w:rsidRPr="002A24C7">
        <w:rPr>
          <w:rFonts w:ascii="Tahoma" w:hAnsi="Tahoma" w:cs="Tahoma"/>
          <w:sz w:val="20"/>
          <w:szCs w:val="20"/>
          <w:lang w:val="en-US"/>
        </w:rPr>
        <w:t>fax. +48 91 43 29 501</w:t>
      </w:r>
    </w:p>
    <w:p w14:paraId="4D418641" w14:textId="77777777" w:rsidR="0092657D" w:rsidRPr="002A24C7" w:rsidRDefault="0092657D" w:rsidP="0092657D">
      <w:pPr>
        <w:tabs>
          <w:tab w:val="left" w:pos="426"/>
        </w:tabs>
        <w:ind w:left="360"/>
        <w:jc w:val="both"/>
        <w:rPr>
          <w:rFonts w:ascii="Tahoma" w:hAnsi="Tahoma" w:cs="Tahoma"/>
          <w:sz w:val="20"/>
          <w:szCs w:val="20"/>
          <w:lang w:val="en-US"/>
        </w:rPr>
      </w:pPr>
      <w:r w:rsidRPr="002A24C7">
        <w:rPr>
          <w:rFonts w:ascii="Tahoma" w:hAnsi="Tahoma" w:cs="Tahoma"/>
          <w:sz w:val="20"/>
          <w:szCs w:val="20"/>
          <w:lang w:val="en-US"/>
        </w:rPr>
        <w:t>NIP: 852-21-98-181</w:t>
      </w:r>
    </w:p>
    <w:p w14:paraId="65C84201" w14:textId="77777777" w:rsidR="0092657D" w:rsidRPr="002A24C7" w:rsidRDefault="0092657D" w:rsidP="0092657D">
      <w:pPr>
        <w:tabs>
          <w:tab w:val="left" w:pos="426"/>
        </w:tabs>
        <w:ind w:left="360"/>
        <w:jc w:val="both"/>
        <w:rPr>
          <w:rFonts w:ascii="Tahoma" w:hAnsi="Tahoma" w:cs="Tahoma"/>
          <w:sz w:val="20"/>
          <w:szCs w:val="20"/>
          <w:lang w:val="en-US"/>
        </w:rPr>
      </w:pPr>
      <w:r w:rsidRPr="002A24C7">
        <w:rPr>
          <w:rFonts w:ascii="Tahoma" w:hAnsi="Tahoma" w:cs="Tahoma"/>
          <w:sz w:val="20"/>
          <w:szCs w:val="20"/>
          <w:lang w:val="en-US"/>
        </w:rPr>
        <w:t>REGON: 810733454</w:t>
      </w:r>
    </w:p>
    <w:p w14:paraId="4E990AC3" w14:textId="77777777" w:rsidR="0092657D" w:rsidRPr="002A24C7" w:rsidRDefault="0092657D" w:rsidP="0092657D">
      <w:pPr>
        <w:tabs>
          <w:tab w:val="left" w:pos="426"/>
        </w:tabs>
        <w:ind w:left="360"/>
        <w:jc w:val="both"/>
        <w:rPr>
          <w:rFonts w:ascii="Tahoma" w:hAnsi="Tahoma" w:cs="Tahoma"/>
          <w:sz w:val="20"/>
          <w:szCs w:val="20"/>
          <w:lang w:val="en-US"/>
        </w:rPr>
      </w:pPr>
      <w:r w:rsidRPr="002A24C7">
        <w:rPr>
          <w:rFonts w:ascii="Tahoma" w:hAnsi="Tahoma" w:cs="Tahoma"/>
          <w:sz w:val="20"/>
          <w:szCs w:val="20"/>
          <w:lang w:val="en-US"/>
        </w:rPr>
        <w:t>KRS: 0000001757</w:t>
      </w:r>
    </w:p>
    <w:p w14:paraId="603EB1FB" w14:textId="77777777" w:rsidR="0092657D" w:rsidRPr="0092657D" w:rsidRDefault="0092657D" w:rsidP="0092657D">
      <w:pPr>
        <w:tabs>
          <w:tab w:val="left" w:pos="426"/>
        </w:tabs>
        <w:ind w:left="360"/>
        <w:jc w:val="both"/>
        <w:rPr>
          <w:rFonts w:ascii="Tahoma" w:hAnsi="Tahoma" w:cs="Tahoma"/>
          <w:bCs/>
          <w:sz w:val="20"/>
          <w:szCs w:val="20"/>
          <w:lang w:val="de-DE"/>
        </w:rPr>
      </w:pPr>
      <w:proofErr w:type="spellStart"/>
      <w:r w:rsidRPr="0092657D">
        <w:rPr>
          <w:rFonts w:ascii="Tahoma" w:hAnsi="Tahoma" w:cs="Tahoma"/>
          <w:bCs/>
          <w:sz w:val="20"/>
          <w:szCs w:val="20"/>
          <w:lang w:val="de-DE"/>
        </w:rPr>
        <w:t>adres</w:t>
      </w:r>
      <w:proofErr w:type="spellEnd"/>
      <w:r w:rsidRPr="0092657D">
        <w:rPr>
          <w:rFonts w:ascii="Tahoma" w:hAnsi="Tahoma" w:cs="Tahoma"/>
          <w:bCs/>
          <w:sz w:val="20"/>
          <w:szCs w:val="20"/>
          <w:lang w:val="de-DE"/>
        </w:rPr>
        <w:t xml:space="preserve"> </w:t>
      </w:r>
      <w:proofErr w:type="spellStart"/>
      <w:r w:rsidRPr="0092657D">
        <w:rPr>
          <w:rFonts w:ascii="Tahoma" w:hAnsi="Tahoma" w:cs="Tahoma"/>
          <w:bCs/>
          <w:sz w:val="20"/>
          <w:szCs w:val="20"/>
          <w:lang w:val="de-DE"/>
        </w:rPr>
        <w:t>e-mail</w:t>
      </w:r>
      <w:proofErr w:type="spellEnd"/>
      <w:r w:rsidRPr="0092657D">
        <w:rPr>
          <w:rFonts w:ascii="Tahoma" w:hAnsi="Tahoma" w:cs="Tahoma"/>
          <w:bCs/>
          <w:sz w:val="20"/>
          <w:szCs w:val="20"/>
          <w:lang w:val="de-DE"/>
        </w:rPr>
        <w:t xml:space="preserve">: </w:t>
      </w:r>
      <w:hyperlink r:id="rId8" w:history="1">
        <w:r w:rsidRPr="0092657D">
          <w:rPr>
            <w:rStyle w:val="Hipercze"/>
            <w:rFonts w:ascii="Tahoma" w:hAnsi="Tahoma" w:cs="Tahoma"/>
            <w:bCs/>
            <w:sz w:val="20"/>
            <w:szCs w:val="20"/>
            <w:lang w:val="de-DE"/>
          </w:rPr>
          <w:t>biuro@spzozmswia.szczecin.pl</w:t>
        </w:r>
      </w:hyperlink>
    </w:p>
    <w:p w14:paraId="603ECD89" w14:textId="77777777" w:rsidR="0092657D" w:rsidRPr="0092657D" w:rsidRDefault="0092657D" w:rsidP="0092657D">
      <w:pPr>
        <w:pStyle w:val="Tekstpodstawowywcity3"/>
        <w:ind w:left="0"/>
        <w:rPr>
          <w:rFonts w:ascii="Tahoma" w:hAnsi="Tahoma" w:cs="Tahoma"/>
          <w:bCs/>
          <w:lang w:val="de-DE"/>
        </w:rPr>
      </w:pPr>
    </w:p>
    <w:p w14:paraId="645FFB6D" w14:textId="77777777" w:rsidR="0092657D" w:rsidRPr="0092657D" w:rsidRDefault="0092657D" w:rsidP="000C405B">
      <w:pPr>
        <w:pStyle w:val="Tekstpodstawowywcity3"/>
        <w:numPr>
          <w:ilvl w:val="0"/>
          <w:numId w:val="52"/>
        </w:numPr>
        <w:ind w:left="360"/>
        <w:rPr>
          <w:rFonts w:ascii="Tahoma" w:hAnsi="Tahoma" w:cs="Tahoma"/>
          <w:b/>
        </w:rPr>
      </w:pPr>
      <w:r w:rsidRPr="0092657D">
        <w:rPr>
          <w:rFonts w:ascii="Tahoma" w:hAnsi="Tahoma" w:cs="Tahoma"/>
          <w:lang w:eastAsia="pl-PL"/>
        </w:rPr>
        <w:t xml:space="preserve">Postępowanie prowadzone jest za pośrednictwem </w:t>
      </w:r>
      <w:r w:rsidRPr="0092657D">
        <w:rPr>
          <w:rFonts w:ascii="Tahoma" w:hAnsi="Tahoma" w:cs="Tahoma"/>
          <w:b/>
          <w:lang w:eastAsia="pl-PL"/>
        </w:rPr>
        <w:t xml:space="preserve">Platformy e-Zamówienia </w:t>
      </w:r>
      <w:r w:rsidRPr="0092657D">
        <w:rPr>
          <w:rFonts w:ascii="Tahoma" w:hAnsi="Tahoma" w:cs="Tahoma"/>
          <w:lang w:eastAsia="pl-PL"/>
        </w:rPr>
        <w:t xml:space="preserve">dostępnej pod adresem </w:t>
      </w:r>
      <w:r w:rsidRPr="0092657D">
        <w:rPr>
          <w:rFonts w:ascii="Tahoma" w:hAnsi="Tahoma" w:cs="Tahoma"/>
        </w:rPr>
        <w:t xml:space="preserve"> </w:t>
      </w:r>
    </w:p>
    <w:p w14:paraId="513D6BB3" w14:textId="77777777" w:rsidR="0092657D" w:rsidRPr="0092657D" w:rsidRDefault="0092657D" w:rsidP="0092657D">
      <w:pPr>
        <w:pStyle w:val="Tekstpodstawowywcity3"/>
        <w:ind w:left="360"/>
        <w:rPr>
          <w:rFonts w:ascii="Tahoma" w:hAnsi="Tahoma" w:cs="Tahoma"/>
          <w:bCs/>
        </w:rPr>
      </w:pPr>
    </w:p>
    <w:p w14:paraId="51FB9975" w14:textId="2DA17FA1" w:rsidR="0092657D" w:rsidRDefault="00000000" w:rsidP="0092657D">
      <w:pPr>
        <w:pStyle w:val="Tekstpodstawowywcity3"/>
        <w:ind w:left="360"/>
        <w:rPr>
          <w:rFonts w:ascii="Tahoma" w:hAnsi="Tahoma" w:cs="Tahoma"/>
          <w:b/>
          <w:i/>
          <w:iCs/>
          <w:color w:val="FF0000"/>
          <w:lang w:eastAsia="pl-PL"/>
        </w:rPr>
      </w:pPr>
      <w:hyperlink r:id="rId9" w:history="1">
        <w:r w:rsidR="008A7EEB" w:rsidRPr="006B37DC">
          <w:rPr>
            <w:rStyle w:val="Hipercze"/>
            <w:rFonts w:ascii="Tahoma" w:hAnsi="Tahoma" w:cs="Tahoma"/>
            <w:b/>
            <w:i/>
            <w:iCs/>
            <w:lang w:eastAsia="pl-PL"/>
          </w:rPr>
          <w:t>https://ezamowienia.gov.pl/mp-client/search/list/ocds-148610-f95a56f0-134f-4dd3-bc82-e6cfd4872816</w:t>
        </w:r>
      </w:hyperlink>
    </w:p>
    <w:p w14:paraId="06BB5AC5" w14:textId="77777777" w:rsidR="008A7EEB" w:rsidRPr="0092657D" w:rsidRDefault="008A7EEB" w:rsidP="0092657D">
      <w:pPr>
        <w:pStyle w:val="Tekstpodstawowywcity3"/>
        <w:ind w:left="360"/>
        <w:rPr>
          <w:rFonts w:ascii="Tahoma" w:hAnsi="Tahoma" w:cs="Tahoma"/>
          <w:bCs/>
        </w:rPr>
      </w:pPr>
    </w:p>
    <w:p w14:paraId="3C3B07AE" w14:textId="77777777" w:rsidR="0092657D" w:rsidRPr="0092657D" w:rsidRDefault="0092657D" w:rsidP="006B0755">
      <w:pPr>
        <w:pStyle w:val="Tekstpodstawowywcity3"/>
        <w:numPr>
          <w:ilvl w:val="0"/>
          <w:numId w:val="52"/>
        </w:numPr>
        <w:tabs>
          <w:tab w:val="left" w:pos="8647"/>
        </w:tabs>
        <w:ind w:left="360"/>
        <w:rPr>
          <w:rFonts w:ascii="Tahoma" w:hAnsi="Tahoma" w:cs="Tahoma"/>
        </w:rPr>
      </w:pPr>
      <w:r w:rsidRPr="0092657D">
        <w:rPr>
          <w:rFonts w:ascii="Tahoma" w:hAnsi="Tahoma" w:cs="Tahoma"/>
        </w:rPr>
        <w:t>Postępowanie można wyszukać również ze strony głównej Platformy e-Zamówienia (przycisk „Przeglądaj postępowania/konkursy”). Identyfikator (ID) postępowania na Platformie e-Zamówienia:</w:t>
      </w:r>
    </w:p>
    <w:p w14:paraId="7D549ACF" w14:textId="3ABB6A49" w:rsidR="00654E59" w:rsidRPr="00E97DDA" w:rsidRDefault="00E97DDA" w:rsidP="0092657D">
      <w:pPr>
        <w:pStyle w:val="Tekstpodstawowywcity3"/>
        <w:ind w:left="360"/>
        <w:rPr>
          <w:rFonts w:ascii="Tahoma" w:hAnsi="Tahoma" w:cs="Tahoma"/>
          <w:b/>
          <w:i/>
          <w:iCs/>
          <w:lang w:val="en-US" w:eastAsia="pl-PL"/>
        </w:rPr>
      </w:pPr>
      <w:r w:rsidRPr="00E97DDA">
        <w:rPr>
          <w:rFonts w:ascii="Tahoma" w:hAnsi="Tahoma" w:cs="Tahoma"/>
          <w:b/>
          <w:i/>
          <w:iCs/>
          <w:lang w:val="en-US" w:eastAsia="pl-PL"/>
        </w:rPr>
        <w:t>ocds-148610-f95a56f0-134f-4dd3-bc82-e6cfd4872816</w:t>
      </w:r>
    </w:p>
    <w:p w14:paraId="7763C86F" w14:textId="77777777" w:rsidR="00E97DDA" w:rsidRPr="00E97DDA" w:rsidRDefault="00E97DDA" w:rsidP="0092657D">
      <w:pPr>
        <w:pStyle w:val="Tekstpodstawowywcity3"/>
        <w:ind w:left="360"/>
        <w:rPr>
          <w:rFonts w:ascii="Tahoma" w:hAnsi="Tahoma" w:cs="Tahoma"/>
          <w:b/>
          <w:color w:val="EE0000"/>
          <w:lang w:val="en-US" w:eastAsia="pl-PL"/>
        </w:rPr>
      </w:pPr>
    </w:p>
    <w:p w14:paraId="61151C85" w14:textId="77777777" w:rsidR="0092657D" w:rsidRPr="0092657D" w:rsidRDefault="0092657D" w:rsidP="000C405B">
      <w:pPr>
        <w:pStyle w:val="Tekstpodstawowywcity3"/>
        <w:numPr>
          <w:ilvl w:val="0"/>
          <w:numId w:val="52"/>
        </w:numPr>
        <w:ind w:left="360"/>
        <w:rPr>
          <w:rFonts w:ascii="Tahoma" w:hAnsi="Tahoma" w:cs="Tahoma"/>
        </w:rPr>
      </w:pPr>
      <w:r w:rsidRPr="0092657D">
        <w:rPr>
          <w:rFonts w:ascii="Tahoma" w:hAnsi="Tahoma" w:cs="Tahoma"/>
        </w:rPr>
        <w:t xml:space="preserve">Godziny pracy </w:t>
      </w:r>
      <w:r w:rsidRPr="0092657D">
        <w:rPr>
          <w:rFonts w:ascii="Tahoma" w:hAnsi="Tahoma" w:cs="Tahoma"/>
          <w:lang w:eastAsia="pl-PL"/>
        </w:rPr>
        <w:t>Zamawiającego</w:t>
      </w:r>
      <w:r w:rsidRPr="0092657D">
        <w:rPr>
          <w:rFonts w:ascii="Tahoma" w:hAnsi="Tahoma" w:cs="Tahoma"/>
        </w:rPr>
        <w:t xml:space="preserve">: </w:t>
      </w:r>
      <w:r w:rsidRPr="0092657D">
        <w:rPr>
          <w:rFonts w:ascii="Tahoma" w:hAnsi="Tahoma" w:cs="Tahoma"/>
          <w:caps/>
        </w:rPr>
        <w:t xml:space="preserve">7:30-15:05 </w:t>
      </w:r>
      <w:r w:rsidRPr="0092657D">
        <w:rPr>
          <w:rFonts w:ascii="Tahoma" w:hAnsi="Tahoma" w:cs="Tahoma"/>
        </w:rPr>
        <w:t>od poniedziałku do piątku.</w:t>
      </w:r>
    </w:p>
    <w:p w14:paraId="01F40BFD" w14:textId="77777777" w:rsidR="0092657D" w:rsidRPr="0092657D" w:rsidRDefault="0092657D" w:rsidP="0092657D">
      <w:pPr>
        <w:tabs>
          <w:tab w:val="center" w:pos="709"/>
        </w:tabs>
        <w:ind w:left="426"/>
        <w:contextualSpacing/>
        <w:rPr>
          <w:rFonts w:ascii="Tahoma" w:hAnsi="Tahoma" w:cs="Tahoma"/>
          <w:sz w:val="20"/>
          <w:szCs w:val="20"/>
        </w:rPr>
      </w:pPr>
    </w:p>
    <w:p w14:paraId="0A7C8B15" w14:textId="77777777" w:rsidR="0092657D" w:rsidRPr="0092657D" w:rsidRDefault="0092657D" w:rsidP="000C405B">
      <w:pPr>
        <w:pStyle w:val="Tahoma1"/>
        <w:numPr>
          <w:ilvl w:val="0"/>
          <w:numId w:val="51"/>
        </w:numPr>
        <w:pBdr>
          <w:top w:val="single" w:sz="4" w:space="1" w:color="auto"/>
          <w:left w:val="single" w:sz="4" w:space="4" w:color="auto"/>
          <w:bottom w:val="single" w:sz="4" w:space="1" w:color="auto"/>
          <w:right w:val="single" w:sz="4" w:space="4" w:color="auto"/>
        </w:pBdr>
        <w:shd w:val="clear" w:color="auto" w:fill="BFBFBF" w:themeFill="background1" w:themeFillShade="BF"/>
        <w:ind w:hanging="153"/>
        <w:rPr>
          <w:rFonts w:cs="Tahoma"/>
          <w:b/>
          <w:lang w:eastAsia="pl-PL"/>
        </w:rPr>
      </w:pPr>
      <w:r w:rsidRPr="0092657D">
        <w:rPr>
          <w:rFonts w:cs="Tahoma"/>
          <w:b/>
          <w:lang w:eastAsia="pl-PL"/>
        </w:rPr>
        <w:t xml:space="preserve"> OPIS SPOSOBU PRZYGOTOWANIA OFERTY I FORMA SKŁADANYCH DOKUMENTÓW</w:t>
      </w:r>
    </w:p>
    <w:p w14:paraId="66F05183" w14:textId="77777777" w:rsidR="0092657D" w:rsidRPr="0092657D" w:rsidRDefault="0092657D" w:rsidP="0092657D">
      <w:pPr>
        <w:tabs>
          <w:tab w:val="left" w:pos="0"/>
        </w:tabs>
        <w:contextualSpacing/>
        <w:jc w:val="both"/>
        <w:rPr>
          <w:rFonts w:ascii="Tahoma" w:hAnsi="Tahoma" w:cs="Tahoma"/>
          <w:sz w:val="20"/>
          <w:szCs w:val="20"/>
        </w:rPr>
      </w:pPr>
    </w:p>
    <w:p w14:paraId="2C73F7DB" w14:textId="1CF8E7C0" w:rsidR="0092657D" w:rsidRPr="0092657D" w:rsidRDefault="0092657D" w:rsidP="000C405B">
      <w:pPr>
        <w:numPr>
          <w:ilvl w:val="0"/>
          <w:numId w:val="3"/>
        </w:numPr>
        <w:tabs>
          <w:tab w:val="left" w:pos="0"/>
        </w:tabs>
        <w:ind w:left="284" w:hanging="284"/>
        <w:contextualSpacing/>
        <w:jc w:val="both"/>
        <w:rPr>
          <w:rFonts w:ascii="Tahoma" w:hAnsi="Tahoma" w:cs="Tahoma"/>
          <w:sz w:val="20"/>
          <w:szCs w:val="20"/>
        </w:rPr>
      </w:pPr>
      <w:r w:rsidRPr="0092657D">
        <w:rPr>
          <w:rFonts w:ascii="Tahoma" w:hAnsi="Tahoma" w:cs="Tahoma"/>
          <w:sz w:val="20"/>
          <w:szCs w:val="20"/>
        </w:rPr>
        <w:t xml:space="preserve">Na ofertę składają się: załącznik nr 1 „Formularz ofertowy”, nr 1.1 „Szczegółowa oferta cenowa” dot. odpowiedniej części od nr 1 do nr </w:t>
      </w:r>
      <w:r w:rsidR="00015082">
        <w:rPr>
          <w:rFonts w:ascii="Tahoma" w:hAnsi="Tahoma" w:cs="Tahoma"/>
          <w:sz w:val="20"/>
          <w:szCs w:val="20"/>
        </w:rPr>
        <w:t>1</w:t>
      </w:r>
      <w:r w:rsidR="0075213D">
        <w:rPr>
          <w:rFonts w:ascii="Tahoma" w:hAnsi="Tahoma" w:cs="Tahoma"/>
          <w:sz w:val="20"/>
          <w:szCs w:val="20"/>
        </w:rPr>
        <w:t>4</w:t>
      </w:r>
      <w:r w:rsidRPr="0092657D">
        <w:rPr>
          <w:rFonts w:ascii="Tahoma" w:hAnsi="Tahoma" w:cs="Tahoma"/>
          <w:sz w:val="20"/>
          <w:szCs w:val="20"/>
        </w:rPr>
        <w:t xml:space="preserve"> (zwanej dalej „Pakietem”) oraz załączniki: nr 2, nr 2a, nr 2b oraz załącznik nr 3 (</w:t>
      </w:r>
      <w:r w:rsidRPr="0092657D">
        <w:rPr>
          <w:rFonts w:ascii="Tahoma" w:hAnsi="Tahoma" w:cs="Tahoma"/>
          <w:bCs/>
          <w:sz w:val="20"/>
          <w:szCs w:val="20"/>
        </w:rPr>
        <w:t xml:space="preserve">zobowiązania podmiotu </w:t>
      </w:r>
      <w:r w:rsidRPr="0092657D">
        <w:rPr>
          <w:rFonts w:ascii="Tahoma" w:hAnsi="Tahoma" w:cs="Tahoma"/>
          <w:sz w:val="20"/>
          <w:szCs w:val="20"/>
        </w:rPr>
        <w:t>do oddania do dyspozycji Wykonawcy niezbędnych zasobów na potrzeby realizacji zamówienia) lub inny podmiotowy środek – w sytuacji wskazanej w Rozdziale VI dział IV do Specyfikacji Warunków Zamówienia, zwanej dalej SWZ, a także wszystkie wymagane dokumenty zgodnie z SWZ i załącznikami do niej.</w:t>
      </w:r>
    </w:p>
    <w:p w14:paraId="77F85EFA" w14:textId="77777777" w:rsidR="0092657D" w:rsidRPr="0092657D" w:rsidRDefault="0092657D" w:rsidP="0092657D">
      <w:pPr>
        <w:rPr>
          <w:rFonts w:ascii="Tahoma" w:hAnsi="Tahoma" w:cs="Tahoma"/>
          <w:sz w:val="20"/>
          <w:szCs w:val="20"/>
        </w:rPr>
      </w:pPr>
    </w:p>
    <w:p w14:paraId="0E609588" w14:textId="7C9ED088" w:rsidR="0092657D" w:rsidRPr="0092657D" w:rsidRDefault="0092657D" w:rsidP="000C405B">
      <w:pPr>
        <w:pStyle w:val="Akapitzlist"/>
        <w:numPr>
          <w:ilvl w:val="0"/>
          <w:numId w:val="3"/>
        </w:numPr>
        <w:contextualSpacing w:val="0"/>
        <w:jc w:val="both"/>
        <w:rPr>
          <w:rFonts w:ascii="Tahoma" w:hAnsi="Tahoma" w:cs="Tahoma"/>
          <w:sz w:val="20"/>
          <w:szCs w:val="20"/>
        </w:rPr>
      </w:pPr>
      <w:bookmarkStart w:id="1" w:name="_Hlk157668608"/>
      <w:r w:rsidRPr="0092657D">
        <w:rPr>
          <w:rFonts w:ascii="Tahoma" w:hAnsi="Tahoma" w:cs="Tahoma"/>
          <w:sz w:val="20"/>
          <w:szCs w:val="20"/>
        </w:rPr>
        <w:t xml:space="preserve">Oferta cenowa musi być sporządzona na formularzu oferty stanowiącym załącznik nr 1 „Formularz ofertowy” załączniki od nr 1.1 „Szczegółowa oferta cenowa” – (odpowiednio wypełniony pakiet od nr 1 do nr </w:t>
      </w:r>
      <w:r w:rsidR="00015082">
        <w:rPr>
          <w:rFonts w:ascii="Tahoma" w:hAnsi="Tahoma" w:cs="Tahoma"/>
          <w:sz w:val="20"/>
          <w:szCs w:val="20"/>
        </w:rPr>
        <w:t>1</w:t>
      </w:r>
      <w:r w:rsidR="0075213D">
        <w:rPr>
          <w:rFonts w:ascii="Tahoma" w:hAnsi="Tahoma" w:cs="Tahoma"/>
          <w:sz w:val="20"/>
          <w:szCs w:val="20"/>
        </w:rPr>
        <w:t>4</w:t>
      </w:r>
      <w:r w:rsidRPr="0092657D">
        <w:rPr>
          <w:rFonts w:ascii="Tahoma" w:hAnsi="Tahoma" w:cs="Tahoma"/>
          <w:sz w:val="20"/>
          <w:szCs w:val="20"/>
        </w:rPr>
        <w:t>) do SWZ.</w:t>
      </w:r>
    </w:p>
    <w:p w14:paraId="2A554DDC" w14:textId="77777777" w:rsidR="0092657D" w:rsidRPr="0092657D" w:rsidRDefault="0092657D" w:rsidP="0092657D">
      <w:pPr>
        <w:ind w:left="708"/>
        <w:rPr>
          <w:rFonts w:ascii="Tahoma" w:hAnsi="Tahoma" w:cs="Tahoma"/>
          <w:sz w:val="20"/>
          <w:szCs w:val="20"/>
        </w:rPr>
      </w:pPr>
    </w:p>
    <w:p w14:paraId="2598C764" w14:textId="77777777" w:rsidR="0092657D" w:rsidRPr="0092657D" w:rsidRDefault="0092657D" w:rsidP="000C405B">
      <w:pPr>
        <w:numPr>
          <w:ilvl w:val="0"/>
          <w:numId w:val="3"/>
        </w:numPr>
        <w:jc w:val="both"/>
        <w:rPr>
          <w:rFonts w:ascii="Tahoma" w:hAnsi="Tahoma" w:cs="Tahoma"/>
          <w:sz w:val="20"/>
          <w:szCs w:val="20"/>
        </w:rPr>
      </w:pPr>
      <w:r w:rsidRPr="0092657D">
        <w:rPr>
          <w:rFonts w:ascii="Tahoma" w:hAnsi="Tahoma" w:cs="Tahoma"/>
          <w:sz w:val="20"/>
          <w:szCs w:val="20"/>
        </w:rPr>
        <w:t xml:space="preserve">Ofertę należy złożyć w języku polskim, sporządzoną pod rygorem nieważności, </w:t>
      </w:r>
      <w:r w:rsidRPr="0092657D">
        <w:rPr>
          <w:rFonts w:ascii="Tahoma" w:hAnsi="Tahoma" w:cs="Tahoma"/>
          <w:b/>
          <w:sz w:val="20"/>
          <w:szCs w:val="20"/>
        </w:rPr>
        <w:t>w postaci elektronicznej i opatrzoną kwalifikowanym podpisem elektronicznym</w:t>
      </w:r>
      <w:r w:rsidRPr="0092657D">
        <w:rPr>
          <w:rFonts w:ascii="Tahoma" w:hAnsi="Tahoma" w:cs="Tahoma"/>
          <w:sz w:val="20"/>
          <w:szCs w:val="20"/>
        </w:rPr>
        <w:t>. Treść oferty musi odpowiadać treści SWZ.</w:t>
      </w:r>
    </w:p>
    <w:p w14:paraId="71261254" w14:textId="77777777" w:rsidR="0092657D" w:rsidRPr="0092657D" w:rsidRDefault="0092657D" w:rsidP="0092657D">
      <w:pPr>
        <w:ind w:left="708"/>
        <w:rPr>
          <w:rFonts w:ascii="Tahoma" w:hAnsi="Tahoma" w:cs="Tahoma"/>
          <w:sz w:val="20"/>
          <w:szCs w:val="20"/>
          <w:lang w:val="x-none"/>
        </w:rPr>
      </w:pPr>
    </w:p>
    <w:p w14:paraId="5C9A19E6" w14:textId="77777777" w:rsidR="0092657D" w:rsidRPr="0092657D" w:rsidRDefault="0092657D" w:rsidP="000C405B">
      <w:pPr>
        <w:numPr>
          <w:ilvl w:val="0"/>
          <w:numId w:val="3"/>
        </w:numPr>
        <w:jc w:val="both"/>
        <w:rPr>
          <w:rFonts w:ascii="Tahoma" w:hAnsi="Tahoma" w:cs="Tahoma"/>
          <w:sz w:val="20"/>
          <w:szCs w:val="20"/>
        </w:rPr>
      </w:pPr>
      <w:r w:rsidRPr="0092657D">
        <w:rPr>
          <w:rFonts w:ascii="Tahoma" w:hAnsi="Tahoma" w:cs="Tahoma"/>
          <w:sz w:val="20"/>
          <w:szCs w:val="20"/>
        </w:rPr>
        <w:t xml:space="preserve">Oferta musi być podpisana </w:t>
      </w:r>
      <w:r w:rsidRPr="0092657D">
        <w:rPr>
          <w:rFonts w:ascii="Tahoma" w:hAnsi="Tahoma" w:cs="Tahoma"/>
          <w:bCs/>
          <w:sz w:val="20"/>
          <w:szCs w:val="20"/>
        </w:rPr>
        <w:t xml:space="preserve">kwalifikowanym podpisem elektronicznym </w:t>
      </w:r>
      <w:r w:rsidRPr="0092657D">
        <w:rPr>
          <w:rFonts w:ascii="Tahoma" w:hAnsi="Tahoma" w:cs="Tahoma"/>
          <w:sz w:val="20"/>
          <w:szCs w:val="20"/>
        </w:rPr>
        <w:t>przez osoby upoważnione do składania oświadczeń woli w imieniu Wykonawcy. Po prawidłowym przekazaniu plików oferty wyświetlana jest informacja o pozytywnym przyjęciu oferty do Systemu.</w:t>
      </w:r>
    </w:p>
    <w:p w14:paraId="1EE07049" w14:textId="77777777" w:rsidR="0092657D" w:rsidRPr="0092657D" w:rsidRDefault="0092657D" w:rsidP="0092657D">
      <w:pPr>
        <w:ind w:left="708"/>
        <w:rPr>
          <w:rFonts w:ascii="Tahoma" w:hAnsi="Tahoma" w:cs="Tahoma"/>
          <w:sz w:val="20"/>
          <w:szCs w:val="20"/>
          <w:lang w:val="x-none"/>
        </w:rPr>
      </w:pPr>
    </w:p>
    <w:p w14:paraId="2340714B" w14:textId="356752EC" w:rsidR="0092657D" w:rsidRPr="0092657D" w:rsidRDefault="0092657D" w:rsidP="000C405B">
      <w:pPr>
        <w:numPr>
          <w:ilvl w:val="0"/>
          <w:numId w:val="3"/>
        </w:numPr>
        <w:autoSpaceDE w:val="0"/>
        <w:autoSpaceDN w:val="0"/>
        <w:adjustRightInd w:val="0"/>
        <w:ind w:left="426" w:hanging="426"/>
        <w:contextualSpacing/>
        <w:jc w:val="both"/>
        <w:rPr>
          <w:rFonts w:ascii="Tahoma" w:hAnsi="Tahoma" w:cs="Tahoma"/>
          <w:sz w:val="20"/>
          <w:szCs w:val="20"/>
        </w:rPr>
      </w:pPr>
      <w:r w:rsidRPr="0092657D">
        <w:rPr>
          <w:rFonts w:ascii="Tahoma" w:hAnsi="Tahoma" w:cs="Tahoma"/>
          <w:sz w:val="20"/>
          <w:szCs w:val="20"/>
        </w:rPr>
        <w:t xml:space="preserve">W przypadku zastrzeżenia informacji stanowiących tajemnicę przedsiębiorstwa w rozumieniu art. 11 ust. 2 ustawy z dnia 16 kwietnia 1993 r. o zwalczaniu nieuczciwej konkurencji, </w:t>
      </w:r>
      <w:r w:rsidR="00AD5968">
        <w:rPr>
          <w:rFonts w:ascii="Tahoma" w:hAnsi="Tahoma" w:cs="Tahoma"/>
          <w:sz w:val="20"/>
          <w:szCs w:val="20"/>
        </w:rPr>
        <w:t>W</w:t>
      </w:r>
      <w:r w:rsidRPr="0092657D">
        <w:rPr>
          <w:rFonts w:ascii="Tahoma" w:hAnsi="Tahoma" w:cs="Tahoma"/>
          <w:sz w:val="20"/>
          <w:szCs w:val="20"/>
        </w:rPr>
        <w:t xml:space="preserve">ykonawca ma obowiązek wydzielić z oferty te informacje. Wybór w systemie odpowiedniego atrybutu pliku stanowiącego załącznik do oferty pozwala na oznaczenie jawności lub niejawności dokumentu. W razie jednoczesnego wystąpienia w danym dokumencie lub oświadczeniu treści o charakterze </w:t>
      </w:r>
      <w:r w:rsidRPr="0092657D">
        <w:rPr>
          <w:rFonts w:ascii="Tahoma" w:hAnsi="Tahoma" w:cs="Tahoma"/>
          <w:sz w:val="20"/>
          <w:szCs w:val="20"/>
        </w:rPr>
        <w:lastRenderedPageBreak/>
        <w:t xml:space="preserve">jawnym i niejawnym, należy podzielić ten plik na dwa pliki i każdy z nich oznaczyć odpowiednim atrybutem. Odpowiednie oznaczenie zastrzeżonej treści oferty spoczywa na </w:t>
      </w:r>
      <w:r w:rsidR="00AD5968">
        <w:rPr>
          <w:rFonts w:ascii="Tahoma" w:hAnsi="Tahoma" w:cs="Tahoma"/>
          <w:sz w:val="20"/>
          <w:szCs w:val="20"/>
        </w:rPr>
        <w:t>W</w:t>
      </w:r>
      <w:r w:rsidRPr="0092657D">
        <w:rPr>
          <w:rFonts w:ascii="Tahoma" w:hAnsi="Tahoma" w:cs="Tahoma"/>
          <w:sz w:val="20"/>
          <w:szCs w:val="20"/>
        </w:rPr>
        <w:t>ykonawcy.</w:t>
      </w:r>
    </w:p>
    <w:p w14:paraId="7A471CBD" w14:textId="77777777" w:rsidR="0092657D" w:rsidRPr="0092657D" w:rsidRDefault="0092657D" w:rsidP="0092657D">
      <w:pPr>
        <w:autoSpaceDE w:val="0"/>
        <w:ind w:left="426" w:right="20"/>
        <w:contextualSpacing/>
        <w:jc w:val="both"/>
        <w:rPr>
          <w:rFonts w:ascii="Tahoma" w:eastAsia="Arial" w:hAnsi="Tahoma" w:cs="Tahoma"/>
          <w:b/>
          <w:bCs/>
          <w:sz w:val="20"/>
          <w:szCs w:val="20"/>
        </w:rPr>
      </w:pPr>
      <w:r w:rsidRPr="0092657D">
        <w:rPr>
          <w:rFonts w:ascii="Tahoma" w:eastAsia="Arial" w:hAnsi="Tahoma" w:cs="Tahoma"/>
          <w:b/>
          <w:bCs/>
          <w:sz w:val="20"/>
          <w:szCs w:val="20"/>
          <w:u w:val="single"/>
        </w:rPr>
        <w:t>Wykonawca zobowiązany jest wykazać, iż zastrzeżone informacje stanowią tajemnicę przedsiębiorstwa, pod rygorem możliwości ich odtajnienia</w:t>
      </w:r>
      <w:r w:rsidRPr="0092657D">
        <w:rPr>
          <w:rFonts w:ascii="Tahoma" w:eastAsia="Arial" w:hAnsi="Tahoma" w:cs="Tahoma"/>
          <w:b/>
          <w:bCs/>
          <w:sz w:val="20"/>
          <w:szCs w:val="20"/>
        </w:rPr>
        <w:t xml:space="preserve">. </w:t>
      </w:r>
    </w:p>
    <w:p w14:paraId="15267E57" w14:textId="066082C1" w:rsidR="0092657D" w:rsidRPr="0092657D" w:rsidRDefault="0092657D" w:rsidP="0092657D">
      <w:pPr>
        <w:ind w:left="426" w:right="20"/>
        <w:contextualSpacing/>
        <w:jc w:val="both"/>
        <w:rPr>
          <w:rFonts w:ascii="Tahoma" w:hAnsi="Tahoma" w:cs="Tahoma"/>
          <w:sz w:val="20"/>
          <w:szCs w:val="20"/>
        </w:rPr>
      </w:pPr>
      <w:r w:rsidRPr="0092657D">
        <w:rPr>
          <w:rFonts w:ascii="Tahoma" w:hAnsi="Tahoma" w:cs="Tahoma"/>
          <w:sz w:val="20"/>
          <w:szCs w:val="20"/>
          <w:lang w:val="x-none"/>
        </w:rPr>
        <w:t xml:space="preserve">W sytuacji, gdy </w:t>
      </w:r>
      <w:r w:rsidR="00AD5968">
        <w:rPr>
          <w:rFonts w:ascii="Tahoma" w:hAnsi="Tahoma" w:cs="Tahoma"/>
          <w:sz w:val="20"/>
          <w:szCs w:val="20"/>
        </w:rPr>
        <w:t>W</w:t>
      </w:r>
      <w:r w:rsidR="00AD5968" w:rsidRPr="0092657D">
        <w:rPr>
          <w:rFonts w:ascii="Tahoma" w:hAnsi="Tahoma" w:cs="Tahoma"/>
          <w:sz w:val="20"/>
          <w:szCs w:val="20"/>
        </w:rPr>
        <w:t>ykonawca</w:t>
      </w:r>
      <w:r w:rsidR="00AD5968" w:rsidRPr="0092657D">
        <w:rPr>
          <w:rFonts w:ascii="Tahoma" w:hAnsi="Tahoma" w:cs="Tahoma"/>
          <w:sz w:val="20"/>
          <w:szCs w:val="20"/>
          <w:lang w:val="x-none"/>
        </w:rPr>
        <w:t xml:space="preserve"> </w:t>
      </w:r>
      <w:r w:rsidRPr="0092657D">
        <w:rPr>
          <w:rFonts w:ascii="Tahoma" w:hAnsi="Tahoma" w:cs="Tahoma"/>
          <w:sz w:val="20"/>
          <w:szCs w:val="20"/>
          <w:lang w:val="x-none"/>
        </w:rPr>
        <w:t>zastrzeże w ofercie informacje, które nie stanowią tajemnicy przedsiębiorstwa lub są jawne na podstawie przepisów ustawy lub odrębnych przepisów, informacje te będą podlegały udostępnieniu na takich samych zasadach, jak pozostałe niezastrzeżone informacje</w:t>
      </w:r>
      <w:r w:rsidRPr="0092657D">
        <w:rPr>
          <w:rFonts w:ascii="Tahoma" w:hAnsi="Tahoma" w:cs="Tahoma"/>
          <w:sz w:val="20"/>
          <w:szCs w:val="20"/>
        </w:rPr>
        <w:t>.</w:t>
      </w:r>
    </w:p>
    <w:p w14:paraId="00C996DE" w14:textId="77777777" w:rsidR="0092657D" w:rsidRPr="0092657D" w:rsidRDefault="0092657D" w:rsidP="0092657D">
      <w:pPr>
        <w:ind w:left="103" w:right="20"/>
        <w:contextualSpacing/>
        <w:rPr>
          <w:rFonts w:ascii="Tahoma" w:hAnsi="Tahoma" w:cs="Tahoma"/>
          <w:sz w:val="20"/>
          <w:szCs w:val="20"/>
          <w:lang w:val="x-none"/>
        </w:rPr>
      </w:pPr>
    </w:p>
    <w:p w14:paraId="50AD6C28" w14:textId="77777777" w:rsidR="0092657D" w:rsidRPr="0092657D" w:rsidRDefault="0092657D" w:rsidP="000C405B">
      <w:pPr>
        <w:numPr>
          <w:ilvl w:val="0"/>
          <w:numId w:val="3"/>
        </w:numPr>
        <w:ind w:left="284" w:hanging="284"/>
        <w:contextualSpacing/>
        <w:jc w:val="both"/>
        <w:rPr>
          <w:rFonts w:ascii="Tahoma" w:hAnsi="Tahoma" w:cs="Tahoma"/>
          <w:sz w:val="20"/>
          <w:szCs w:val="20"/>
        </w:rPr>
      </w:pPr>
      <w:r w:rsidRPr="0092657D">
        <w:rPr>
          <w:rFonts w:ascii="Tahoma" w:hAnsi="Tahoma" w:cs="Tahoma"/>
          <w:sz w:val="20"/>
          <w:szCs w:val="20"/>
        </w:rPr>
        <w:t>Oferta może być złożona tylko do upływu terminu składania ofert.</w:t>
      </w:r>
    </w:p>
    <w:p w14:paraId="281B2C80" w14:textId="77777777" w:rsidR="0092657D" w:rsidRPr="0092657D" w:rsidRDefault="0092657D" w:rsidP="0092657D">
      <w:pPr>
        <w:ind w:left="708"/>
        <w:rPr>
          <w:rFonts w:ascii="Tahoma" w:hAnsi="Tahoma" w:cs="Tahoma"/>
          <w:sz w:val="20"/>
          <w:szCs w:val="20"/>
          <w:lang w:val="x-none"/>
        </w:rPr>
      </w:pPr>
    </w:p>
    <w:p w14:paraId="3586F401" w14:textId="77777777" w:rsidR="0092657D" w:rsidRPr="0092657D" w:rsidRDefault="0092657D" w:rsidP="000C405B">
      <w:pPr>
        <w:pStyle w:val="Akapitzlist"/>
        <w:numPr>
          <w:ilvl w:val="0"/>
          <w:numId w:val="3"/>
        </w:numPr>
        <w:autoSpaceDE w:val="0"/>
        <w:ind w:right="-121"/>
        <w:jc w:val="both"/>
        <w:rPr>
          <w:rFonts w:ascii="Tahoma" w:hAnsi="Tahoma" w:cs="Tahoma"/>
          <w:sz w:val="20"/>
          <w:szCs w:val="20"/>
        </w:rPr>
      </w:pPr>
      <w:r w:rsidRPr="0092657D">
        <w:rPr>
          <w:rFonts w:ascii="Tahoma" w:hAnsi="Tahoma" w:cs="Tahoma"/>
          <w:sz w:val="20"/>
          <w:szCs w:val="20"/>
        </w:rPr>
        <w:t xml:space="preserve">Zgodnie z przepisem art. 64 ustawy PZP System jest kompatybilny ze wszystkimi podpisami elektronicznymi. Do przesłania dokumentów niezbędne jest posiadanie kwalifikowanego podpisu elektronicznego w celu potwierdzenia czynności złożenia oferty. </w:t>
      </w:r>
    </w:p>
    <w:p w14:paraId="154BAB79" w14:textId="74DB0D8A" w:rsidR="0092657D" w:rsidRPr="005760B5" w:rsidRDefault="0092657D" w:rsidP="0092657D">
      <w:pPr>
        <w:autoSpaceDE w:val="0"/>
        <w:ind w:left="360" w:right="-121"/>
        <w:contextualSpacing/>
        <w:jc w:val="both"/>
        <w:rPr>
          <w:rFonts w:ascii="Tahoma" w:hAnsi="Tahoma" w:cs="Tahoma"/>
          <w:sz w:val="20"/>
          <w:szCs w:val="20"/>
          <w:lang w:val="x-none"/>
        </w:rPr>
      </w:pPr>
      <w:r w:rsidRPr="0092657D">
        <w:rPr>
          <w:rFonts w:ascii="Tahoma" w:hAnsi="Tahoma" w:cs="Tahoma"/>
          <w:sz w:val="20"/>
          <w:szCs w:val="20"/>
          <w:lang w:val="x-none"/>
        </w:rPr>
        <w:t xml:space="preserve">Szczegółowe informacje o sposobie pozyskania usługi kwalifikowanego podpisu elektronicznego oraz warunkach jej użycia można znaleźć na stronach internetowych kwalifikowanych dostawców usług </w:t>
      </w:r>
      <w:r w:rsidRPr="005760B5">
        <w:rPr>
          <w:rFonts w:ascii="Tahoma" w:hAnsi="Tahoma" w:cs="Tahoma"/>
          <w:sz w:val="20"/>
          <w:szCs w:val="20"/>
          <w:lang w:val="x-none"/>
        </w:rPr>
        <w:t xml:space="preserve">zaufania, których lista znajduje się pod adresem internetowym: </w:t>
      </w:r>
      <w:hyperlink r:id="rId10" w:history="1">
        <w:r w:rsidR="005760B5" w:rsidRPr="005760B5">
          <w:rPr>
            <w:rStyle w:val="Hipercze"/>
            <w:rFonts w:ascii="Tahoma" w:hAnsi="Tahoma" w:cs="Tahoma"/>
            <w:sz w:val="20"/>
            <w:szCs w:val="20"/>
          </w:rPr>
          <w:t>https://www.nccert.pl/uslugi.htm</w:t>
        </w:r>
      </w:hyperlink>
      <w:r w:rsidR="005760B5" w:rsidRPr="005760B5">
        <w:rPr>
          <w:rFonts w:ascii="Tahoma" w:hAnsi="Tahoma" w:cs="Tahoma"/>
          <w:sz w:val="20"/>
          <w:szCs w:val="20"/>
          <w:lang w:val="x-none"/>
        </w:rPr>
        <w:t>.</w:t>
      </w:r>
    </w:p>
    <w:p w14:paraId="12FE0405" w14:textId="77777777" w:rsidR="0092657D" w:rsidRPr="0092657D" w:rsidRDefault="0092657D" w:rsidP="0092657D">
      <w:pPr>
        <w:autoSpaceDE w:val="0"/>
        <w:ind w:left="360" w:right="-121"/>
        <w:contextualSpacing/>
        <w:jc w:val="both"/>
        <w:rPr>
          <w:rFonts w:ascii="Tahoma" w:hAnsi="Tahoma" w:cs="Tahoma"/>
          <w:sz w:val="20"/>
          <w:szCs w:val="20"/>
        </w:rPr>
      </w:pPr>
      <w:r w:rsidRPr="0092657D">
        <w:rPr>
          <w:rFonts w:ascii="Tahoma" w:hAnsi="Tahoma" w:cs="Tahoma"/>
          <w:b/>
          <w:bCs/>
          <w:sz w:val="20"/>
          <w:szCs w:val="20"/>
        </w:rPr>
        <w:t>Ważne zalecenie!</w:t>
      </w:r>
      <w:r w:rsidRPr="0092657D">
        <w:rPr>
          <w:rFonts w:ascii="Tahoma" w:hAnsi="Tahoma" w:cs="Tahoma"/>
          <w:sz w:val="20"/>
          <w:szCs w:val="20"/>
        </w:rPr>
        <w:t xml:space="preserve"> W zależności od formatu kwalifikowanego podpisu (</w:t>
      </w:r>
      <w:proofErr w:type="spellStart"/>
      <w:r w:rsidRPr="0092657D">
        <w:rPr>
          <w:rFonts w:ascii="Tahoma" w:hAnsi="Tahoma" w:cs="Tahoma"/>
          <w:sz w:val="20"/>
          <w:szCs w:val="20"/>
        </w:rPr>
        <w:t>PAdES</w:t>
      </w:r>
      <w:proofErr w:type="spellEnd"/>
      <w:r w:rsidRPr="0092657D">
        <w:rPr>
          <w:rFonts w:ascii="Tahoma" w:hAnsi="Tahoma" w:cs="Tahoma"/>
          <w:sz w:val="20"/>
          <w:szCs w:val="20"/>
        </w:rPr>
        <w:t xml:space="preserve">, </w:t>
      </w:r>
      <w:proofErr w:type="spellStart"/>
      <w:r w:rsidRPr="0092657D">
        <w:rPr>
          <w:rFonts w:ascii="Tahoma" w:hAnsi="Tahoma" w:cs="Tahoma"/>
          <w:sz w:val="20"/>
          <w:szCs w:val="20"/>
        </w:rPr>
        <w:t>XAdES</w:t>
      </w:r>
      <w:proofErr w:type="spellEnd"/>
      <w:r w:rsidRPr="0092657D">
        <w:rPr>
          <w:rFonts w:ascii="Tahoma" w:hAnsi="Tahoma" w:cs="Tahoma"/>
          <w:sz w:val="20"/>
          <w:szCs w:val="20"/>
        </w:rPr>
        <w:t>) i jego typu (zewnętrzny, wewnętrzny) Wykonawca dołącza do Systemu uprzednio podpisane dokumenty wraz z wygenerowanym plikiem podpisu (typ zewnętrzny) lub dokument z wszytym podpisem (typ wewnętrzny</w:t>
      </w:r>
      <w:proofErr w:type="gramStart"/>
      <w:r w:rsidRPr="0092657D">
        <w:rPr>
          <w:rFonts w:ascii="Tahoma" w:hAnsi="Tahoma" w:cs="Tahoma"/>
          <w:sz w:val="20"/>
          <w:szCs w:val="20"/>
        </w:rPr>
        <w:t>):  w</w:t>
      </w:r>
      <w:proofErr w:type="gramEnd"/>
      <w:r w:rsidRPr="0092657D">
        <w:rPr>
          <w:rFonts w:ascii="Tahoma" w:hAnsi="Tahoma" w:cs="Tahoma"/>
          <w:sz w:val="20"/>
          <w:szCs w:val="20"/>
        </w:rPr>
        <w:t xml:space="preserve"> formacie „pdf” zaleca podpisywać formatem </w:t>
      </w:r>
      <w:proofErr w:type="spellStart"/>
      <w:r w:rsidRPr="0092657D">
        <w:rPr>
          <w:rFonts w:ascii="Tahoma" w:hAnsi="Tahoma" w:cs="Tahoma"/>
          <w:sz w:val="20"/>
          <w:szCs w:val="20"/>
        </w:rPr>
        <w:t>PAdES</w:t>
      </w:r>
      <w:proofErr w:type="spellEnd"/>
      <w:r w:rsidRPr="0092657D">
        <w:rPr>
          <w:rFonts w:ascii="Tahoma" w:hAnsi="Tahoma" w:cs="Tahoma"/>
          <w:sz w:val="20"/>
          <w:szCs w:val="20"/>
        </w:rPr>
        <w:t xml:space="preserve">; </w:t>
      </w:r>
    </w:p>
    <w:p w14:paraId="35ECFD19" w14:textId="77777777" w:rsidR="0092657D" w:rsidRPr="0092657D" w:rsidRDefault="0092657D" w:rsidP="0092657D">
      <w:pPr>
        <w:autoSpaceDE w:val="0"/>
        <w:ind w:left="360" w:right="-121"/>
        <w:contextualSpacing/>
        <w:jc w:val="both"/>
        <w:rPr>
          <w:rFonts w:ascii="Tahoma" w:eastAsia="Arial" w:hAnsi="Tahoma" w:cs="Tahoma"/>
          <w:sz w:val="20"/>
          <w:szCs w:val="20"/>
        </w:rPr>
      </w:pPr>
      <w:r w:rsidRPr="0092657D">
        <w:rPr>
          <w:rFonts w:ascii="Tahoma" w:hAnsi="Tahoma" w:cs="Tahoma"/>
          <w:sz w:val="20"/>
          <w:szCs w:val="20"/>
        </w:rPr>
        <w:t xml:space="preserve">Zamawiający dopuszcza podpisanie dokumentów w formacie innym niż „pdf”, wtedy należy użyć formatu </w:t>
      </w:r>
      <w:proofErr w:type="spellStart"/>
      <w:r w:rsidRPr="0092657D">
        <w:rPr>
          <w:rFonts w:ascii="Tahoma" w:hAnsi="Tahoma" w:cs="Tahoma"/>
          <w:sz w:val="20"/>
          <w:szCs w:val="20"/>
        </w:rPr>
        <w:t>XAdES</w:t>
      </w:r>
      <w:proofErr w:type="spellEnd"/>
      <w:r w:rsidRPr="0092657D">
        <w:rPr>
          <w:rFonts w:ascii="Tahoma" w:eastAsia="Arial" w:hAnsi="Tahoma" w:cs="Tahoma"/>
          <w:sz w:val="20"/>
          <w:szCs w:val="20"/>
        </w:rPr>
        <w:t>.</w:t>
      </w:r>
    </w:p>
    <w:p w14:paraId="5FB67448" w14:textId="77777777" w:rsidR="0092657D" w:rsidRPr="0092657D" w:rsidRDefault="0092657D" w:rsidP="0092657D">
      <w:pPr>
        <w:tabs>
          <w:tab w:val="left" w:pos="0"/>
          <w:tab w:val="left" w:pos="360"/>
          <w:tab w:val="left" w:pos="960"/>
        </w:tabs>
        <w:ind w:right="-121"/>
        <w:contextualSpacing/>
        <w:jc w:val="both"/>
        <w:rPr>
          <w:rFonts w:ascii="Tahoma" w:hAnsi="Tahoma" w:cs="Tahoma"/>
          <w:sz w:val="20"/>
          <w:szCs w:val="20"/>
        </w:rPr>
      </w:pPr>
    </w:p>
    <w:p w14:paraId="7597E3F1" w14:textId="77777777" w:rsidR="0092657D" w:rsidRPr="0092657D" w:rsidRDefault="0092657D" w:rsidP="000C405B">
      <w:pPr>
        <w:numPr>
          <w:ilvl w:val="0"/>
          <w:numId w:val="3"/>
        </w:numPr>
        <w:autoSpaceDE w:val="0"/>
        <w:autoSpaceDN w:val="0"/>
        <w:adjustRightInd w:val="0"/>
        <w:contextualSpacing/>
        <w:jc w:val="both"/>
        <w:rPr>
          <w:rFonts w:ascii="Tahoma" w:hAnsi="Tahoma" w:cs="Tahoma"/>
          <w:sz w:val="20"/>
          <w:szCs w:val="20"/>
        </w:rPr>
      </w:pPr>
      <w:r w:rsidRPr="0092657D">
        <w:rPr>
          <w:rFonts w:ascii="Tahoma" w:hAnsi="Tahoma" w:cs="Tahoma"/>
          <w:sz w:val="20"/>
          <w:szCs w:val="20"/>
        </w:rPr>
        <w:t>Ofertę i oświadczenie, o którym mowa w art. 125 ust. 1 ustawy, składa się, pod rygorem nieważności w formie elektronicznej (tj. przy użyciu kwalifikowanego podpisu elektronicznego).</w:t>
      </w:r>
    </w:p>
    <w:p w14:paraId="5F108312" w14:textId="77777777" w:rsidR="0092657D" w:rsidRPr="0092657D" w:rsidRDefault="0092657D" w:rsidP="0092657D">
      <w:pPr>
        <w:contextualSpacing/>
        <w:rPr>
          <w:rFonts w:ascii="Tahoma" w:hAnsi="Tahoma" w:cs="Tahoma"/>
          <w:bCs/>
          <w:sz w:val="20"/>
          <w:szCs w:val="20"/>
        </w:rPr>
      </w:pPr>
    </w:p>
    <w:p w14:paraId="17812062" w14:textId="3F84C702" w:rsidR="0092657D" w:rsidRPr="0092657D" w:rsidRDefault="0092657D" w:rsidP="000C405B">
      <w:pPr>
        <w:numPr>
          <w:ilvl w:val="0"/>
          <w:numId w:val="3"/>
        </w:numPr>
        <w:autoSpaceDE w:val="0"/>
        <w:autoSpaceDN w:val="0"/>
        <w:adjustRightInd w:val="0"/>
        <w:ind w:left="426" w:hanging="426"/>
        <w:contextualSpacing/>
        <w:jc w:val="both"/>
        <w:rPr>
          <w:rFonts w:ascii="Tahoma" w:hAnsi="Tahoma" w:cs="Tahoma"/>
          <w:sz w:val="20"/>
          <w:szCs w:val="20"/>
        </w:rPr>
      </w:pPr>
      <w:r w:rsidRPr="0092657D">
        <w:rPr>
          <w:rFonts w:ascii="Tahoma" w:hAnsi="Tahoma" w:cs="Tahoma"/>
          <w:sz w:val="20"/>
          <w:szCs w:val="20"/>
        </w:rPr>
        <w:t xml:space="preserve">Jeżeli któryś z wymaganych dokumentów składanych przez </w:t>
      </w:r>
      <w:r w:rsidR="00AD5968">
        <w:rPr>
          <w:rFonts w:ascii="Tahoma" w:hAnsi="Tahoma" w:cs="Tahoma"/>
          <w:sz w:val="20"/>
          <w:szCs w:val="20"/>
        </w:rPr>
        <w:t>W</w:t>
      </w:r>
      <w:r w:rsidRPr="0092657D">
        <w:rPr>
          <w:rFonts w:ascii="Tahoma" w:hAnsi="Tahoma" w:cs="Tahoma"/>
          <w:sz w:val="20"/>
          <w:szCs w:val="20"/>
        </w:rPr>
        <w:t xml:space="preserve">ykonawcę jest sporządzony w języku obcym, dokument taki należy złożyć wraz z tłumaczeniem na język polski. </w:t>
      </w:r>
    </w:p>
    <w:p w14:paraId="4FC41715" w14:textId="77777777" w:rsidR="0092657D" w:rsidRPr="0092657D" w:rsidRDefault="0092657D" w:rsidP="0092657D">
      <w:pPr>
        <w:ind w:right="20"/>
        <w:contextualSpacing/>
        <w:rPr>
          <w:rFonts w:ascii="Tahoma" w:hAnsi="Tahoma" w:cs="Tahoma"/>
          <w:sz w:val="20"/>
          <w:szCs w:val="20"/>
        </w:rPr>
      </w:pPr>
    </w:p>
    <w:p w14:paraId="30B66569" w14:textId="77777777" w:rsidR="0092657D" w:rsidRPr="0092657D" w:rsidRDefault="0092657D" w:rsidP="000C405B">
      <w:pPr>
        <w:numPr>
          <w:ilvl w:val="0"/>
          <w:numId w:val="3"/>
        </w:numPr>
        <w:autoSpaceDE w:val="0"/>
        <w:autoSpaceDN w:val="0"/>
        <w:adjustRightInd w:val="0"/>
        <w:ind w:left="426" w:hanging="426"/>
        <w:contextualSpacing/>
        <w:jc w:val="both"/>
        <w:rPr>
          <w:rFonts w:ascii="Tahoma" w:hAnsi="Tahoma" w:cs="Tahoma"/>
          <w:sz w:val="20"/>
          <w:szCs w:val="20"/>
        </w:rPr>
      </w:pPr>
      <w:r w:rsidRPr="0092657D">
        <w:rPr>
          <w:rFonts w:ascii="Tahoma" w:hAnsi="Tahoma" w:cs="Tahoma"/>
          <w:sz w:val="20"/>
          <w:szCs w:val="20"/>
        </w:rPr>
        <w:t xml:space="preserve">Wykonawca ponosi wszelkie koszty związane z przygotowaniem i złożeniem oferty. </w:t>
      </w:r>
    </w:p>
    <w:p w14:paraId="605D2C62" w14:textId="77777777" w:rsidR="0092657D" w:rsidRPr="0092657D" w:rsidRDefault="0092657D" w:rsidP="0092657D">
      <w:pPr>
        <w:tabs>
          <w:tab w:val="left" w:pos="0"/>
          <w:tab w:val="left" w:pos="960"/>
        </w:tabs>
        <w:ind w:right="20"/>
        <w:contextualSpacing/>
        <w:jc w:val="both"/>
        <w:rPr>
          <w:rFonts w:ascii="Tahoma" w:hAnsi="Tahoma" w:cs="Tahoma"/>
          <w:sz w:val="20"/>
          <w:szCs w:val="20"/>
        </w:rPr>
      </w:pPr>
    </w:p>
    <w:p w14:paraId="717C9120" w14:textId="63D36799" w:rsidR="0092657D" w:rsidRPr="0092657D" w:rsidRDefault="0092657D" w:rsidP="000C405B">
      <w:pPr>
        <w:numPr>
          <w:ilvl w:val="0"/>
          <w:numId w:val="3"/>
        </w:numPr>
        <w:autoSpaceDE w:val="0"/>
        <w:autoSpaceDN w:val="0"/>
        <w:adjustRightInd w:val="0"/>
        <w:ind w:left="426" w:hanging="426"/>
        <w:contextualSpacing/>
        <w:jc w:val="both"/>
        <w:rPr>
          <w:rFonts w:ascii="Tahoma" w:hAnsi="Tahoma" w:cs="Tahoma"/>
          <w:sz w:val="20"/>
          <w:szCs w:val="20"/>
        </w:rPr>
      </w:pPr>
      <w:r w:rsidRPr="0092657D">
        <w:rPr>
          <w:rFonts w:ascii="Tahoma" w:hAnsi="Tahoma" w:cs="Tahoma"/>
          <w:sz w:val="20"/>
          <w:szCs w:val="20"/>
        </w:rPr>
        <w:t xml:space="preserve">Zamawiający nie ponosi odpowiedzialności za nieprawidłowe lub nieterminowe złożenie oferty. Zaleca się, aby założyć konto </w:t>
      </w:r>
      <w:r w:rsidR="00AD5968">
        <w:rPr>
          <w:rFonts w:ascii="Tahoma" w:hAnsi="Tahoma" w:cs="Tahoma"/>
          <w:sz w:val="20"/>
          <w:szCs w:val="20"/>
        </w:rPr>
        <w:t>W</w:t>
      </w:r>
      <w:r w:rsidRPr="0092657D">
        <w:rPr>
          <w:rFonts w:ascii="Tahoma" w:hAnsi="Tahoma" w:cs="Tahoma"/>
          <w:sz w:val="20"/>
          <w:szCs w:val="20"/>
        </w:rPr>
        <w:t>ykonawcy i rozpocząć składanie oferty z odpowiednim wyprzedzeniem.</w:t>
      </w:r>
    </w:p>
    <w:p w14:paraId="52D87D8C" w14:textId="77777777" w:rsidR="0092657D" w:rsidRPr="0092657D" w:rsidRDefault="0092657D" w:rsidP="0092657D">
      <w:pPr>
        <w:tabs>
          <w:tab w:val="left" w:pos="0"/>
          <w:tab w:val="left" w:pos="360"/>
          <w:tab w:val="left" w:pos="960"/>
        </w:tabs>
        <w:ind w:right="-284"/>
        <w:contextualSpacing/>
        <w:jc w:val="both"/>
        <w:rPr>
          <w:rFonts w:ascii="Tahoma" w:hAnsi="Tahoma" w:cs="Tahoma"/>
          <w:sz w:val="20"/>
          <w:szCs w:val="20"/>
        </w:rPr>
      </w:pPr>
    </w:p>
    <w:p w14:paraId="565546B0" w14:textId="77777777" w:rsidR="0092657D" w:rsidRPr="0092657D" w:rsidRDefault="0092657D" w:rsidP="00DB5669">
      <w:pPr>
        <w:pStyle w:val="Tahoma1"/>
        <w:numPr>
          <w:ilvl w:val="0"/>
          <w:numId w:val="51"/>
        </w:numPr>
        <w:pBdr>
          <w:top w:val="single" w:sz="4" w:space="1" w:color="auto"/>
          <w:left w:val="single" w:sz="4" w:space="4" w:color="auto"/>
          <w:bottom w:val="single" w:sz="4" w:space="1" w:color="auto"/>
          <w:right w:val="single" w:sz="4" w:space="4" w:color="auto"/>
        </w:pBdr>
        <w:shd w:val="clear" w:color="auto" w:fill="BFBFBF" w:themeFill="background1" w:themeFillShade="BF"/>
        <w:ind w:hanging="153"/>
        <w:rPr>
          <w:rFonts w:cs="Tahoma"/>
          <w:b/>
          <w:lang w:eastAsia="pl-PL"/>
        </w:rPr>
      </w:pPr>
      <w:r w:rsidRPr="0092657D">
        <w:rPr>
          <w:rFonts w:cs="Tahoma"/>
          <w:b/>
          <w:lang w:eastAsia="pl-PL"/>
        </w:rPr>
        <w:t xml:space="preserve"> POZOSTAŁE INFORMACJE</w:t>
      </w:r>
    </w:p>
    <w:bookmarkEnd w:id="1"/>
    <w:p w14:paraId="2085BE2F" w14:textId="77777777" w:rsidR="0092657D" w:rsidRPr="0092657D" w:rsidRDefault="0092657D" w:rsidP="0092657D">
      <w:pPr>
        <w:tabs>
          <w:tab w:val="left" w:pos="0"/>
          <w:tab w:val="left" w:pos="360"/>
          <w:tab w:val="left" w:pos="426"/>
          <w:tab w:val="left" w:pos="960"/>
        </w:tabs>
        <w:ind w:right="20"/>
        <w:contextualSpacing/>
        <w:jc w:val="both"/>
        <w:rPr>
          <w:rFonts w:ascii="Tahoma" w:hAnsi="Tahoma" w:cs="Tahoma"/>
          <w:sz w:val="20"/>
          <w:szCs w:val="20"/>
        </w:rPr>
      </w:pPr>
    </w:p>
    <w:p w14:paraId="45DDC84C" w14:textId="77777777" w:rsidR="0092657D" w:rsidRPr="0092657D" w:rsidRDefault="0092657D" w:rsidP="000C405B">
      <w:pPr>
        <w:numPr>
          <w:ilvl w:val="0"/>
          <w:numId w:val="21"/>
        </w:numPr>
        <w:tabs>
          <w:tab w:val="left" w:pos="0"/>
          <w:tab w:val="left" w:pos="284"/>
          <w:tab w:val="left" w:pos="960"/>
        </w:tabs>
        <w:ind w:left="0" w:right="20" w:firstLine="0"/>
        <w:contextualSpacing/>
        <w:jc w:val="both"/>
        <w:rPr>
          <w:rFonts w:ascii="Tahoma" w:hAnsi="Tahoma" w:cs="Tahoma"/>
          <w:sz w:val="20"/>
          <w:szCs w:val="20"/>
        </w:rPr>
      </w:pPr>
      <w:r w:rsidRPr="0092657D">
        <w:rPr>
          <w:rFonts w:ascii="Tahoma" w:hAnsi="Tahoma" w:cs="Tahoma"/>
          <w:sz w:val="20"/>
          <w:szCs w:val="20"/>
        </w:rPr>
        <w:t>Wykonawca składa tylko jedną ofertę. Alternatywy zawarte w treści oferty spowodują jej odrzucenie.</w:t>
      </w:r>
    </w:p>
    <w:p w14:paraId="6859E06D" w14:textId="77777777" w:rsidR="0092657D" w:rsidRPr="0092657D" w:rsidRDefault="0092657D" w:rsidP="0092657D">
      <w:pPr>
        <w:tabs>
          <w:tab w:val="left" w:pos="0"/>
          <w:tab w:val="left" w:pos="284"/>
          <w:tab w:val="left" w:pos="960"/>
        </w:tabs>
        <w:ind w:right="20"/>
        <w:contextualSpacing/>
        <w:jc w:val="both"/>
        <w:rPr>
          <w:rFonts w:ascii="Tahoma" w:hAnsi="Tahoma" w:cs="Tahoma"/>
          <w:sz w:val="20"/>
          <w:szCs w:val="20"/>
        </w:rPr>
      </w:pPr>
    </w:p>
    <w:p w14:paraId="5B03A71D" w14:textId="77777777" w:rsidR="0092657D" w:rsidRPr="0092657D" w:rsidRDefault="0092657D" w:rsidP="000C405B">
      <w:pPr>
        <w:numPr>
          <w:ilvl w:val="0"/>
          <w:numId w:val="21"/>
        </w:numPr>
        <w:ind w:left="360"/>
        <w:jc w:val="both"/>
        <w:rPr>
          <w:rFonts w:ascii="Tahoma" w:hAnsi="Tahoma" w:cs="Tahoma"/>
          <w:sz w:val="20"/>
          <w:szCs w:val="20"/>
        </w:rPr>
      </w:pPr>
      <w:r w:rsidRPr="0092657D">
        <w:rPr>
          <w:rFonts w:ascii="Tahoma" w:hAnsi="Tahoma" w:cs="Tahoma"/>
          <w:sz w:val="20"/>
          <w:szCs w:val="20"/>
        </w:rPr>
        <w:t xml:space="preserve">Zamawiający </w:t>
      </w:r>
      <w:r w:rsidRPr="0092657D">
        <w:rPr>
          <w:rFonts w:ascii="Tahoma" w:hAnsi="Tahoma" w:cs="Tahoma"/>
          <w:b/>
          <w:bCs/>
          <w:sz w:val="20"/>
          <w:szCs w:val="20"/>
          <w:u w:val="single"/>
        </w:rPr>
        <w:t>dopuszcza</w:t>
      </w:r>
      <w:r w:rsidRPr="0092657D">
        <w:rPr>
          <w:rFonts w:ascii="Tahoma" w:hAnsi="Tahoma" w:cs="Tahoma"/>
          <w:sz w:val="20"/>
          <w:szCs w:val="20"/>
        </w:rPr>
        <w:t xml:space="preserve"> składanie ofert częściowych. Przedmiot zamówienia jest podzielony na części zwane pakietami. Oferta powinna obejmować całość przedmiotu zamówienia w danym pakiecie. Wykonawca może złożyć ofertę obejmująca dowolnie wybraną liczbę pakietów. </w:t>
      </w:r>
    </w:p>
    <w:p w14:paraId="362EE47E" w14:textId="77777777" w:rsidR="0092657D" w:rsidRPr="0092657D" w:rsidRDefault="0092657D" w:rsidP="0092657D">
      <w:pPr>
        <w:jc w:val="both"/>
        <w:rPr>
          <w:rFonts w:ascii="Tahoma" w:hAnsi="Tahoma" w:cs="Tahoma"/>
          <w:b/>
          <w:bCs/>
          <w:sz w:val="20"/>
          <w:szCs w:val="20"/>
        </w:rPr>
      </w:pPr>
    </w:p>
    <w:p w14:paraId="70D188DC" w14:textId="792B1D05" w:rsidR="0092657D" w:rsidRPr="000E4EBD" w:rsidRDefault="0092657D" w:rsidP="0092657D">
      <w:pPr>
        <w:numPr>
          <w:ilvl w:val="0"/>
          <w:numId w:val="21"/>
        </w:numPr>
        <w:tabs>
          <w:tab w:val="left" w:pos="284"/>
          <w:tab w:val="left" w:pos="960"/>
        </w:tabs>
        <w:ind w:left="360" w:right="20"/>
        <w:contextualSpacing/>
        <w:jc w:val="both"/>
        <w:rPr>
          <w:rFonts w:ascii="Tahoma" w:hAnsi="Tahoma" w:cs="Tahoma"/>
          <w:sz w:val="20"/>
          <w:szCs w:val="20"/>
        </w:rPr>
      </w:pPr>
      <w:r w:rsidRPr="000E4EBD">
        <w:rPr>
          <w:rFonts w:ascii="Tahoma" w:hAnsi="Tahoma" w:cs="Tahoma"/>
          <w:b/>
          <w:sz w:val="20"/>
          <w:szCs w:val="20"/>
        </w:rPr>
        <w:t xml:space="preserve">Wykonawca składa ofertę </w:t>
      </w:r>
      <w:r w:rsidRPr="000E4EBD">
        <w:rPr>
          <w:rFonts w:ascii="Tahoma" w:eastAsia="TimesNewRoman" w:hAnsi="Tahoma" w:cs="Tahoma"/>
          <w:b/>
          <w:sz w:val="20"/>
          <w:szCs w:val="20"/>
        </w:rPr>
        <w:t>w formie elektronicznej za pośrednictwem Platformy e-zamówienia</w:t>
      </w:r>
      <w:r w:rsidR="000E4EBD">
        <w:rPr>
          <w:rFonts w:ascii="Tahoma" w:eastAsia="TimesNewRoman" w:hAnsi="Tahoma" w:cs="Tahoma"/>
          <w:b/>
          <w:sz w:val="20"/>
          <w:szCs w:val="20"/>
        </w:rPr>
        <w:t>.</w:t>
      </w:r>
    </w:p>
    <w:p w14:paraId="13FFF44B" w14:textId="77777777" w:rsidR="000E4EBD" w:rsidRPr="000E4EBD" w:rsidRDefault="000E4EBD" w:rsidP="000E4EBD">
      <w:pPr>
        <w:tabs>
          <w:tab w:val="left" w:pos="284"/>
          <w:tab w:val="left" w:pos="960"/>
        </w:tabs>
        <w:ind w:right="20"/>
        <w:contextualSpacing/>
        <w:jc w:val="both"/>
        <w:rPr>
          <w:rFonts w:ascii="Tahoma" w:hAnsi="Tahoma" w:cs="Tahoma"/>
          <w:sz w:val="20"/>
          <w:szCs w:val="20"/>
        </w:rPr>
      </w:pPr>
    </w:p>
    <w:p w14:paraId="317C51BD" w14:textId="77777777"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t xml:space="preserve">Wykonawca składa ofertę za pośrednictwem zakładki „Oferty/wnioski”, widocznej w podglądzie postępowania po zalogowaniu się na konto Wykonawcy. </w:t>
      </w:r>
    </w:p>
    <w:p w14:paraId="09589635" w14:textId="77777777" w:rsidR="0092657D" w:rsidRPr="0092657D" w:rsidRDefault="0092657D" w:rsidP="0092657D">
      <w:pPr>
        <w:pStyle w:val="Akapitzlist"/>
        <w:rPr>
          <w:rFonts w:ascii="Tahoma" w:hAnsi="Tahoma" w:cs="Tahoma"/>
          <w:bCs/>
          <w:sz w:val="20"/>
          <w:szCs w:val="20"/>
        </w:rPr>
      </w:pPr>
    </w:p>
    <w:p w14:paraId="26871ADD" w14:textId="77777777"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t xml:space="preserve">Wykonawca dodaje wybrany z dysku i uprzednio podpisany „Formularz oferty” w pierwszym polu („Wypełniony formularz oferty”). </w:t>
      </w:r>
    </w:p>
    <w:p w14:paraId="281E5F30" w14:textId="77777777" w:rsidR="0092657D" w:rsidRPr="0092657D" w:rsidRDefault="0092657D" w:rsidP="0092657D">
      <w:pPr>
        <w:pStyle w:val="Akapitzlist"/>
        <w:rPr>
          <w:rFonts w:ascii="Tahoma" w:hAnsi="Tahoma" w:cs="Tahoma"/>
          <w:bCs/>
          <w:sz w:val="20"/>
          <w:szCs w:val="20"/>
        </w:rPr>
      </w:pPr>
    </w:p>
    <w:p w14:paraId="3036722E" w14:textId="7FFD2580"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t xml:space="preserve">W kolejnym polu („Załączniki i inne dokumenty przedstawione w ofercie przez Wykonawcę”) </w:t>
      </w:r>
      <w:r w:rsidR="00AD5968">
        <w:rPr>
          <w:rFonts w:ascii="Tahoma" w:hAnsi="Tahoma" w:cs="Tahoma"/>
          <w:bCs/>
          <w:sz w:val="20"/>
          <w:szCs w:val="20"/>
        </w:rPr>
        <w:t>W</w:t>
      </w:r>
      <w:r w:rsidRPr="0092657D">
        <w:rPr>
          <w:rFonts w:ascii="Tahoma" w:hAnsi="Tahoma" w:cs="Tahoma"/>
          <w:bCs/>
          <w:sz w:val="20"/>
          <w:szCs w:val="20"/>
        </w:rPr>
        <w:t xml:space="preserve">ykonawca dodaje pozostałe pliki stanowiące ofertę lub składane wraz z ofertą. </w:t>
      </w:r>
    </w:p>
    <w:p w14:paraId="33C71BF7" w14:textId="77777777" w:rsidR="0092657D" w:rsidRPr="0092657D" w:rsidRDefault="0092657D" w:rsidP="0092657D">
      <w:pPr>
        <w:pStyle w:val="Akapitzlist"/>
        <w:rPr>
          <w:rFonts w:ascii="Tahoma" w:hAnsi="Tahoma" w:cs="Tahoma"/>
          <w:bCs/>
          <w:sz w:val="20"/>
          <w:szCs w:val="20"/>
        </w:rPr>
      </w:pPr>
    </w:p>
    <w:p w14:paraId="7888909E" w14:textId="2D94A540"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lastRenderedPageBreak/>
        <w:t xml:space="preserve">System sprawdza, czy złożone pliki są podpisane i automatycznie je szyfruje, jednocześnie informując o tym </w:t>
      </w:r>
      <w:r w:rsidR="00AD5968">
        <w:rPr>
          <w:rFonts w:ascii="Tahoma" w:hAnsi="Tahoma" w:cs="Tahoma"/>
          <w:bCs/>
          <w:sz w:val="20"/>
          <w:szCs w:val="20"/>
        </w:rPr>
        <w:t>W</w:t>
      </w:r>
      <w:r w:rsidRPr="0092657D">
        <w:rPr>
          <w:rFonts w:ascii="Tahoma" w:hAnsi="Tahoma" w:cs="Tahoma"/>
          <w:bCs/>
          <w:sz w:val="20"/>
          <w:szCs w:val="20"/>
        </w:rPr>
        <w:t xml:space="preserve">ykonawcę. Potwierdzenie czasu przekazania i odbioru oferty znajduje się w Elektronicznym Potwierdzeniu Przyjęcia (EPP) i Elektronicznym Potwierdzeniu Otrzymania (EPO). </w:t>
      </w:r>
    </w:p>
    <w:p w14:paraId="2A20FEF3" w14:textId="77777777" w:rsidR="0092657D" w:rsidRPr="0092657D" w:rsidRDefault="0092657D" w:rsidP="0092657D">
      <w:pPr>
        <w:pStyle w:val="Akapitzlist"/>
        <w:rPr>
          <w:rFonts w:ascii="Tahoma" w:hAnsi="Tahoma" w:cs="Tahoma"/>
          <w:bCs/>
          <w:sz w:val="20"/>
          <w:szCs w:val="20"/>
        </w:rPr>
      </w:pPr>
    </w:p>
    <w:p w14:paraId="4EE18C5D" w14:textId="77777777"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t xml:space="preserve">EPP i EPO dostępne są dla zalogowanego Wykonawcy w zakładce „Oferty/Wnioski”. </w:t>
      </w:r>
    </w:p>
    <w:p w14:paraId="3DD2AEB1" w14:textId="77777777" w:rsidR="0092657D" w:rsidRPr="0092657D" w:rsidRDefault="0092657D" w:rsidP="0092657D">
      <w:pPr>
        <w:pStyle w:val="Akapitzlist"/>
        <w:rPr>
          <w:rFonts w:ascii="Tahoma" w:hAnsi="Tahoma" w:cs="Tahoma"/>
          <w:bCs/>
          <w:sz w:val="20"/>
          <w:szCs w:val="20"/>
        </w:rPr>
      </w:pPr>
    </w:p>
    <w:p w14:paraId="56848D26" w14:textId="77777777"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t xml:space="preserve">Oferta może być złożona tylko do upływu terminu składania ofert. </w:t>
      </w:r>
    </w:p>
    <w:p w14:paraId="3627C445" w14:textId="77777777" w:rsidR="0092657D" w:rsidRPr="0092657D" w:rsidRDefault="0092657D" w:rsidP="0092657D">
      <w:pPr>
        <w:pStyle w:val="Akapitzlist"/>
        <w:rPr>
          <w:rFonts w:ascii="Tahoma" w:hAnsi="Tahoma" w:cs="Tahoma"/>
          <w:bCs/>
          <w:sz w:val="20"/>
          <w:szCs w:val="20"/>
        </w:rPr>
      </w:pPr>
    </w:p>
    <w:p w14:paraId="2EA16043" w14:textId="77777777"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t xml:space="preserve"> Wykonawca może przed upływem terminu składania ofert wycofać ofertę. Wykonawca wycofuje ofertę w zakładce „Oferty/wnioski” używając przycisku „Wycofaj ofertę”. </w:t>
      </w:r>
    </w:p>
    <w:p w14:paraId="7FF6B1F8" w14:textId="77777777" w:rsidR="0092657D" w:rsidRPr="0092657D" w:rsidRDefault="0092657D" w:rsidP="0092657D">
      <w:pPr>
        <w:pStyle w:val="Akapitzlist"/>
        <w:rPr>
          <w:rFonts w:ascii="Tahoma" w:hAnsi="Tahoma" w:cs="Tahoma"/>
          <w:bCs/>
          <w:sz w:val="20"/>
          <w:szCs w:val="20"/>
        </w:rPr>
      </w:pPr>
    </w:p>
    <w:p w14:paraId="361669CF" w14:textId="77777777"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sz w:val="20"/>
          <w:szCs w:val="20"/>
        </w:rPr>
      </w:pPr>
      <w:r w:rsidRPr="0092657D">
        <w:rPr>
          <w:rFonts w:ascii="Tahoma" w:hAnsi="Tahoma" w:cs="Tahoma"/>
          <w:bCs/>
          <w:sz w:val="20"/>
          <w:szCs w:val="20"/>
        </w:rPr>
        <w:t xml:space="preserve"> Maksymalny łączny rozmiar plików stanowiących ofertę lub składanych wraz z ofertą to 250 MB. </w:t>
      </w:r>
    </w:p>
    <w:p w14:paraId="14E607A3" w14:textId="77777777" w:rsidR="0092657D" w:rsidRPr="0092657D" w:rsidRDefault="0092657D" w:rsidP="0092657D">
      <w:pPr>
        <w:pStyle w:val="Akapitzlist"/>
        <w:rPr>
          <w:rFonts w:ascii="Tahoma" w:hAnsi="Tahoma" w:cs="Tahoma"/>
          <w:bCs/>
          <w:sz w:val="20"/>
          <w:szCs w:val="20"/>
        </w:rPr>
      </w:pPr>
    </w:p>
    <w:p w14:paraId="57BFBF19" w14:textId="77777777" w:rsidR="0092657D" w:rsidRPr="0092657D" w:rsidRDefault="0092657D" w:rsidP="000C405B">
      <w:pPr>
        <w:numPr>
          <w:ilvl w:val="0"/>
          <w:numId w:val="21"/>
        </w:numPr>
        <w:tabs>
          <w:tab w:val="left" w:pos="284"/>
          <w:tab w:val="left" w:pos="960"/>
        </w:tabs>
        <w:ind w:left="360" w:right="20"/>
        <w:contextualSpacing/>
        <w:jc w:val="both"/>
        <w:rPr>
          <w:rFonts w:ascii="Tahoma" w:hAnsi="Tahoma" w:cs="Tahoma"/>
          <w:bCs/>
          <w:color w:val="EE0000"/>
          <w:sz w:val="20"/>
          <w:szCs w:val="20"/>
        </w:rPr>
      </w:pPr>
      <w:r w:rsidRPr="0092657D">
        <w:rPr>
          <w:rFonts w:ascii="Tahoma" w:hAnsi="Tahoma" w:cs="Tahoma"/>
          <w:bCs/>
          <w:sz w:val="20"/>
          <w:szCs w:val="20"/>
        </w:rPr>
        <w:t xml:space="preserve"> Sposób złożenia oferty udostępniony został pod adresem:</w:t>
      </w:r>
      <w:r w:rsidRPr="0092657D">
        <w:rPr>
          <w:rFonts w:ascii="Tahoma" w:hAnsi="Tahoma" w:cs="Tahoma"/>
          <w:bCs/>
          <w:color w:val="EE0000"/>
          <w:sz w:val="20"/>
          <w:szCs w:val="20"/>
        </w:rPr>
        <w:t xml:space="preserve"> </w:t>
      </w:r>
      <w:hyperlink r:id="rId11" w:history="1">
        <w:r w:rsidRPr="0092657D">
          <w:rPr>
            <w:rStyle w:val="Hipercze"/>
            <w:rFonts w:ascii="Tahoma" w:hAnsi="Tahoma" w:cs="Tahoma"/>
            <w:bCs/>
            <w:sz w:val="20"/>
            <w:szCs w:val="20"/>
          </w:rPr>
          <w:t>https://ezamowienia.gov.pl</w:t>
        </w:r>
      </w:hyperlink>
    </w:p>
    <w:p w14:paraId="7212F579" w14:textId="77777777" w:rsidR="0092657D" w:rsidRPr="0092657D" w:rsidRDefault="0092657D" w:rsidP="0092657D">
      <w:pPr>
        <w:pStyle w:val="Akapitzlist"/>
        <w:rPr>
          <w:rFonts w:ascii="Tahoma" w:hAnsi="Tahoma" w:cs="Tahoma"/>
          <w:bCs/>
          <w:color w:val="EE0000"/>
          <w:sz w:val="20"/>
          <w:szCs w:val="20"/>
          <w:highlight w:val="yellow"/>
        </w:rPr>
      </w:pPr>
    </w:p>
    <w:p w14:paraId="5C602987" w14:textId="19BE673E" w:rsidR="0092657D" w:rsidRPr="0092657D" w:rsidRDefault="00733B8A" w:rsidP="000C405B">
      <w:pPr>
        <w:numPr>
          <w:ilvl w:val="0"/>
          <w:numId w:val="21"/>
        </w:numPr>
        <w:tabs>
          <w:tab w:val="left" w:pos="0"/>
          <w:tab w:val="left" w:pos="284"/>
          <w:tab w:val="left" w:pos="960"/>
        </w:tabs>
        <w:ind w:left="360" w:right="20"/>
        <w:contextualSpacing/>
        <w:jc w:val="both"/>
        <w:rPr>
          <w:rFonts w:ascii="Tahoma" w:hAnsi="Tahoma" w:cs="Tahoma"/>
          <w:sz w:val="20"/>
          <w:szCs w:val="20"/>
        </w:rPr>
      </w:pPr>
      <w:r>
        <w:rPr>
          <w:rFonts w:ascii="Tahoma" w:hAnsi="Tahoma" w:cs="Tahoma"/>
          <w:sz w:val="20"/>
          <w:szCs w:val="20"/>
        </w:rPr>
        <w:t xml:space="preserve"> </w:t>
      </w:r>
      <w:r w:rsidR="0092657D" w:rsidRPr="0092657D">
        <w:rPr>
          <w:rFonts w:ascii="Tahoma" w:hAnsi="Tahoma" w:cs="Tahoma"/>
          <w:sz w:val="20"/>
          <w:szCs w:val="20"/>
        </w:rPr>
        <w:t>Zamawiający nie dopuszcza składania ofert wariantowych.</w:t>
      </w:r>
    </w:p>
    <w:p w14:paraId="70260292" w14:textId="77777777" w:rsidR="0092657D" w:rsidRPr="0092657D" w:rsidRDefault="0092657D" w:rsidP="0092657D">
      <w:pPr>
        <w:ind w:left="103"/>
        <w:contextualSpacing/>
        <w:rPr>
          <w:rFonts w:ascii="Tahoma" w:hAnsi="Tahoma" w:cs="Tahoma"/>
          <w:sz w:val="20"/>
          <w:szCs w:val="20"/>
          <w:lang w:val="x-none"/>
        </w:rPr>
      </w:pPr>
    </w:p>
    <w:p w14:paraId="7D3D95C5" w14:textId="182E3BF9" w:rsidR="0092657D" w:rsidRPr="0092657D" w:rsidRDefault="00733B8A" w:rsidP="000C405B">
      <w:pPr>
        <w:numPr>
          <w:ilvl w:val="0"/>
          <w:numId w:val="21"/>
        </w:numPr>
        <w:tabs>
          <w:tab w:val="left" w:pos="0"/>
          <w:tab w:val="left" w:pos="284"/>
          <w:tab w:val="left" w:pos="960"/>
        </w:tabs>
        <w:ind w:left="360" w:right="20"/>
        <w:contextualSpacing/>
        <w:jc w:val="both"/>
        <w:rPr>
          <w:rFonts w:ascii="Tahoma" w:hAnsi="Tahoma" w:cs="Tahoma"/>
          <w:sz w:val="20"/>
          <w:szCs w:val="20"/>
        </w:rPr>
      </w:pPr>
      <w:r>
        <w:rPr>
          <w:rFonts w:ascii="Tahoma" w:hAnsi="Tahoma" w:cs="Tahoma"/>
          <w:sz w:val="20"/>
          <w:szCs w:val="20"/>
        </w:rPr>
        <w:t xml:space="preserve"> </w:t>
      </w:r>
      <w:r w:rsidR="0092657D" w:rsidRPr="0092657D">
        <w:rPr>
          <w:rFonts w:ascii="Tahoma" w:hAnsi="Tahoma" w:cs="Tahoma"/>
          <w:sz w:val="20"/>
          <w:szCs w:val="20"/>
        </w:rPr>
        <w:t xml:space="preserve">Zamawiający nie przewiduje zawarcia umowy ramowej. </w:t>
      </w:r>
    </w:p>
    <w:p w14:paraId="3EA794C9" w14:textId="77777777" w:rsidR="0092657D" w:rsidRPr="0092657D" w:rsidRDefault="0092657D" w:rsidP="0092657D">
      <w:pPr>
        <w:ind w:left="103"/>
        <w:contextualSpacing/>
        <w:rPr>
          <w:rFonts w:ascii="Tahoma" w:hAnsi="Tahoma" w:cs="Tahoma"/>
          <w:sz w:val="20"/>
          <w:szCs w:val="20"/>
          <w:lang w:val="x-none"/>
        </w:rPr>
      </w:pPr>
    </w:p>
    <w:p w14:paraId="3E03C45A" w14:textId="40BF8CC9" w:rsidR="0092657D" w:rsidRPr="0092657D" w:rsidRDefault="00733B8A" w:rsidP="000C405B">
      <w:pPr>
        <w:numPr>
          <w:ilvl w:val="0"/>
          <w:numId w:val="21"/>
        </w:numPr>
        <w:tabs>
          <w:tab w:val="left" w:pos="0"/>
          <w:tab w:val="left" w:pos="284"/>
          <w:tab w:val="left" w:pos="960"/>
        </w:tabs>
        <w:ind w:left="360" w:right="20"/>
        <w:contextualSpacing/>
        <w:jc w:val="both"/>
        <w:rPr>
          <w:rFonts w:ascii="Tahoma" w:hAnsi="Tahoma" w:cs="Tahoma"/>
          <w:sz w:val="20"/>
          <w:szCs w:val="20"/>
        </w:rPr>
      </w:pPr>
      <w:r>
        <w:rPr>
          <w:rFonts w:ascii="Tahoma" w:hAnsi="Tahoma" w:cs="Tahoma"/>
          <w:sz w:val="20"/>
          <w:szCs w:val="20"/>
        </w:rPr>
        <w:t xml:space="preserve"> </w:t>
      </w:r>
      <w:r w:rsidR="0092657D" w:rsidRPr="0092657D">
        <w:rPr>
          <w:rFonts w:ascii="Tahoma" w:hAnsi="Tahoma" w:cs="Tahoma"/>
          <w:sz w:val="20"/>
          <w:szCs w:val="20"/>
        </w:rPr>
        <w:t>Zamawiający nie przewiduje wyboru najkorzystniejszej oferty w drodze aukcji elektronicznej.</w:t>
      </w:r>
    </w:p>
    <w:p w14:paraId="319088AA" w14:textId="77777777" w:rsidR="0092657D" w:rsidRPr="0092657D" w:rsidRDefault="0092657D" w:rsidP="0092657D">
      <w:pPr>
        <w:ind w:left="103"/>
        <w:contextualSpacing/>
        <w:rPr>
          <w:rFonts w:ascii="Tahoma" w:hAnsi="Tahoma" w:cs="Tahoma"/>
          <w:sz w:val="20"/>
          <w:szCs w:val="20"/>
          <w:lang w:val="x-none"/>
        </w:rPr>
      </w:pPr>
    </w:p>
    <w:p w14:paraId="10D79EAD" w14:textId="3A944491" w:rsidR="0092657D" w:rsidRPr="0092657D" w:rsidRDefault="00733B8A" w:rsidP="000C405B">
      <w:pPr>
        <w:numPr>
          <w:ilvl w:val="0"/>
          <w:numId w:val="21"/>
        </w:numPr>
        <w:tabs>
          <w:tab w:val="left" w:pos="284"/>
        </w:tabs>
        <w:ind w:left="360" w:right="20"/>
        <w:contextualSpacing/>
        <w:jc w:val="both"/>
        <w:rPr>
          <w:rFonts w:ascii="Tahoma" w:hAnsi="Tahoma" w:cs="Tahoma"/>
          <w:sz w:val="20"/>
          <w:szCs w:val="20"/>
        </w:rPr>
      </w:pPr>
      <w:r>
        <w:rPr>
          <w:rFonts w:ascii="Tahoma" w:hAnsi="Tahoma" w:cs="Tahoma"/>
          <w:sz w:val="20"/>
          <w:szCs w:val="20"/>
        </w:rPr>
        <w:t xml:space="preserve"> </w:t>
      </w:r>
      <w:r w:rsidR="0092657D" w:rsidRPr="0092657D">
        <w:rPr>
          <w:rFonts w:ascii="Tahoma" w:hAnsi="Tahoma" w:cs="Tahoma"/>
          <w:sz w:val="20"/>
          <w:szCs w:val="20"/>
        </w:rPr>
        <w:t xml:space="preserve">Zamawiający nie przewiduje zwoływania zebrania </w:t>
      </w:r>
      <w:r w:rsidR="00AD5968">
        <w:rPr>
          <w:rFonts w:ascii="Tahoma" w:hAnsi="Tahoma" w:cs="Tahoma"/>
          <w:sz w:val="20"/>
          <w:szCs w:val="20"/>
        </w:rPr>
        <w:t>W</w:t>
      </w:r>
      <w:r w:rsidR="0092657D" w:rsidRPr="0092657D">
        <w:rPr>
          <w:rFonts w:ascii="Tahoma" w:hAnsi="Tahoma" w:cs="Tahoma"/>
          <w:sz w:val="20"/>
          <w:szCs w:val="20"/>
        </w:rPr>
        <w:t xml:space="preserve">ykonawców. </w:t>
      </w:r>
    </w:p>
    <w:p w14:paraId="3AEF202D" w14:textId="77777777" w:rsidR="0092657D" w:rsidRPr="0092657D" w:rsidRDefault="0092657D" w:rsidP="0092657D">
      <w:pPr>
        <w:ind w:left="708"/>
        <w:rPr>
          <w:rFonts w:ascii="Tahoma" w:hAnsi="Tahoma" w:cs="Tahoma"/>
          <w:sz w:val="20"/>
          <w:szCs w:val="20"/>
          <w:lang w:val="x-none"/>
        </w:rPr>
      </w:pPr>
    </w:p>
    <w:p w14:paraId="7BE03B4E" w14:textId="177B857D" w:rsidR="00DD6BEC" w:rsidRPr="00F65A21" w:rsidRDefault="00733B8A" w:rsidP="00DD6BEC">
      <w:pPr>
        <w:numPr>
          <w:ilvl w:val="0"/>
          <w:numId w:val="21"/>
        </w:numPr>
        <w:ind w:left="284" w:hanging="284"/>
        <w:jc w:val="both"/>
        <w:rPr>
          <w:rFonts w:ascii="Tahoma" w:hAnsi="Tahoma" w:cs="Tahoma"/>
          <w:sz w:val="20"/>
          <w:szCs w:val="20"/>
        </w:rPr>
      </w:pPr>
      <w:r w:rsidRPr="00F65A21">
        <w:rPr>
          <w:rFonts w:ascii="Tahoma" w:hAnsi="Tahoma" w:cs="Tahoma"/>
          <w:sz w:val="20"/>
          <w:szCs w:val="20"/>
        </w:rPr>
        <w:t xml:space="preserve"> </w:t>
      </w:r>
      <w:bookmarkStart w:id="2" w:name="_Hlk122091799"/>
      <w:r w:rsidR="00D9483C" w:rsidRPr="00F65A21">
        <w:rPr>
          <w:rFonts w:ascii="Tahoma" w:hAnsi="Tahoma" w:cs="Tahoma"/>
          <w:sz w:val="20"/>
          <w:szCs w:val="20"/>
        </w:rPr>
        <w:t xml:space="preserve">Zamawiający </w:t>
      </w:r>
      <w:r w:rsidR="00F65A21" w:rsidRPr="00F65A21">
        <w:rPr>
          <w:rFonts w:ascii="Tahoma" w:hAnsi="Tahoma" w:cs="Tahoma"/>
          <w:sz w:val="20"/>
          <w:szCs w:val="20"/>
        </w:rPr>
        <w:t xml:space="preserve">nie </w:t>
      </w:r>
      <w:r w:rsidR="00D9483C" w:rsidRPr="00F65A21">
        <w:rPr>
          <w:rFonts w:ascii="Tahoma" w:hAnsi="Tahoma" w:cs="Tahoma"/>
          <w:sz w:val="20"/>
          <w:szCs w:val="20"/>
        </w:rPr>
        <w:t>przewiduje możliwość udzielenia zamówień określonych w art. 214 ust. 1 pkt</w:t>
      </w:r>
      <w:r w:rsidR="00F65A21" w:rsidRPr="00F65A21">
        <w:rPr>
          <w:rFonts w:ascii="Tahoma" w:hAnsi="Tahoma" w:cs="Tahoma"/>
          <w:sz w:val="20"/>
          <w:szCs w:val="20"/>
        </w:rPr>
        <w:t xml:space="preserve"> 8</w:t>
      </w:r>
      <w:r w:rsidR="00D9483C" w:rsidRPr="00F65A21">
        <w:rPr>
          <w:rFonts w:ascii="Tahoma" w:hAnsi="Tahoma" w:cs="Tahoma"/>
          <w:sz w:val="20"/>
          <w:szCs w:val="20"/>
        </w:rPr>
        <w:t xml:space="preserve">) ustawy </w:t>
      </w:r>
      <w:proofErr w:type="spellStart"/>
      <w:r w:rsidR="00D9483C" w:rsidRPr="00F65A21">
        <w:rPr>
          <w:rFonts w:ascii="Tahoma" w:hAnsi="Tahoma" w:cs="Tahoma"/>
          <w:sz w:val="20"/>
          <w:szCs w:val="20"/>
        </w:rPr>
        <w:t>Pzp</w:t>
      </w:r>
      <w:proofErr w:type="spellEnd"/>
      <w:r w:rsidR="00F65A21" w:rsidRPr="00F65A21">
        <w:rPr>
          <w:rFonts w:ascii="Tahoma" w:hAnsi="Tahoma" w:cs="Tahoma"/>
          <w:sz w:val="20"/>
          <w:szCs w:val="20"/>
        </w:rPr>
        <w:t>.</w:t>
      </w:r>
    </w:p>
    <w:p w14:paraId="06FD7F53" w14:textId="77777777" w:rsidR="0092657D" w:rsidRPr="00FC1F8B" w:rsidRDefault="0092657D" w:rsidP="0092657D">
      <w:pPr>
        <w:pStyle w:val="Akapitzlist"/>
        <w:rPr>
          <w:rFonts w:ascii="Tahoma" w:hAnsi="Tahoma" w:cs="Tahoma"/>
          <w:sz w:val="20"/>
          <w:szCs w:val="20"/>
        </w:rPr>
      </w:pPr>
    </w:p>
    <w:bookmarkEnd w:id="2"/>
    <w:p w14:paraId="460A492E" w14:textId="77777777" w:rsidR="0092657D" w:rsidRPr="0092657D" w:rsidRDefault="0092657D" w:rsidP="000C405B">
      <w:pPr>
        <w:numPr>
          <w:ilvl w:val="0"/>
          <w:numId w:val="21"/>
        </w:numPr>
        <w:ind w:left="284" w:hanging="284"/>
        <w:jc w:val="both"/>
        <w:rPr>
          <w:rFonts w:ascii="Tahoma" w:hAnsi="Tahoma" w:cs="Tahoma"/>
          <w:bCs/>
          <w:sz w:val="20"/>
          <w:szCs w:val="20"/>
        </w:rPr>
      </w:pPr>
      <w:r w:rsidRPr="0092657D">
        <w:rPr>
          <w:rFonts w:ascii="Tahoma" w:hAnsi="Tahoma" w:cs="Tahoma"/>
          <w:b/>
          <w:sz w:val="20"/>
          <w:szCs w:val="20"/>
        </w:rPr>
        <w:t xml:space="preserve"> </w:t>
      </w:r>
      <w:r w:rsidRPr="0092657D">
        <w:rPr>
          <w:rFonts w:ascii="Tahoma" w:hAnsi="Tahoma" w:cs="Tahoma"/>
          <w:bCs/>
          <w:sz w:val="20"/>
          <w:szCs w:val="20"/>
        </w:rPr>
        <w:t>Zamawiający nie przewiduje możliwości prowadzenia negocjacji w celu ulepszenia treści ofert, które podlegają ocenie w ramach kryteriów oceny ofert.</w:t>
      </w:r>
    </w:p>
    <w:p w14:paraId="13A632C2" w14:textId="77777777" w:rsidR="0092657D" w:rsidRPr="0092657D" w:rsidRDefault="0092657D" w:rsidP="0092657D">
      <w:pPr>
        <w:jc w:val="both"/>
        <w:rPr>
          <w:rFonts w:ascii="Tahoma" w:hAnsi="Tahoma" w:cs="Tahoma"/>
          <w:sz w:val="20"/>
          <w:szCs w:val="20"/>
        </w:rPr>
      </w:pPr>
    </w:p>
    <w:p w14:paraId="69F60AD9"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s>
        <w:rPr>
          <w:rFonts w:cs="Tahoma"/>
          <w:b/>
        </w:rPr>
      </w:pPr>
      <w:r w:rsidRPr="0092657D">
        <w:rPr>
          <w:rFonts w:cs="Tahoma"/>
          <w:b/>
        </w:rPr>
        <w:t>INFORMACJA O SPOSOBIE POROZUMIEWANIA SIĘ ZAMAWIAJĄCEGO Z</w:t>
      </w:r>
    </w:p>
    <w:p w14:paraId="1F0B26E3" w14:textId="77777777" w:rsidR="0092657D" w:rsidRPr="0092657D" w:rsidRDefault="0092657D" w:rsidP="0092657D">
      <w:pPr>
        <w:pStyle w:val="Tahoma1"/>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s>
        <w:rPr>
          <w:rFonts w:cs="Tahoma"/>
          <w:b/>
        </w:rPr>
      </w:pPr>
      <w:r w:rsidRPr="0092657D">
        <w:rPr>
          <w:rFonts w:cs="Tahoma"/>
          <w:b/>
        </w:rPr>
        <w:tab/>
      </w:r>
      <w:r w:rsidRPr="0092657D">
        <w:rPr>
          <w:rFonts w:cs="Tahoma"/>
          <w:b/>
        </w:rPr>
        <w:tab/>
        <w:t xml:space="preserve">  WYKONAWCAMI</w:t>
      </w:r>
    </w:p>
    <w:p w14:paraId="09DF9634" w14:textId="77777777" w:rsidR="0092657D" w:rsidRPr="0092657D" w:rsidRDefault="0092657D" w:rsidP="0092657D">
      <w:pPr>
        <w:jc w:val="both"/>
        <w:rPr>
          <w:rFonts w:ascii="Tahoma" w:hAnsi="Tahoma" w:cs="Tahoma"/>
          <w:sz w:val="20"/>
          <w:szCs w:val="20"/>
        </w:rPr>
      </w:pPr>
    </w:p>
    <w:p w14:paraId="61920428"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Postępowanie jest prowadzone w języku polskim. </w:t>
      </w:r>
    </w:p>
    <w:p w14:paraId="39B6665F" w14:textId="77777777" w:rsidR="0092657D" w:rsidRPr="0092657D" w:rsidRDefault="0092657D" w:rsidP="0092657D">
      <w:pPr>
        <w:pStyle w:val="m-4139553050273371620m-975512084876284408gmail-m-973929500579253848gmail-m-657422018040220971m-7400232910168473461m-3617351710253525309msolistparagraph"/>
        <w:spacing w:before="0" w:after="0"/>
        <w:ind w:left="360"/>
        <w:jc w:val="both"/>
        <w:rPr>
          <w:rFonts w:ascii="Tahoma" w:eastAsia="Arial" w:hAnsi="Tahoma" w:cs="Tahoma"/>
          <w:sz w:val="20"/>
          <w:szCs w:val="20"/>
          <w:lang w:eastAsia="pl-PL"/>
        </w:rPr>
      </w:pPr>
    </w:p>
    <w:p w14:paraId="25821D4F"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W postępowaniu o udzielenie zamówienia publicznego komunikacja między Zamawiającym a Wykonawcami, w szczególności składanie ofert oraz oświadczeń, w tym oświadczenia składanego na formularzu jednolitego europejskiego dokumentu zamówienia, sporządzonego zgodnie z wzorem standardowego formularza określonego w rozporządzeniu wykonawczym Komisji Europejskiej wydanym na podstawie art. 59 ust. 2 dyrektywy 2014/24/UE odbywa się przy użyciu środków komunikacji elektronicznej zapewnionych przez system zapewniający obsługę procesu udzielania zamówień publicznych za pośrednictwem środków komunikacji elektronicznej, odbywa się przy użyciu Platformy e-Zamówienia, która jest dostępna pod adresem </w:t>
      </w:r>
      <w:hyperlink r:id="rId12" w:history="1">
        <w:r w:rsidRPr="0092657D">
          <w:rPr>
            <w:rStyle w:val="Hipercze"/>
            <w:rFonts w:ascii="Tahoma" w:eastAsia="Arial" w:hAnsi="Tahoma" w:cs="Tahoma"/>
            <w:sz w:val="20"/>
            <w:szCs w:val="20"/>
            <w:lang w:eastAsia="pl-PL"/>
          </w:rPr>
          <w:t>https://ezamowienia.gov.pl</w:t>
        </w:r>
      </w:hyperlink>
      <w:r w:rsidRPr="0092657D">
        <w:rPr>
          <w:rFonts w:ascii="Tahoma" w:eastAsia="Arial" w:hAnsi="Tahoma" w:cs="Tahoma"/>
          <w:sz w:val="20"/>
          <w:szCs w:val="20"/>
          <w:lang w:eastAsia="pl-PL"/>
        </w:rPr>
        <w:t xml:space="preserve">. </w:t>
      </w:r>
    </w:p>
    <w:p w14:paraId="0BAB2E87" w14:textId="77777777" w:rsidR="0092657D" w:rsidRPr="0092657D" w:rsidRDefault="0092657D" w:rsidP="0092657D">
      <w:pPr>
        <w:pStyle w:val="Akapitzlist"/>
        <w:ind w:left="0"/>
        <w:rPr>
          <w:rFonts w:ascii="Tahoma" w:eastAsia="Arial" w:hAnsi="Tahoma" w:cs="Tahoma"/>
          <w:sz w:val="20"/>
          <w:szCs w:val="20"/>
        </w:rPr>
      </w:pPr>
    </w:p>
    <w:p w14:paraId="4124A7D1"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Korzystanie z Platformy e-Zamówienia jest bezpłatne. </w:t>
      </w:r>
    </w:p>
    <w:p w14:paraId="3646CE4C" w14:textId="77777777" w:rsidR="0092657D" w:rsidRPr="0092657D" w:rsidRDefault="0092657D" w:rsidP="0092657D">
      <w:pPr>
        <w:pStyle w:val="Akapitzlist"/>
        <w:ind w:left="0"/>
        <w:rPr>
          <w:rFonts w:ascii="Tahoma" w:eastAsia="Arial" w:hAnsi="Tahoma" w:cs="Tahoma"/>
          <w:sz w:val="20"/>
          <w:szCs w:val="20"/>
        </w:rPr>
      </w:pPr>
    </w:p>
    <w:p w14:paraId="55651D7D"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92657D">
          <w:rPr>
            <w:rStyle w:val="Hipercze"/>
            <w:rFonts w:ascii="Tahoma" w:eastAsia="Arial" w:hAnsi="Tahoma" w:cs="Tahoma"/>
            <w:sz w:val="20"/>
            <w:szCs w:val="20"/>
            <w:lang w:eastAsia="pl-PL"/>
          </w:rPr>
          <w:t>https://ezamowienia.gov.pl</w:t>
        </w:r>
      </w:hyperlink>
      <w:r w:rsidRPr="0092657D">
        <w:rPr>
          <w:rFonts w:ascii="Tahoma" w:eastAsia="Arial" w:hAnsi="Tahoma" w:cs="Tahoma"/>
          <w:sz w:val="20"/>
          <w:szCs w:val="20"/>
          <w:lang w:eastAsia="pl-PL"/>
        </w:rPr>
        <w:t xml:space="preserve"> oraz informacje zamieszczone w zakładce „Centrum Pomocy”. </w:t>
      </w:r>
    </w:p>
    <w:p w14:paraId="2329231F" w14:textId="77777777" w:rsidR="0092657D" w:rsidRPr="0092657D" w:rsidRDefault="0092657D" w:rsidP="0092657D">
      <w:pPr>
        <w:pStyle w:val="Akapitzlist"/>
        <w:ind w:left="0"/>
        <w:rPr>
          <w:rFonts w:ascii="Tahoma" w:eastAsia="Arial" w:hAnsi="Tahoma" w:cs="Tahoma"/>
          <w:sz w:val="20"/>
          <w:szCs w:val="20"/>
        </w:rPr>
      </w:pPr>
    </w:p>
    <w:p w14:paraId="7C352683"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Przeglądanie i pobieranie publicznej treści dokumentacji postępowania nie wymaga posiadania konta na Platformie e-Zamówienia ani logowania. </w:t>
      </w:r>
    </w:p>
    <w:p w14:paraId="1E137005" w14:textId="77777777" w:rsidR="0092657D" w:rsidRPr="0092657D" w:rsidRDefault="0092657D" w:rsidP="0092657D">
      <w:pPr>
        <w:pStyle w:val="Akapitzlist"/>
        <w:ind w:left="0"/>
        <w:rPr>
          <w:rFonts w:ascii="Tahoma" w:eastAsia="Arial" w:hAnsi="Tahoma" w:cs="Tahoma"/>
          <w:sz w:val="20"/>
          <w:szCs w:val="20"/>
        </w:rPr>
      </w:pPr>
    </w:p>
    <w:p w14:paraId="6ABD302D" w14:textId="36CF3963"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9A765E">
        <w:rPr>
          <w:rFonts w:ascii="Tahoma" w:eastAsia="Arial" w:hAnsi="Tahoma" w:cs="Tahoma"/>
          <w:sz w:val="20"/>
          <w:szCs w:val="20"/>
          <w:lang w:eastAsia="pl-PL"/>
        </w:rPr>
        <w:t xml:space="preserve">z dnia 30 grudnia 2020 r. </w:t>
      </w:r>
      <w:r w:rsidRPr="0092657D">
        <w:rPr>
          <w:rFonts w:ascii="Tahoma" w:eastAsia="Arial" w:hAnsi="Tahoma" w:cs="Tahoma"/>
          <w:sz w:val="20"/>
          <w:szCs w:val="20"/>
          <w:lang w:eastAsia="pl-PL"/>
        </w:rPr>
        <w:t xml:space="preserve">w </w:t>
      </w:r>
      <w:r w:rsidRPr="0092657D">
        <w:rPr>
          <w:rFonts w:ascii="Tahoma" w:eastAsia="Arial" w:hAnsi="Tahoma" w:cs="Tahoma"/>
          <w:sz w:val="20"/>
          <w:szCs w:val="20"/>
          <w:lang w:eastAsia="pl-PL"/>
        </w:rPr>
        <w:lastRenderedPageBreak/>
        <w:t xml:space="preserve">sprawie </w:t>
      </w:r>
      <w:r w:rsidR="009A765E">
        <w:rPr>
          <w:rFonts w:ascii="Tahoma" w:eastAsia="Arial" w:hAnsi="Tahoma" w:cs="Tahoma"/>
          <w:sz w:val="20"/>
          <w:szCs w:val="20"/>
          <w:lang w:eastAsia="pl-PL"/>
        </w:rPr>
        <w:t>sporządzania i przekazywania informacji oraz wymagań technicznych dla</w:t>
      </w:r>
      <w:r w:rsidRPr="0092657D">
        <w:rPr>
          <w:rFonts w:ascii="Tahoma" w:eastAsia="Arial" w:hAnsi="Tahoma" w:cs="Tahoma"/>
          <w:sz w:val="20"/>
          <w:szCs w:val="20"/>
          <w:lang w:eastAsia="pl-PL"/>
        </w:rPr>
        <w:t xml:space="preserve"> dokumentów elektronicznych</w:t>
      </w:r>
      <w:r w:rsidR="009A765E">
        <w:rPr>
          <w:rFonts w:ascii="Tahoma" w:eastAsia="Arial" w:hAnsi="Tahoma" w:cs="Tahoma"/>
          <w:sz w:val="20"/>
          <w:szCs w:val="20"/>
          <w:lang w:eastAsia="pl-PL"/>
        </w:rPr>
        <w:t xml:space="preserve"> oraz środków komunikacji elektronicznej w postępowaniu o udzielenie zamówienia publicznego lub konkursie (Dz. U. z 2020 r., poz. 2452).</w:t>
      </w:r>
    </w:p>
    <w:p w14:paraId="76EE2FAC" w14:textId="77777777" w:rsidR="0092657D" w:rsidRPr="0092657D" w:rsidRDefault="0092657D" w:rsidP="0092657D">
      <w:pPr>
        <w:pStyle w:val="Akapitzlist"/>
        <w:ind w:left="0"/>
        <w:rPr>
          <w:rFonts w:ascii="Tahoma" w:eastAsia="Arial" w:hAnsi="Tahoma" w:cs="Tahoma"/>
          <w:sz w:val="20"/>
          <w:szCs w:val="20"/>
        </w:rPr>
      </w:pPr>
    </w:p>
    <w:p w14:paraId="2AA7C6F5" w14:textId="6D7088C3"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Dokumenty elektroniczne, o których mowa w § 2 ust. 1 </w:t>
      </w:r>
      <w:r w:rsidR="005760B5">
        <w:rPr>
          <w:rFonts w:ascii="Tahoma" w:eastAsia="Arial" w:hAnsi="Tahoma" w:cs="Tahoma"/>
          <w:sz w:val="20"/>
          <w:szCs w:val="20"/>
          <w:lang w:eastAsia="pl-PL"/>
        </w:rPr>
        <w:t>R</w:t>
      </w:r>
      <w:r w:rsidR="005760B5" w:rsidRPr="00351B87">
        <w:rPr>
          <w:rFonts w:ascii="Tahoma" w:eastAsia="Arial" w:hAnsi="Tahoma" w:cs="Tahoma"/>
          <w:sz w:val="20"/>
          <w:szCs w:val="20"/>
          <w:lang w:eastAsia="pl-PL"/>
        </w:rPr>
        <w:t xml:space="preserve">ozporządzenia Prezesa Rady Ministrów </w:t>
      </w:r>
      <w:r w:rsidR="005760B5">
        <w:rPr>
          <w:rFonts w:ascii="Tahoma" w:eastAsia="Arial" w:hAnsi="Tahoma" w:cs="Tahoma"/>
          <w:sz w:val="20"/>
          <w:szCs w:val="20"/>
          <w:lang w:eastAsia="pl-PL"/>
        </w:rPr>
        <w:t xml:space="preserve">z dnia 30 grudnia 2020 r. </w:t>
      </w:r>
      <w:r w:rsidR="005760B5" w:rsidRPr="00351B87">
        <w:rPr>
          <w:rFonts w:ascii="Tahoma" w:eastAsia="Arial" w:hAnsi="Tahoma" w:cs="Tahoma"/>
          <w:sz w:val="20"/>
          <w:szCs w:val="20"/>
          <w:lang w:eastAsia="pl-PL"/>
        </w:rPr>
        <w:t xml:space="preserve">w </w:t>
      </w:r>
      <w:r w:rsidR="005760B5" w:rsidRPr="001E4832">
        <w:rPr>
          <w:rFonts w:ascii="Tahoma" w:eastAsia="Arial" w:hAnsi="Tahoma" w:cs="Tahoma"/>
          <w:sz w:val="20"/>
          <w:szCs w:val="20"/>
          <w:lang w:eastAsia="pl-PL"/>
        </w:rPr>
        <w:t>sprawie</w:t>
      </w:r>
      <w:r w:rsidR="005760B5" w:rsidRPr="001E4832">
        <w:rPr>
          <w:rFonts w:ascii="Tahoma" w:eastAsia="Arial" w:hAnsi="Tahoma" w:cs="Tahoma"/>
          <w:sz w:val="20"/>
          <w:lang w:eastAsia="pl-PL"/>
        </w:rPr>
        <w:t> sposobu sporządzania i przekazywania informacji oraz wymagań technicznych dla dokumentów elektronicznych oraz środków komunikacji elektronicznej w postępowaniu o udzielenie zamówienia publicznego lub konkursie</w:t>
      </w:r>
      <w:r w:rsidR="009A765E">
        <w:rPr>
          <w:rFonts w:ascii="Tahoma" w:eastAsia="Arial" w:hAnsi="Tahoma" w:cs="Tahoma"/>
          <w:sz w:val="20"/>
          <w:lang w:eastAsia="pl-PL"/>
        </w:rPr>
        <w:t xml:space="preserve"> (Dz. U. z 2020 r., poz. 2452)</w:t>
      </w:r>
      <w:r w:rsidRPr="0092657D">
        <w:rPr>
          <w:rFonts w:ascii="Tahoma" w:eastAsia="Arial" w:hAnsi="Tahoma" w:cs="Tahoma"/>
          <w:sz w:val="20"/>
          <w:szCs w:val="20"/>
          <w:lang w:eastAsia="pl-PL"/>
        </w:rPr>
        <w:t xml:space="preserve">, sporządza się w postaci elektronicznej, w formatach danych określonych w </w:t>
      </w:r>
      <w:r w:rsidR="009A765E">
        <w:rPr>
          <w:rFonts w:ascii="Tahoma" w:eastAsia="Arial" w:hAnsi="Tahoma" w:cs="Tahoma"/>
          <w:sz w:val="20"/>
          <w:szCs w:val="20"/>
          <w:lang w:eastAsia="pl-PL"/>
        </w:rPr>
        <w:t xml:space="preserve">przepisach </w:t>
      </w:r>
      <w:r w:rsidR="009A765E">
        <w:rPr>
          <w:rFonts w:ascii="Tahoma" w:eastAsia="Arial" w:hAnsi="Tahoma" w:cs="Tahoma"/>
          <w:sz w:val="20"/>
          <w:lang w:eastAsia="pl-PL"/>
        </w:rPr>
        <w:t>r</w:t>
      </w:r>
      <w:r w:rsidR="005760B5" w:rsidRPr="00CB09AD">
        <w:rPr>
          <w:rFonts w:ascii="Tahoma" w:eastAsia="Arial" w:hAnsi="Tahoma" w:cs="Tahoma"/>
          <w:sz w:val="20"/>
          <w:lang w:eastAsia="pl-PL"/>
        </w:rPr>
        <w:t>ozporządzeni</w:t>
      </w:r>
      <w:r w:rsidR="009A765E">
        <w:rPr>
          <w:rFonts w:ascii="Tahoma" w:eastAsia="Arial" w:hAnsi="Tahoma" w:cs="Tahoma"/>
          <w:sz w:val="20"/>
          <w:lang w:eastAsia="pl-PL"/>
        </w:rPr>
        <w:t>a</w:t>
      </w:r>
      <w:r w:rsidR="005760B5" w:rsidRPr="00CB09AD">
        <w:rPr>
          <w:rFonts w:ascii="Tahoma" w:eastAsia="Arial" w:hAnsi="Tahoma" w:cs="Tahoma"/>
          <w:sz w:val="20"/>
          <w:lang w:eastAsia="pl-PL"/>
        </w:rPr>
        <w:t xml:space="preserve"> Rady Ministrów z dnia 21 maja 2024 r. w sprawie Krajowych Ram</w:t>
      </w:r>
      <w:r w:rsidR="009A765E">
        <w:rPr>
          <w:rFonts w:ascii="Tahoma" w:eastAsia="Arial" w:hAnsi="Tahoma" w:cs="Tahoma"/>
          <w:sz w:val="20"/>
          <w:lang w:eastAsia="pl-PL"/>
        </w:rPr>
        <w:t xml:space="preserve"> </w:t>
      </w:r>
      <w:r w:rsidR="005760B5" w:rsidRPr="00CB09AD">
        <w:rPr>
          <w:rFonts w:ascii="Tahoma" w:eastAsia="Arial" w:hAnsi="Tahoma" w:cs="Tahoma"/>
          <w:sz w:val="20"/>
          <w:lang w:eastAsia="pl-PL"/>
        </w:rPr>
        <w:t>Interoperacyjności, minimalnych wymagań dla rejestrów publicznych i wymiany informacji w postaci elektronicznej oraz minimalnych wymagań dla systemów teleinformatycznych</w:t>
      </w:r>
      <w:r w:rsidR="009A765E">
        <w:rPr>
          <w:rFonts w:ascii="Tahoma" w:eastAsia="Arial" w:hAnsi="Tahoma" w:cs="Tahoma"/>
          <w:sz w:val="20"/>
          <w:lang w:eastAsia="pl-PL"/>
        </w:rPr>
        <w:t xml:space="preserve"> (Dz. U. z 2024 r., poz. 773)</w:t>
      </w:r>
      <w:r w:rsidRPr="0092657D">
        <w:rPr>
          <w:rFonts w:ascii="Tahoma" w:eastAsia="Arial" w:hAnsi="Tahoma" w:cs="Tahoma"/>
          <w:sz w:val="20"/>
          <w:szCs w:val="20"/>
          <w:lang w:eastAsia="pl-PL"/>
        </w:rPr>
        <w:t xml:space="preserve">, z uwzględnieniem rodzaju przekazywanych danych i przekazuje się jako załączniki. W przypadku formatów, o których mowa w art. 66 ust. 1 ustawy </w:t>
      </w:r>
      <w:proofErr w:type="spellStart"/>
      <w:r w:rsidRPr="0092657D">
        <w:rPr>
          <w:rFonts w:ascii="Tahoma" w:eastAsia="Arial" w:hAnsi="Tahoma" w:cs="Tahoma"/>
          <w:sz w:val="20"/>
          <w:szCs w:val="20"/>
          <w:lang w:eastAsia="pl-PL"/>
        </w:rPr>
        <w:t>Pzp</w:t>
      </w:r>
      <w:proofErr w:type="spellEnd"/>
      <w:r w:rsidRPr="0092657D">
        <w:rPr>
          <w:rFonts w:ascii="Tahoma" w:eastAsia="Arial" w:hAnsi="Tahoma" w:cs="Tahoma"/>
          <w:sz w:val="20"/>
          <w:szCs w:val="20"/>
          <w:lang w:eastAsia="pl-PL"/>
        </w:rPr>
        <w:t xml:space="preserve">, ww. regulacje nie będą miały bezpośredniego zastosowania. </w:t>
      </w:r>
    </w:p>
    <w:p w14:paraId="01886705" w14:textId="77777777" w:rsidR="0092657D" w:rsidRPr="0092657D" w:rsidRDefault="0092657D" w:rsidP="0092657D">
      <w:pPr>
        <w:pStyle w:val="Akapitzlist"/>
        <w:ind w:left="0"/>
        <w:rPr>
          <w:rFonts w:ascii="Tahoma" w:eastAsia="Arial" w:hAnsi="Tahoma" w:cs="Tahoma"/>
          <w:sz w:val="20"/>
          <w:szCs w:val="20"/>
        </w:rPr>
      </w:pPr>
    </w:p>
    <w:p w14:paraId="68E4DF44" w14:textId="31B6B2A8"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Informacje, oświadczenia lub dokumenty, inne niż wymienione w § 2 ust. 1 </w:t>
      </w:r>
      <w:r w:rsidR="009A765E">
        <w:rPr>
          <w:rFonts w:ascii="Tahoma" w:eastAsia="Arial" w:hAnsi="Tahoma" w:cs="Tahoma"/>
          <w:sz w:val="20"/>
          <w:szCs w:val="20"/>
          <w:lang w:eastAsia="pl-PL"/>
        </w:rPr>
        <w:t>r</w:t>
      </w:r>
      <w:r w:rsidR="005760B5" w:rsidRPr="00351B87">
        <w:rPr>
          <w:rFonts w:ascii="Tahoma" w:eastAsia="Arial" w:hAnsi="Tahoma" w:cs="Tahoma"/>
          <w:sz w:val="20"/>
          <w:szCs w:val="20"/>
          <w:lang w:eastAsia="pl-PL"/>
        </w:rPr>
        <w:t xml:space="preserve">ozporządzenia Prezesa Rady Ministrów </w:t>
      </w:r>
      <w:r w:rsidR="005760B5">
        <w:rPr>
          <w:rFonts w:ascii="Tahoma" w:eastAsia="Arial" w:hAnsi="Tahoma" w:cs="Tahoma"/>
          <w:sz w:val="20"/>
          <w:szCs w:val="20"/>
          <w:lang w:eastAsia="pl-PL"/>
        </w:rPr>
        <w:t xml:space="preserve">z dnia 30 grudnia 2020 r. </w:t>
      </w:r>
      <w:r w:rsidR="005760B5" w:rsidRPr="00351B87">
        <w:rPr>
          <w:rFonts w:ascii="Tahoma" w:eastAsia="Arial" w:hAnsi="Tahoma" w:cs="Tahoma"/>
          <w:sz w:val="20"/>
          <w:szCs w:val="20"/>
          <w:lang w:eastAsia="pl-PL"/>
        </w:rPr>
        <w:t xml:space="preserve">w </w:t>
      </w:r>
      <w:r w:rsidR="005760B5" w:rsidRPr="001E4832">
        <w:rPr>
          <w:rFonts w:ascii="Tahoma" w:eastAsia="Arial" w:hAnsi="Tahoma" w:cs="Tahoma"/>
          <w:sz w:val="20"/>
          <w:szCs w:val="20"/>
          <w:lang w:eastAsia="pl-PL"/>
        </w:rPr>
        <w:t>sprawie</w:t>
      </w:r>
      <w:r w:rsidR="005760B5" w:rsidRPr="001E4832">
        <w:rPr>
          <w:rFonts w:ascii="Tahoma" w:eastAsia="Arial" w:hAnsi="Tahoma" w:cs="Tahoma"/>
          <w:sz w:val="20"/>
          <w:lang w:eastAsia="pl-PL"/>
        </w:rPr>
        <w:t> sposobu sporządzania i przekazywania informacji oraz wymagań technicznych dla dokumentów elektronicznych oraz środków komunikacji elektronicznej w postępowaniu o udzielenie zamówienia publicznego lub konkursie</w:t>
      </w:r>
      <w:r w:rsidR="009A765E">
        <w:rPr>
          <w:rFonts w:ascii="Tahoma" w:eastAsia="Arial" w:hAnsi="Tahoma" w:cs="Tahoma"/>
          <w:sz w:val="20"/>
          <w:lang w:eastAsia="pl-PL"/>
        </w:rPr>
        <w:t xml:space="preserve"> (Dz. U. z 2020 r., poz. 2452)</w:t>
      </w:r>
      <w:r w:rsidRPr="0092657D">
        <w:rPr>
          <w:rFonts w:ascii="Tahoma" w:eastAsia="Arial" w:hAnsi="Tahoma" w:cs="Tahoma"/>
          <w:sz w:val="20"/>
          <w:szCs w:val="20"/>
          <w:lang w:eastAsia="pl-PL"/>
        </w:rPr>
        <w:t xml:space="preserve">, przekazywane w postępowaniu sporządza się w postaci elektronicznej: </w:t>
      </w:r>
    </w:p>
    <w:p w14:paraId="2F56133D" w14:textId="0F528372" w:rsidR="0092657D" w:rsidRPr="0092657D" w:rsidRDefault="0092657D">
      <w:pPr>
        <w:pStyle w:val="m-4139553050273371620m-975512084876284408gmail-m-973929500579253848gmail-m-657422018040220971m-7400232910168473461m-3617351710253525309msolistparagraph"/>
        <w:numPr>
          <w:ilvl w:val="0"/>
          <w:numId w:val="70"/>
        </w:numPr>
        <w:spacing w:before="0" w:after="0"/>
        <w:ind w:left="108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w formatach danych określonych w przepisach </w:t>
      </w:r>
      <w:r w:rsidR="009A765E">
        <w:rPr>
          <w:rFonts w:ascii="Tahoma" w:eastAsia="Arial" w:hAnsi="Tahoma" w:cs="Tahoma"/>
          <w:sz w:val="20"/>
          <w:lang w:eastAsia="pl-PL"/>
        </w:rPr>
        <w:t>r</w:t>
      </w:r>
      <w:r w:rsidR="005760B5" w:rsidRPr="00E36D57">
        <w:rPr>
          <w:rFonts w:ascii="Tahoma" w:eastAsia="Arial" w:hAnsi="Tahoma" w:cs="Tahoma"/>
          <w:sz w:val="20"/>
          <w:lang w:eastAsia="pl-PL"/>
        </w:rPr>
        <w:t>ozporządzeni</w:t>
      </w:r>
      <w:r w:rsidR="009A765E">
        <w:rPr>
          <w:rFonts w:ascii="Tahoma" w:eastAsia="Arial" w:hAnsi="Tahoma" w:cs="Tahoma"/>
          <w:sz w:val="20"/>
          <w:lang w:eastAsia="pl-PL"/>
        </w:rPr>
        <w:t>a</w:t>
      </w:r>
      <w:r w:rsidR="005760B5" w:rsidRPr="00E36D57">
        <w:rPr>
          <w:rFonts w:ascii="Tahoma" w:eastAsia="Arial" w:hAnsi="Tahoma" w:cs="Tahoma"/>
          <w:sz w:val="20"/>
          <w:lang w:eastAsia="pl-PL"/>
        </w:rPr>
        <w:t xml:space="preserve"> Rady Ministrów z dnia 21 maja 2024 r. w sprawie Krajowych Ram Interoperacyjności, minimalnych wymagań dla rejestrów publicznych i wymiany informacji w postaci elektronicznej oraz minimalnych wymagań dla systemów teleinformatycznych</w:t>
      </w:r>
      <w:r w:rsidRPr="0092657D">
        <w:rPr>
          <w:rFonts w:ascii="Tahoma" w:eastAsia="Arial" w:hAnsi="Tahoma" w:cs="Tahoma"/>
          <w:sz w:val="20"/>
          <w:szCs w:val="20"/>
          <w:lang w:eastAsia="pl-PL"/>
        </w:rPr>
        <w:t xml:space="preserve"> (i przekazuje się jako załącznik), </w:t>
      </w:r>
    </w:p>
    <w:p w14:paraId="142CE0CE" w14:textId="77777777" w:rsidR="0092657D" w:rsidRPr="0092657D" w:rsidRDefault="0092657D" w:rsidP="0092657D">
      <w:pPr>
        <w:pStyle w:val="m-4139553050273371620m-975512084876284408gmail-m-973929500579253848gmail-m-657422018040220971m-7400232910168473461m-3617351710253525309msolistparagraph"/>
        <w:spacing w:before="0" w:after="0"/>
        <w:ind w:left="108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lub </w:t>
      </w:r>
    </w:p>
    <w:p w14:paraId="18B909EB" w14:textId="77777777" w:rsidR="0092657D" w:rsidRPr="0092657D" w:rsidRDefault="0092657D">
      <w:pPr>
        <w:pStyle w:val="m-4139553050273371620m-975512084876284408gmail-m-973929500579253848gmail-m-657422018040220971m-7400232910168473461m-3617351710253525309msolistparagraph"/>
        <w:numPr>
          <w:ilvl w:val="0"/>
          <w:numId w:val="70"/>
        </w:numPr>
        <w:spacing w:before="0" w:after="0"/>
        <w:ind w:left="108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jako tekst wpisany bezpośrednio do wiadomości przekazywanej przy użyciu środków komunikacji elektronicznej (np. w treści wiadomości e-mail lub w treści „Formularza do komunikacji”). </w:t>
      </w:r>
    </w:p>
    <w:p w14:paraId="0DBE3000" w14:textId="77777777" w:rsidR="0092657D" w:rsidRPr="0092657D" w:rsidRDefault="0092657D" w:rsidP="0092657D">
      <w:pPr>
        <w:pStyle w:val="m-4139553050273371620m-975512084876284408gmail-m-973929500579253848gmail-m-657422018040220971m-7400232910168473461m-3617351710253525309msolistparagraph"/>
        <w:spacing w:before="0" w:after="0"/>
        <w:ind w:left="1080"/>
        <w:jc w:val="both"/>
        <w:rPr>
          <w:rFonts w:ascii="Tahoma" w:eastAsia="Arial" w:hAnsi="Tahoma" w:cs="Tahoma"/>
          <w:sz w:val="20"/>
          <w:szCs w:val="20"/>
          <w:lang w:eastAsia="pl-PL"/>
        </w:rPr>
      </w:pPr>
    </w:p>
    <w:p w14:paraId="5444293F" w14:textId="5C25308B"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9A765E">
        <w:rPr>
          <w:rFonts w:ascii="Tahoma" w:eastAsia="Arial" w:hAnsi="Tahoma" w:cs="Tahoma"/>
          <w:sz w:val="20"/>
          <w:szCs w:val="20"/>
          <w:lang w:eastAsia="pl-PL"/>
        </w:rPr>
        <w:t>t.j</w:t>
      </w:r>
      <w:proofErr w:type="spellEnd"/>
      <w:r w:rsidR="009A765E">
        <w:rPr>
          <w:rFonts w:ascii="Tahoma" w:eastAsia="Arial" w:hAnsi="Tahoma" w:cs="Tahoma"/>
          <w:sz w:val="20"/>
          <w:szCs w:val="20"/>
          <w:lang w:eastAsia="pl-PL"/>
        </w:rPr>
        <w:t xml:space="preserve">. </w:t>
      </w:r>
      <w:r w:rsidRPr="0092657D">
        <w:rPr>
          <w:rFonts w:ascii="Tahoma" w:eastAsia="Arial" w:hAnsi="Tahoma" w:cs="Tahoma"/>
          <w:sz w:val="20"/>
          <w:szCs w:val="20"/>
          <w:lang w:eastAsia="pl-PL"/>
        </w:rPr>
        <w:t>Dz. U. z 2022 r.</w:t>
      </w:r>
      <w:r w:rsidR="009A765E">
        <w:rPr>
          <w:rFonts w:ascii="Tahoma" w:eastAsia="Arial" w:hAnsi="Tahoma" w:cs="Tahoma"/>
          <w:sz w:val="20"/>
          <w:szCs w:val="20"/>
          <w:lang w:eastAsia="pl-PL"/>
        </w:rPr>
        <w:t>,</w:t>
      </w:r>
      <w:r w:rsidRPr="0092657D">
        <w:rPr>
          <w:rFonts w:ascii="Tahoma" w:eastAsia="Arial" w:hAnsi="Tahoma" w:cs="Tahoma"/>
          <w:sz w:val="20"/>
          <w:szCs w:val="20"/>
          <w:lang w:eastAsia="pl-PL"/>
        </w:rPr>
        <w:t xml:space="preserve"> poz. 1233</w:t>
      </w:r>
      <w:r w:rsidR="009A765E">
        <w:rPr>
          <w:rFonts w:ascii="Tahoma" w:eastAsia="Arial" w:hAnsi="Tahoma" w:cs="Tahoma"/>
          <w:sz w:val="20"/>
          <w:szCs w:val="20"/>
          <w:lang w:eastAsia="pl-PL"/>
        </w:rPr>
        <w:t xml:space="preserve"> z </w:t>
      </w:r>
      <w:proofErr w:type="spellStart"/>
      <w:r w:rsidR="009A765E">
        <w:rPr>
          <w:rFonts w:ascii="Tahoma" w:eastAsia="Arial" w:hAnsi="Tahoma" w:cs="Tahoma"/>
          <w:sz w:val="20"/>
          <w:szCs w:val="20"/>
          <w:lang w:eastAsia="pl-PL"/>
        </w:rPr>
        <w:t>późn</w:t>
      </w:r>
      <w:proofErr w:type="spellEnd"/>
      <w:r w:rsidR="009A765E">
        <w:rPr>
          <w:rFonts w:ascii="Tahoma" w:eastAsia="Arial" w:hAnsi="Tahoma" w:cs="Tahoma"/>
          <w:sz w:val="20"/>
          <w:szCs w:val="20"/>
          <w:lang w:eastAsia="pl-PL"/>
        </w:rPr>
        <w:t>. zm.</w:t>
      </w:r>
      <w:r w:rsidRPr="0092657D">
        <w:rPr>
          <w:rFonts w:ascii="Tahoma" w:eastAsia="Arial" w:hAnsi="Tahoma" w:cs="Tahoma"/>
          <w:sz w:val="20"/>
          <w:szCs w:val="20"/>
          <w:lang w:eastAsia="pl-PL"/>
        </w:rPr>
        <w:t xml:space="preserve">) </w:t>
      </w:r>
      <w:r w:rsidR="00AD5968">
        <w:rPr>
          <w:rFonts w:ascii="Tahoma" w:eastAsia="Arial" w:hAnsi="Tahoma" w:cs="Tahoma"/>
          <w:sz w:val="20"/>
          <w:szCs w:val="20"/>
          <w:lang w:eastAsia="pl-PL"/>
        </w:rPr>
        <w:t>W</w:t>
      </w:r>
      <w:r w:rsidRPr="0092657D">
        <w:rPr>
          <w:rFonts w:ascii="Tahoma" w:eastAsia="Arial" w:hAnsi="Tahoma" w:cs="Tahoma"/>
          <w:sz w:val="20"/>
          <w:szCs w:val="20"/>
          <w:lang w:eastAsia="pl-PL"/>
        </w:rPr>
        <w:t xml:space="preserve">ykonawca, w celu utrzymania w poufności tych informacji, przekazuje je w wydzielonym i odpowiednio oznaczonym pliku, wraz z jednoczesnym zaznaczeniem w nazwie pliku „Dokument stanowiący tajemnicę przedsiębiorstwa”. </w:t>
      </w:r>
    </w:p>
    <w:p w14:paraId="55EF2708" w14:textId="77777777" w:rsidR="0092657D" w:rsidRPr="0092657D" w:rsidRDefault="0092657D" w:rsidP="0092657D">
      <w:pPr>
        <w:pStyle w:val="m-4139553050273371620m-975512084876284408gmail-m-973929500579253848gmail-m-657422018040220971m-7400232910168473461m-3617351710253525309msolistparagraph"/>
        <w:spacing w:before="0" w:after="0"/>
        <w:jc w:val="both"/>
        <w:rPr>
          <w:rFonts w:ascii="Tahoma" w:eastAsia="Arial" w:hAnsi="Tahoma" w:cs="Tahoma"/>
          <w:sz w:val="20"/>
          <w:szCs w:val="20"/>
          <w:lang w:eastAsia="pl-PL"/>
        </w:rPr>
      </w:pPr>
    </w:p>
    <w:p w14:paraId="52B9533E"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ABB5C99" w14:textId="77777777" w:rsidR="0092657D" w:rsidRPr="0092657D" w:rsidRDefault="0092657D" w:rsidP="0092657D">
      <w:pPr>
        <w:pStyle w:val="Akapitzlist"/>
        <w:ind w:left="0"/>
        <w:rPr>
          <w:rFonts w:ascii="Tahoma" w:eastAsia="Arial" w:hAnsi="Tahoma" w:cs="Tahoma"/>
          <w:sz w:val="20"/>
          <w:szCs w:val="20"/>
        </w:rPr>
      </w:pPr>
    </w:p>
    <w:p w14:paraId="70DC22B6"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482C84BF" w14:textId="77777777" w:rsidR="0092657D" w:rsidRPr="0092657D" w:rsidRDefault="0092657D" w:rsidP="0092657D">
      <w:pPr>
        <w:pStyle w:val="Akapitzlist"/>
        <w:ind w:left="0"/>
        <w:rPr>
          <w:rFonts w:ascii="Tahoma" w:eastAsia="Arial" w:hAnsi="Tahoma" w:cs="Tahoma"/>
          <w:sz w:val="20"/>
          <w:szCs w:val="20"/>
        </w:rPr>
      </w:pPr>
    </w:p>
    <w:p w14:paraId="6EED6B20" w14:textId="19C42E99"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Wszystkie wysłane i odebrane w postępowaniu przez </w:t>
      </w:r>
      <w:r w:rsidR="00AD5968">
        <w:rPr>
          <w:rFonts w:ascii="Tahoma" w:eastAsia="Arial" w:hAnsi="Tahoma" w:cs="Tahoma"/>
          <w:sz w:val="20"/>
          <w:szCs w:val="20"/>
          <w:lang w:eastAsia="pl-PL"/>
        </w:rPr>
        <w:t>W</w:t>
      </w:r>
      <w:r w:rsidRPr="0092657D">
        <w:rPr>
          <w:rFonts w:ascii="Tahoma" w:eastAsia="Arial" w:hAnsi="Tahoma" w:cs="Tahoma"/>
          <w:sz w:val="20"/>
          <w:szCs w:val="20"/>
          <w:lang w:eastAsia="pl-PL"/>
        </w:rPr>
        <w:t xml:space="preserve">ykonawcę wiadomości widoczne są po zalogowaniu w podglądzie postępowania w zakładce „Komunikacja”. </w:t>
      </w:r>
    </w:p>
    <w:p w14:paraId="25339F5E" w14:textId="77777777" w:rsidR="0092657D" w:rsidRPr="0092657D" w:rsidRDefault="0092657D" w:rsidP="0092657D">
      <w:pPr>
        <w:pStyle w:val="Akapitzlist"/>
        <w:ind w:left="0"/>
        <w:rPr>
          <w:rFonts w:ascii="Tahoma" w:eastAsia="Arial" w:hAnsi="Tahoma" w:cs="Tahoma"/>
          <w:sz w:val="20"/>
          <w:szCs w:val="20"/>
        </w:rPr>
      </w:pPr>
    </w:p>
    <w:p w14:paraId="48758CA0"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Maksymalny rozmiar plików przesyłanych za pośrednictwem „Formularzy do komunikacji” wynosi 150 MB (wielkość ta dotyczy plików przesyłanych jako załączniki do jednego formularza). </w:t>
      </w:r>
    </w:p>
    <w:p w14:paraId="60A0A7CC" w14:textId="77777777" w:rsidR="0092657D" w:rsidRPr="0092657D" w:rsidRDefault="0092657D" w:rsidP="0092657D">
      <w:pPr>
        <w:pStyle w:val="Akapitzlist"/>
        <w:ind w:left="0"/>
        <w:rPr>
          <w:rFonts w:ascii="Tahoma" w:eastAsia="Arial" w:hAnsi="Tahoma" w:cs="Tahoma"/>
          <w:sz w:val="20"/>
          <w:szCs w:val="20"/>
        </w:rPr>
      </w:pPr>
    </w:p>
    <w:p w14:paraId="0E521681"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lastRenderedPageBreak/>
        <w:t xml:space="preserve">Minimalne wymagania techniczne dotyczące sprzętu używanego w celu korzystania z usług Platformy e-Zamówienia oraz informacje dotyczące specyfikacji połączenia określa Regulamin Platformy e-Zamówienia. </w:t>
      </w:r>
    </w:p>
    <w:p w14:paraId="7E35FAB9" w14:textId="77777777" w:rsidR="0092657D" w:rsidRPr="0092657D" w:rsidRDefault="0092657D" w:rsidP="0092657D">
      <w:pPr>
        <w:pStyle w:val="Akapitzlist"/>
        <w:ind w:left="0"/>
        <w:rPr>
          <w:rFonts w:ascii="Tahoma" w:eastAsia="Arial" w:hAnsi="Tahoma" w:cs="Tahoma"/>
          <w:sz w:val="20"/>
          <w:szCs w:val="20"/>
        </w:rPr>
      </w:pPr>
    </w:p>
    <w:p w14:paraId="77E07D52" w14:textId="77777777"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history="1">
        <w:r w:rsidRPr="0092657D">
          <w:rPr>
            <w:rStyle w:val="Hipercze"/>
            <w:rFonts w:ascii="Tahoma" w:eastAsia="Arial" w:hAnsi="Tahoma" w:cs="Tahoma"/>
            <w:sz w:val="20"/>
            <w:szCs w:val="20"/>
            <w:lang w:eastAsia="pl-PL"/>
          </w:rPr>
          <w:t>https://ezamowienia.gov.pl</w:t>
        </w:r>
      </w:hyperlink>
      <w:r w:rsidRPr="0092657D">
        <w:rPr>
          <w:rFonts w:ascii="Tahoma" w:eastAsia="Arial" w:hAnsi="Tahoma" w:cs="Tahoma"/>
          <w:sz w:val="20"/>
          <w:szCs w:val="20"/>
          <w:lang w:eastAsia="pl-PL"/>
        </w:rPr>
        <w:t xml:space="preserve"> w zakładce „Zgłoś problem”. </w:t>
      </w:r>
    </w:p>
    <w:p w14:paraId="7A34A534" w14:textId="77777777" w:rsidR="0092657D" w:rsidRPr="0092657D" w:rsidRDefault="0092657D" w:rsidP="0092657D">
      <w:pPr>
        <w:pStyle w:val="Akapitzlist"/>
        <w:ind w:left="0"/>
        <w:rPr>
          <w:rFonts w:ascii="Tahoma" w:eastAsia="Arial" w:hAnsi="Tahoma" w:cs="Tahoma"/>
          <w:sz w:val="20"/>
          <w:szCs w:val="20"/>
        </w:rPr>
      </w:pPr>
    </w:p>
    <w:p w14:paraId="63D4CF03" w14:textId="5B3706BD" w:rsidR="0092657D" w:rsidRPr="006D035B" w:rsidRDefault="002470D1" w:rsidP="00733B8A">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Pr>
          <w:rFonts w:ascii="Tahoma" w:eastAsia="Arial" w:hAnsi="Tahoma" w:cs="Tahoma"/>
          <w:sz w:val="20"/>
          <w:szCs w:val="20"/>
          <w:lang w:eastAsia="pl-PL"/>
        </w:rPr>
        <w:t xml:space="preserve">W przypadku sytuacji wskazanej w pkt 15 powyżej </w:t>
      </w:r>
      <w:r w:rsidR="0092657D" w:rsidRPr="006D035B">
        <w:rPr>
          <w:rFonts w:ascii="Tahoma" w:eastAsia="Arial" w:hAnsi="Tahoma" w:cs="Tahoma"/>
          <w:sz w:val="20"/>
          <w:szCs w:val="20"/>
          <w:lang w:eastAsia="pl-PL"/>
        </w:rPr>
        <w:t xml:space="preserve">Zamawiający dopuszcza komunikację za pomocą poczty elektronicznej na adres e-mail: </w:t>
      </w:r>
      <w:hyperlink r:id="rId15" w:history="1">
        <w:r w:rsidR="0092657D" w:rsidRPr="006D035B">
          <w:rPr>
            <w:rStyle w:val="Hipercze"/>
            <w:rFonts w:ascii="Tahoma" w:eastAsia="Arial" w:hAnsi="Tahoma" w:cs="Tahoma"/>
            <w:sz w:val="20"/>
            <w:szCs w:val="20"/>
            <w:lang w:eastAsia="pl-PL"/>
          </w:rPr>
          <w:t>biuro@spzozmswia.szczecin.pl</w:t>
        </w:r>
      </w:hyperlink>
      <w:r w:rsidR="006D035B">
        <w:t xml:space="preserve"> </w:t>
      </w:r>
      <w:r w:rsidR="0092657D" w:rsidRPr="006D035B">
        <w:rPr>
          <w:rFonts w:ascii="Tahoma" w:eastAsia="Arial" w:hAnsi="Tahoma" w:cs="Tahoma"/>
          <w:sz w:val="20"/>
          <w:szCs w:val="20"/>
          <w:lang w:eastAsia="pl-PL"/>
        </w:rPr>
        <w:t>(</w:t>
      </w:r>
      <w:r>
        <w:rPr>
          <w:rFonts w:ascii="Tahoma" w:eastAsia="Arial" w:hAnsi="Tahoma" w:cs="Tahoma"/>
          <w:sz w:val="20"/>
          <w:szCs w:val="20"/>
          <w:lang w:eastAsia="pl-PL"/>
        </w:rPr>
        <w:t>za wyjątkiem</w:t>
      </w:r>
      <w:r w:rsidR="0092657D" w:rsidRPr="006D035B">
        <w:rPr>
          <w:rFonts w:ascii="Tahoma" w:eastAsia="Arial" w:hAnsi="Tahoma" w:cs="Tahoma"/>
          <w:sz w:val="20"/>
          <w:szCs w:val="20"/>
          <w:lang w:eastAsia="pl-PL"/>
        </w:rPr>
        <w:t xml:space="preserve"> składania ofert). </w:t>
      </w:r>
    </w:p>
    <w:p w14:paraId="76169069" w14:textId="77777777" w:rsidR="0092657D" w:rsidRPr="0092657D" w:rsidRDefault="0092657D" w:rsidP="0092657D">
      <w:pPr>
        <w:pStyle w:val="Akapitzlist"/>
        <w:ind w:left="0"/>
        <w:rPr>
          <w:rFonts w:ascii="Tahoma" w:eastAsia="Arial" w:hAnsi="Tahoma" w:cs="Tahoma"/>
          <w:sz w:val="20"/>
          <w:szCs w:val="20"/>
        </w:rPr>
      </w:pPr>
    </w:p>
    <w:p w14:paraId="5AAF02AE" w14:textId="1C7FB803"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sz w:val="20"/>
          <w:szCs w:val="20"/>
          <w:lang w:eastAsia="pl-PL"/>
        </w:rPr>
      </w:pPr>
      <w:r w:rsidRPr="0092657D">
        <w:rPr>
          <w:rFonts w:ascii="Tahoma" w:eastAsia="Arial" w:hAnsi="Tahoma" w:cs="Tahoma"/>
          <w:sz w:val="20"/>
          <w:szCs w:val="20"/>
          <w:lang w:eastAsia="pl-PL"/>
        </w:rPr>
        <w:t>W korespondencji związanej z niniejszym postępowaniem Wykonawcy powinni posługiwać się znakiem postępowania</w:t>
      </w:r>
      <w:r w:rsidR="00F65A21">
        <w:rPr>
          <w:rFonts w:ascii="Tahoma" w:eastAsia="Arial" w:hAnsi="Tahoma" w:cs="Tahoma"/>
          <w:sz w:val="20"/>
          <w:szCs w:val="20"/>
          <w:lang w:eastAsia="pl-PL"/>
        </w:rPr>
        <w:t>.</w:t>
      </w:r>
    </w:p>
    <w:p w14:paraId="0706B4D7" w14:textId="77777777" w:rsidR="0092657D" w:rsidRPr="0092657D" w:rsidRDefault="0092657D" w:rsidP="0092657D">
      <w:pPr>
        <w:pStyle w:val="Akapitzlist"/>
        <w:rPr>
          <w:rFonts w:ascii="Tahoma" w:eastAsia="Arial" w:hAnsi="Tahoma" w:cs="Tahoma"/>
          <w:color w:val="EE0000"/>
          <w:sz w:val="20"/>
          <w:szCs w:val="20"/>
        </w:rPr>
      </w:pPr>
    </w:p>
    <w:p w14:paraId="2754579A" w14:textId="250F9EAC" w:rsidR="0092657D" w:rsidRPr="0092657D" w:rsidRDefault="0092657D" w:rsidP="000C405B">
      <w:pPr>
        <w:pStyle w:val="m-4139553050273371620m-975512084876284408gmail-m-973929500579253848gmail-m-657422018040220971m-7400232910168473461m-3617351710253525309msolistparagraph"/>
        <w:numPr>
          <w:ilvl w:val="1"/>
          <w:numId w:val="3"/>
        </w:numPr>
        <w:tabs>
          <w:tab w:val="clear" w:pos="1080"/>
          <w:tab w:val="num" w:pos="360"/>
        </w:tabs>
        <w:spacing w:before="0" w:after="0"/>
        <w:ind w:left="360"/>
        <w:jc w:val="both"/>
        <w:rPr>
          <w:rFonts w:ascii="Tahoma" w:eastAsia="Arial" w:hAnsi="Tahoma" w:cs="Tahoma"/>
          <w:color w:val="EE0000"/>
          <w:sz w:val="20"/>
          <w:szCs w:val="20"/>
          <w:lang w:eastAsia="pl-PL"/>
        </w:rPr>
      </w:pPr>
      <w:r w:rsidRPr="0092657D">
        <w:rPr>
          <w:rFonts w:ascii="Tahoma" w:eastAsia="Arial" w:hAnsi="Tahoma" w:cs="Tahoma"/>
          <w:sz w:val="20"/>
          <w:szCs w:val="20"/>
          <w:lang w:eastAsia="pl-PL"/>
        </w:rPr>
        <w:t>Sposób sporządzenia podmiotowych środków dowodowych, przedmiotowych środków dowodowych oraz innych dokumentów lub oświadczeń musi być zgod</w:t>
      </w:r>
      <w:r w:rsidR="005760B5">
        <w:rPr>
          <w:rFonts w:ascii="Tahoma" w:eastAsia="Arial" w:hAnsi="Tahoma" w:cs="Tahoma"/>
          <w:sz w:val="20"/>
          <w:szCs w:val="20"/>
          <w:lang w:eastAsia="pl-PL"/>
        </w:rPr>
        <w:t>n</w:t>
      </w:r>
      <w:r w:rsidRPr="0092657D">
        <w:rPr>
          <w:rFonts w:ascii="Tahoma" w:eastAsia="Arial" w:hAnsi="Tahoma" w:cs="Tahoma"/>
          <w:sz w:val="20"/>
          <w:szCs w:val="20"/>
          <w:lang w:eastAsia="pl-PL"/>
        </w:rPr>
        <w:t xml:space="preserve">y z wymaganiami określonymi w </w:t>
      </w:r>
      <w:r w:rsidR="000F62A3">
        <w:rPr>
          <w:rFonts w:ascii="Tahoma" w:eastAsia="Arial" w:hAnsi="Tahoma" w:cs="Tahoma"/>
          <w:sz w:val="20"/>
          <w:szCs w:val="20"/>
          <w:lang w:eastAsia="pl-PL"/>
        </w:rPr>
        <w:t>r</w:t>
      </w:r>
      <w:r w:rsidRPr="0092657D">
        <w:rPr>
          <w:rFonts w:ascii="Tahoma" w:eastAsia="Arial" w:hAnsi="Tahoma" w:cs="Tahoma"/>
          <w:sz w:val="20"/>
          <w:szCs w:val="20"/>
          <w:lang w:eastAsia="pl-PL"/>
        </w:rPr>
        <w:t>ozporządzeniu Prezesa Rady Ministrów z dnia 30 grudnia 202</w:t>
      </w:r>
      <w:r w:rsidR="005760B5">
        <w:rPr>
          <w:rFonts w:ascii="Tahoma" w:eastAsia="Arial" w:hAnsi="Tahoma" w:cs="Tahoma"/>
          <w:sz w:val="20"/>
          <w:szCs w:val="20"/>
          <w:lang w:eastAsia="pl-PL"/>
        </w:rPr>
        <w:t>0</w:t>
      </w:r>
      <w:r w:rsidRPr="0092657D">
        <w:rPr>
          <w:rFonts w:ascii="Tahoma" w:eastAsia="Arial" w:hAnsi="Tahoma" w:cs="Tahoma"/>
          <w:sz w:val="20"/>
          <w:szCs w:val="20"/>
          <w:lang w:eastAsia="pl-PL"/>
        </w:rPr>
        <w:t xml:space="preserve"> r. w sprawie sposobu sporządzania i przekazywania informacji oraz wymagań technicznych dla dokumentów elektronicznych oraz środków komunikacji elektronicznej w postępowaniu o udzielenie zamówienia publicznego lub konkursie oraz w </w:t>
      </w:r>
      <w:r w:rsidR="000F62A3">
        <w:rPr>
          <w:rFonts w:ascii="Tahoma" w:eastAsia="Arial" w:hAnsi="Tahoma" w:cs="Tahoma"/>
          <w:sz w:val="20"/>
          <w:szCs w:val="20"/>
          <w:lang w:eastAsia="pl-PL"/>
        </w:rPr>
        <w:t>r</w:t>
      </w:r>
      <w:r w:rsidR="005760B5">
        <w:rPr>
          <w:rFonts w:ascii="Tahoma" w:eastAsia="Arial" w:hAnsi="Tahoma" w:cs="Tahoma"/>
          <w:sz w:val="20"/>
          <w:szCs w:val="20"/>
          <w:lang w:eastAsia="pl-PL"/>
        </w:rPr>
        <w:t>o</w:t>
      </w:r>
      <w:r w:rsidRPr="0092657D">
        <w:rPr>
          <w:rFonts w:ascii="Tahoma" w:eastAsia="Arial" w:hAnsi="Tahoma" w:cs="Tahoma"/>
          <w:sz w:val="20"/>
          <w:szCs w:val="20"/>
          <w:lang w:eastAsia="pl-PL"/>
        </w:rPr>
        <w:t xml:space="preserve">zporządzeniu Ministra Rozwoju, Pracy i Technologii z dnia 23 grudnia 2020 r. w sprawie podmiotowych środków dowodowych oraz innych dokumentów lub oświadczeń, jakich może żądać </w:t>
      </w:r>
      <w:r w:rsidR="007B7BFA">
        <w:rPr>
          <w:rFonts w:ascii="Tahoma" w:eastAsia="Arial" w:hAnsi="Tahoma" w:cs="Tahoma"/>
          <w:sz w:val="20"/>
          <w:szCs w:val="20"/>
          <w:lang w:eastAsia="pl-PL"/>
        </w:rPr>
        <w:t>Z</w:t>
      </w:r>
      <w:r w:rsidRPr="0092657D">
        <w:rPr>
          <w:rFonts w:ascii="Tahoma" w:eastAsia="Arial" w:hAnsi="Tahoma" w:cs="Tahoma"/>
          <w:sz w:val="20"/>
          <w:szCs w:val="20"/>
          <w:lang w:eastAsia="pl-PL"/>
        </w:rPr>
        <w:t xml:space="preserve">amawiający od </w:t>
      </w:r>
      <w:r w:rsidR="00AD5968">
        <w:rPr>
          <w:rFonts w:ascii="Tahoma" w:eastAsia="Arial" w:hAnsi="Tahoma" w:cs="Tahoma"/>
          <w:sz w:val="20"/>
          <w:szCs w:val="20"/>
          <w:lang w:eastAsia="pl-PL"/>
        </w:rPr>
        <w:t>W</w:t>
      </w:r>
      <w:r w:rsidRPr="0092657D">
        <w:rPr>
          <w:rFonts w:ascii="Tahoma" w:eastAsia="Arial" w:hAnsi="Tahoma" w:cs="Tahoma"/>
          <w:sz w:val="20"/>
          <w:szCs w:val="20"/>
          <w:lang w:eastAsia="pl-PL"/>
        </w:rPr>
        <w:t>ykonawcy.</w:t>
      </w:r>
    </w:p>
    <w:p w14:paraId="69B16AF6" w14:textId="77777777" w:rsidR="0092657D" w:rsidRPr="0092657D" w:rsidRDefault="0092657D" w:rsidP="0092657D">
      <w:pPr>
        <w:pStyle w:val="m-4139553050273371620m-975512084876284408gmail-m-973929500579253848gmail-m-657422018040220971m-7400232910168473461m-3617351710253525309msolistparagraph"/>
        <w:spacing w:before="0" w:after="0"/>
        <w:rPr>
          <w:rFonts w:ascii="Tahoma" w:hAnsi="Tahoma" w:cs="Tahoma"/>
          <w:color w:val="EE0000"/>
          <w:sz w:val="20"/>
          <w:szCs w:val="20"/>
        </w:rPr>
      </w:pPr>
    </w:p>
    <w:p w14:paraId="56614C29" w14:textId="77777777" w:rsidR="0092657D" w:rsidRPr="0092657D" w:rsidRDefault="0092657D" w:rsidP="006D03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s>
        <w:rPr>
          <w:rFonts w:cs="Tahoma"/>
          <w:b/>
        </w:rPr>
      </w:pPr>
      <w:r w:rsidRPr="0092657D">
        <w:rPr>
          <w:rFonts w:cs="Tahoma"/>
          <w:b/>
        </w:rPr>
        <w:t>WSPÓLNE UBIEGANIE SIĘ O UDZIELENIE ZAMÓWIENIA</w:t>
      </w:r>
    </w:p>
    <w:p w14:paraId="6DB3B734" w14:textId="77777777" w:rsidR="0092657D" w:rsidRPr="0092657D" w:rsidRDefault="0092657D" w:rsidP="0092657D">
      <w:pPr>
        <w:pStyle w:val="BodyText21"/>
        <w:tabs>
          <w:tab w:val="clear" w:pos="0"/>
          <w:tab w:val="left" w:pos="284"/>
        </w:tabs>
        <w:ind w:left="284"/>
        <w:rPr>
          <w:rFonts w:ascii="Tahoma" w:hAnsi="Tahoma" w:cs="Tahoma"/>
          <w:sz w:val="20"/>
        </w:rPr>
      </w:pPr>
    </w:p>
    <w:p w14:paraId="22883ED4" w14:textId="77777777"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Wykonawcy wspólnie ubiegający się o udzielenie zamówienia ustanawiają pełnomocnika do reprezentowania ich w postępowaniu i do zawarcia umowy, ewentualnie przedstawiają umowę o współdziałaniu, z której będzie wynikać przedmiotowe pełnomocnictwo.</w:t>
      </w:r>
    </w:p>
    <w:p w14:paraId="5FDF0515" w14:textId="77777777" w:rsidR="0092657D" w:rsidRPr="0092657D" w:rsidRDefault="0092657D" w:rsidP="0092657D">
      <w:pPr>
        <w:pStyle w:val="BodyText21"/>
        <w:tabs>
          <w:tab w:val="clear" w:pos="0"/>
        </w:tabs>
        <w:ind w:left="284"/>
        <w:rPr>
          <w:rFonts w:ascii="Tahoma" w:hAnsi="Tahoma" w:cs="Tahoma"/>
          <w:sz w:val="20"/>
        </w:rPr>
      </w:pPr>
    </w:p>
    <w:p w14:paraId="09D2EE11" w14:textId="1155E953"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 xml:space="preserve">Pełnomocnikiem konsorcjum jest </w:t>
      </w:r>
      <w:r w:rsidR="00AD5968">
        <w:rPr>
          <w:rFonts w:ascii="Tahoma" w:hAnsi="Tahoma" w:cs="Tahoma"/>
          <w:sz w:val="20"/>
        </w:rPr>
        <w:t>W</w:t>
      </w:r>
      <w:r w:rsidRPr="0092657D">
        <w:rPr>
          <w:rFonts w:ascii="Tahoma" w:hAnsi="Tahoma" w:cs="Tahoma"/>
          <w:sz w:val="20"/>
        </w:rPr>
        <w:t xml:space="preserve">ykonawca, który zaloguje się na swoim profilu </w:t>
      </w:r>
      <w:r w:rsidR="00AD5968">
        <w:rPr>
          <w:rFonts w:ascii="Tahoma" w:hAnsi="Tahoma" w:cs="Tahoma"/>
          <w:sz w:val="20"/>
        </w:rPr>
        <w:t>W</w:t>
      </w:r>
      <w:r w:rsidRPr="0092657D">
        <w:rPr>
          <w:rFonts w:ascii="Tahoma" w:hAnsi="Tahoma" w:cs="Tahoma"/>
          <w:sz w:val="20"/>
        </w:rPr>
        <w:t>ykonawcy i składając ofertę w zakładce „</w:t>
      </w:r>
      <w:r w:rsidRPr="0092657D">
        <w:rPr>
          <w:rFonts w:ascii="Tahoma" w:hAnsi="Tahoma" w:cs="Tahoma"/>
          <w:bCs/>
          <w:sz w:val="20"/>
        </w:rPr>
        <w:t>Wykonawcy</w:t>
      </w:r>
      <w:r w:rsidRPr="0092657D">
        <w:rPr>
          <w:rFonts w:ascii="Tahoma" w:hAnsi="Tahoma" w:cs="Tahoma"/>
          <w:sz w:val="20"/>
        </w:rPr>
        <w:t xml:space="preserve">” doda pozostałych </w:t>
      </w:r>
      <w:r w:rsidR="00AD5968">
        <w:rPr>
          <w:rFonts w:ascii="Tahoma" w:hAnsi="Tahoma" w:cs="Tahoma"/>
          <w:sz w:val="20"/>
        </w:rPr>
        <w:t>W</w:t>
      </w:r>
      <w:r w:rsidRPr="0092657D">
        <w:rPr>
          <w:rFonts w:ascii="Tahoma" w:hAnsi="Tahoma" w:cs="Tahoma"/>
          <w:sz w:val="20"/>
        </w:rPr>
        <w:t>ykonawców wpisując ich dane.</w:t>
      </w:r>
    </w:p>
    <w:p w14:paraId="7C03CA2E" w14:textId="77777777" w:rsidR="0092657D" w:rsidRPr="0092657D" w:rsidRDefault="0092657D" w:rsidP="0092657D">
      <w:pPr>
        <w:pStyle w:val="Akapitzlist"/>
        <w:ind w:left="992"/>
        <w:rPr>
          <w:rFonts w:ascii="Tahoma" w:hAnsi="Tahoma" w:cs="Tahoma"/>
          <w:sz w:val="20"/>
          <w:szCs w:val="20"/>
        </w:rPr>
      </w:pPr>
    </w:p>
    <w:p w14:paraId="387035E8" w14:textId="0DACC8C7" w:rsidR="0092657D" w:rsidRPr="0092657D" w:rsidRDefault="0092657D" w:rsidP="000C405B">
      <w:pPr>
        <w:pStyle w:val="BodyText21"/>
        <w:numPr>
          <w:ilvl w:val="0"/>
          <w:numId w:val="1"/>
        </w:numPr>
        <w:tabs>
          <w:tab w:val="clear" w:pos="0"/>
        </w:tabs>
        <w:ind w:left="284" w:hanging="284"/>
        <w:rPr>
          <w:rFonts w:ascii="Tahoma" w:hAnsi="Tahoma" w:cs="Tahoma"/>
          <w:sz w:val="20"/>
        </w:rPr>
      </w:pPr>
      <w:bookmarkStart w:id="3" w:name="_Hlk216947824"/>
      <w:r w:rsidRPr="0092657D">
        <w:rPr>
          <w:rFonts w:ascii="Tahoma" w:hAnsi="Tahoma" w:cs="Tahoma"/>
          <w:sz w:val="20"/>
        </w:rPr>
        <w:t xml:space="preserve">Pełnomocnictwo, o którym mowa w pkt 1 powinno być </w:t>
      </w:r>
      <w:r w:rsidR="000F62A3">
        <w:rPr>
          <w:rFonts w:ascii="Tahoma" w:hAnsi="Tahoma" w:cs="Tahoma"/>
          <w:sz w:val="20"/>
        </w:rPr>
        <w:t xml:space="preserve">sporządzone </w:t>
      </w:r>
      <w:r w:rsidRPr="0092657D">
        <w:rPr>
          <w:rFonts w:ascii="Tahoma" w:hAnsi="Tahoma" w:cs="Tahoma"/>
          <w:sz w:val="20"/>
        </w:rPr>
        <w:t>w formie elektronicznej</w:t>
      </w:r>
      <w:r w:rsidR="000F62A3">
        <w:rPr>
          <w:rFonts w:ascii="Tahoma" w:hAnsi="Tahoma" w:cs="Tahoma"/>
          <w:sz w:val="20"/>
        </w:rPr>
        <w:t>,</w:t>
      </w:r>
      <w:r w:rsidRPr="0092657D">
        <w:rPr>
          <w:rFonts w:ascii="Tahoma" w:hAnsi="Tahoma" w:cs="Tahoma"/>
          <w:sz w:val="20"/>
        </w:rPr>
        <w:t xml:space="preserve"> opatrzone podpisem kwalifikowanym osób upoważnionych do reprezentowania </w:t>
      </w:r>
      <w:r w:rsidR="00AD5968">
        <w:rPr>
          <w:rFonts w:ascii="Tahoma" w:hAnsi="Tahoma" w:cs="Tahoma"/>
          <w:sz w:val="20"/>
        </w:rPr>
        <w:t>W</w:t>
      </w:r>
      <w:r w:rsidRPr="0092657D">
        <w:rPr>
          <w:rFonts w:ascii="Tahoma" w:hAnsi="Tahoma" w:cs="Tahoma"/>
          <w:sz w:val="20"/>
        </w:rPr>
        <w:t xml:space="preserve">ykonawców oraz zostać przekazane w ofercie wspólnej </w:t>
      </w:r>
      <w:r w:rsidR="00AD5968">
        <w:rPr>
          <w:rFonts w:ascii="Tahoma" w:hAnsi="Tahoma" w:cs="Tahoma"/>
          <w:sz w:val="20"/>
        </w:rPr>
        <w:t>W</w:t>
      </w:r>
      <w:r w:rsidRPr="0092657D">
        <w:rPr>
          <w:rFonts w:ascii="Tahoma" w:hAnsi="Tahoma" w:cs="Tahoma"/>
          <w:sz w:val="20"/>
        </w:rPr>
        <w:t>ykonawców.</w:t>
      </w:r>
    </w:p>
    <w:bookmarkEnd w:id="3"/>
    <w:p w14:paraId="43D0CE09" w14:textId="77777777" w:rsidR="0092657D" w:rsidRPr="0092657D" w:rsidRDefault="0092657D" w:rsidP="0092657D">
      <w:pPr>
        <w:pStyle w:val="Akapitzlist"/>
        <w:ind w:left="992"/>
        <w:rPr>
          <w:rFonts w:ascii="Tahoma" w:hAnsi="Tahoma" w:cs="Tahoma"/>
          <w:color w:val="EE0000"/>
          <w:sz w:val="20"/>
          <w:szCs w:val="20"/>
        </w:rPr>
      </w:pPr>
    </w:p>
    <w:p w14:paraId="3C7D176C" w14:textId="1A0A90C6"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 xml:space="preserve">Pełnomocnik, o którym mowa w pkt 1 pozostaje w kontakcie z </w:t>
      </w:r>
      <w:r w:rsidR="007B7BFA">
        <w:rPr>
          <w:rFonts w:ascii="Tahoma" w:hAnsi="Tahoma" w:cs="Tahoma"/>
          <w:sz w:val="20"/>
        </w:rPr>
        <w:t>Z</w:t>
      </w:r>
      <w:r w:rsidRPr="0092657D">
        <w:rPr>
          <w:rFonts w:ascii="Tahoma" w:hAnsi="Tahoma" w:cs="Tahoma"/>
          <w:sz w:val="20"/>
        </w:rPr>
        <w:t xml:space="preserve">amawiającym w toku postępowania i do niego </w:t>
      </w:r>
      <w:r w:rsidR="007B7BFA">
        <w:rPr>
          <w:rFonts w:ascii="Tahoma" w:hAnsi="Tahoma" w:cs="Tahoma"/>
          <w:sz w:val="20"/>
        </w:rPr>
        <w:t>Z</w:t>
      </w:r>
      <w:r w:rsidRPr="0092657D">
        <w:rPr>
          <w:rFonts w:ascii="Tahoma" w:hAnsi="Tahoma" w:cs="Tahoma"/>
          <w:sz w:val="20"/>
        </w:rPr>
        <w:t xml:space="preserve">amawiający kieruje informacje, korespondencję itp. Wszelkie oświadczenia pełnomocnika </w:t>
      </w:r>
      <w:r w:rsidR="007B7BFA">
        <w:rPr>
          <w:rFonts w:ascii="Tahoma" w:hAnsi="Tahoma" w:cs="Tahoma"/>
          <w:sz w:val="20"/>
        </w:rPr>
        <w:t>Z</w:t>
      </w:r>
      <w:r w:rsidRPr="0092657D">
        <w:rPr>
          <w:rFonts w:ascii="Tahoma" w:hAnsi="Tahoma" w:cs="Tahoma"/>
          <w:sz w:val="20"/>
        </w:rPr>
        <w:t xml:space="preserve">amawiający uzna za wiążące dla wszystkich </w:t>
      </w:r>
      <w:r w:rsidR="00AD5968">
        <w:rPr>
          <w:rFonts w:ascii="Tahoma" w:hAnsi="Tahoma" w:cs="Tahoma"/>
          <w:sz w:val="20"/>
        </w:rPr>
        <w:t>W</w:t>
      </w:r>
      <w:r w:rsidRPr="0092657D">
        <w:rPr>
          <w:rFonts w:ascii="Tahoma" w:hAnsi="Tahoma" w:cs="Tahoma"/>
          <w:sz w:val="20"/>
        </w:rPr>
        <w:t xml:space="preserve">ykonawców składających ofertę wspólną. </w:t>
      </w:r>
    </w:p>
    <w:p w14:paraId="25F85025" w14:textId="77777777" w:rsidR="0092657D" w:rsidRPr="0092657D" w:rsidRDefault="0092657D" w:rsidP="0092657D">
      <w:pPr>
        <w:pStyle w:val="Akapitzlist"/>
        <w:ind w:left="992"/>
        <w:rPr>
          <w:rFonts w:ascii="Tahoma" w:hAnsi="Tahoma" w:cs="Tahoma"/>
          <w:sz w:val="20"/>
          <w:szCs w:val="20"/>
        </w:rPr>
      </w:pPr>
    </w:p>
    <w:p w14:paraId="422760FA" w14:textId="7141A571"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 xml:space="preserve">Nie dopuszcza się uczestniczenia któregokolwiek z </w:t>
      </w:r>
      <w:r w:rsidR="00AD5968">
        <w:rPr>
          <w:rFonts w:ascii="Tahoma" w:hAnsi="Tahoma" w:cs="Tahoma"/>
          <w:sz w:val="20"/>
        </w:rPr>
        <w:t>W</w:t>
      </w:r>
      <w:r w:rsidRPr="0092657D">
        <w:rPr>
          <w:rFonts w:ascii="Tahoma" w:hAnsi="Tahoma" w:cs="Tahoma"/>
          <w:sz w:val="20"/>
        </w:rPr>
        <w:t xml:space="preserve">ykonawców wspólnie ubiegających się o udzielenie zamówienia w więcej niż jednej grupie </w:t>
      </w:r>
      <w:r w:rsidR="00AD5968">
        <w:rPr>
          <w:rFonts w:ascii="Tahoma" w:hAnsi="Tahoma" w:cs="Tahoma"/>
          <w:sz w:val="20"/>
        </w:rPr>
        <w:t>W</w:t>
      </w:r>
      <w:r w:rsidR="00AD5968" w:rsidRPr="0092657D">
        <w:rPr>
          <w:rFonts w:ascii="Tahoma" w:hAnsi="Tahoma" w:cs="Tahoma"/>
          <w:sz w:val="20"/>
        </w:rPr>
        <w:t xml:space="preserve">ykonawców </w:t>
      </w:r>
      <w:r w:rsidRPr="0092657D">
        <w:rPr>
          <w:rFonts w:ascii="Tahoma" w:hAnsi="Tahoma" w:cs="Tahoma"/>
          <w:sz w:val="20"/>
        </w:rPr>
        <w:t xml:space="preserve">wspólnie ubiegających się o udzielenie zamówienia. </w:t>
      </w:r>
    </w:p>
    <w:p w14:paraId="7BC01FDF" w14:textId="77777777" w:rsidR="0092657D" w:rsidRPr="0092657D" w:rsidRDefault="0092657D" w:rsidP="0092657D">
      <w:pPr>
        <w:pStyle w:val="Akapitzlist"/>
        <w:ind w:left="992"/>
        <w:rPr>
          <w:rFonts w:ascii="Tahoma" w:hAnsi="Tahoma" w:cs="Tahoma"/>
          <w:sz w:val="20"/>
          <w:szCs w:val="20"/>
        </w:rPr>
      </w:pPr>
    </w:p>
    <w:p w14:paraId="1493B20A" w14:textId="657B4765"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 xml:space="preserve">Niedopuszczalnym jest również złożenie przez któregokolwiek z </w:t>
      </w:r>
      <w:r w:rsidR="00AD5968">
        <w:rPr>
          <w:rFonts w:ascii="Tahoma" w:hAnsi="Tahoma" w:cs="Tahoma"/>
          <w:sz w:val="20"/>
        </w:rPr>
        <w:t>W</w:t>
      </w:r>
      <w:r w:rsidR="00AD5968" w:rsidRPr="0092657D">
        <w:rPr>
          <w:rFonts w:ascii="Tahoma" w:hAnsi="Tahoma" w:cs="Tahoma"/>
          <w:sz w:val="20"/>
        </w:rPr>
        <w:t xml:space="preserve">ykonawców </w:t>
      </w:r>
      <w:r w:rsidRPr="0092657D">
        <w:rPr>
          <w:rFonts w:ascii="Tahoma" w:hAnsi="Tahoma" w:cs="Tahoma"/>
          <w:sz w:val="20"/>
        </w:rPr>
        <w:t xml:space="preserve">wspólnie ubiegających się o udzielenie zamówienia, równocześnie oferty indywidualnej oraz w ramach grupy </w:t>
      </w:r>
      <w:r w:rsidR="00AD5968">
        <w:rPr>
          <w:rFonts w:ascii="Tahoma" w:hAnsi="Tahoma" w:cs="Tahoma"/>
          <w:sz w:val="20"/>
        </w:rPr>
        <w:t>W</w:t>
      </w:r>
      <w:r w:rsidR="00AD5968" w:rsidRPr="0092657D">
        <w:rPr>
          <w:rFonts w:ascii="Tahoma" w:hAnsi="Tahoma" w:cs="Tahoma"/>
          <w:sz w:val="20"/>
        </w:rPr>
        <w:t xml:space="preserve">ykonawców </w:t>
      </w:r>
      <w:r w:rsidRPr="0092657D">
        <w:rPr>
          <w:rFonts w:ascii="Tahoma" w:hAnsi="Tahoma" w:cs="Tahoma"/>
          <w:sz w:val="20"/>
        </w:rPr>
        <w:t>wspólnie ubiegających się o udzielenie zamówienia.</w:t>
      </w:r>
    </w:p>
    <w:p w14:paraId="0121DF36" w14:textId="77777777" w:rsidR="0092657D" w:rsidRPr="0092657D" w:rsidRDefault="0092657D" w:rsidP="0092657D">
      <w:pPr>
        <w:pStyle w:val="Akapitzlist"/>
        <w:ind w:left="992"/>
        <w:rPr>
          <w:rFonts w:ascii="Tahoma" w:hAnsi="Tahoma" w:cs="Tahoma"/>
          <w:sz w:val="20"/>
          <w:szCs w:val="20"/>
        </w:rPr>
      </w:pPr>
    </w:p>
    <w:p w14:paraId="0B7CC93A" w14:textId="77777777"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 xml:space="preserve">Oferta wspólna musi być sporządzona zgodnie z SWZ. </w:t>
      </w:r>
    </w:p>
    <w:p w14:paraId="4D4068CC" w14:textId="77777777" w:rsidR="0092657D" w:rsidRPr="0092657D" w:rsidRDefault="0092657D" w:rsidP="0092657D">
      <w:pPr>
        <w:pStyle w:val="Akapitzlist"/>
        <w:ind w:left="992"/>
        <w:rPr>
          <w:rFonts w:ascii="Tahoma" w:hAnsi="Tahoma" w:cs="Tahoma"/>
          <w:sz w:val="20"/>
          <w:szCs w:val="20"/>
        </w:rPr>
      </w:pPr>
    </w:p>
    <w:p w14:paraId="3B013E54" w14:textId="456ED850"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 xml:space="preserve">Wspólnicy spółki cywilnej są </w:t>
      </w:r>
      <w:r w:rsidR="00AD5968">
        <w:rPr>
          <w:rFonts w:ascii="Tahoma" w:hAnsi="Tahoma" w:cs="Tahoma"/>
          <w:sz w:val="20"/>
        </w:rPr>
        <w:t>W</w:t>
      </w:r>
      <w:r w:rsidRPr="0092657D">
        <w:rPr>
          <w:rFonts w:ascii="Tahoma" w:hAnsi="Tahoma" w:cs="Tahoma"/>
          <w:sz w:val="20"/>
        </w:rPr>
        <w:t xml:space="preserve">ykonawcami wspólnie ubiegającymi się o udzielenie zamówienia i mają do nich zastosowanie zasady określone w pkt 1 – 7. </w:t>
      </w:r>
    </w:p>
    <w:p w14:paraId="39C0E100" w14:textId="77777777" w:rsidR="0092657D" w:rsidRPr="0092657D" w:rsidRDefault="0092657D" w:rsidP="0092657D">
      <w:pPr>
        <w:pStyle w:val="Akapitzlist"/>
        <w:ind w:left="992"/>
        <w:rPr>
          <w:rFonts w:ascii="Tahoma" w:hAnsi="Tahoma" w:cs="Tahoma"/>
          <w:sz w:val="20"/>
          <w:szCs w:val="20"/>
        </w:rPr>
      </w:pPr>
    </w:p>
    <w:p w14:paraId="37849797" w14:textId="486D611C"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color w:val="000000"/>
          <w:sz w:val="20"/>
        </w:rPr>
        <w:t xml:space="preserve">Sposób składania dokumentów przez </w:t>
      </w:r>
      <w:r w:rsidR="00AD5968">
        <w:rPr>
          <w:rFonts w:ascii="Tahoma" w:hAnsi="Tahoma" w:cs="Tahoma"/>
          <w:color w:val="000000"/>
          <w:sz w:val="20"/>
        </w:rPr>
        <w:t>W</w:t>
      </w:r>
      <w:r w:rsidR="00AD5968" w:rsidRPr="0092657D">
        <w:rPr>
          <w:rFonts w:ascii="Tahoma" w:hAnsi="Tahoma" w:cs="Tahoma"/>
          <w:color w:val="000000"/>
          <w:sz w:val="20"/>
        </w:rPr>
        <w:t xml:space="preserve">ykonawców </w:t>
      </w:r>
      <w:r w:rsidRPr="0092657D">
        <w:rPr>
          <w:rFonts w:ascii="Tahoma" w:hAnsi="Tahoma" w:cs="Tahoma"/>
          <w:color w:val="000000"/>
          <w:sz w:val="20"/>
        </w:rPr>
        <w:t>wspólnie ubiegających się o udzielenie zamówienia określa rozdział I, II, III i VI SWZ.</w:t>
      </w:r>
    </w:p>
    <w:p w14:paraId="74B8467B" w14:textId="77777777" w:rsidR="0092657D" w:rsidRPr="0092657D" w:rsidRDefault="0092657D" w:rsidP="0092657D">
      <w:pPr>
        <w:pStyle w:val="Akapitzlist"/>
        <w:ind w:left="992"/>
        <w:rPr>
          <w:rFonts w:ascii="Tahoma" w:hAnsi="Tahoma" w:cs="Tahoma"/>
          <w:sz w:val="20"/>
          <w:szCs w:val="20"/>
        </w:rPr>
      </w:pPr>
    </w:p>
    <w:p w14:paraId="5C74D996" w14:textId="75178EAC" w:rsidR="0092657D" w:rsidRPr="0092657D" w:rsidRDefault="0092657D" w:rsidP="000C405B">
      <w:pPr>
        <w:pStyle w:val="BodyText21"/>
        <w:numPr>
          <w:ilvl w:val="0"/>
          <w:numId w:val="1"/>
        </w:numPr>
        <w:tabs>
          <w:tab w:val="clear" w:pos="0"/>
        </w:tabs>
        <w:ind w:left="284" w:hanging="284"/>
        <w:rPr>
          <w:rFonts w:ascii="Tahoma" w:hAnsi="Tahoma" w:cs="Tahoma"/>
          <w:sz w:val="20"/>
        </w:rPr>
      </w:pPr>
      <w:r w:rsidRPr="0092657D">
        <w:rPr>
          <w:rFonts w:ascii="Tahoma" w:hAnsi="Tahoma" w:cs="Tahoma"/>
          <w:sz w:val="20"/>
        </w:rPr>
        <w:t xml:space="preserve"> Przed podpisaniem umowy </w:t>
      </w:r>
      <w:r w:rsidR="00AD5968">
        <w:rPr>
          <w:rFonts w:ascii="Tahoma" w:hAnsi="Tahoma" w:cs="Tahoma"/>
          <w:sz w:val="20"/>
        </w:rPr>
        <w:t>W</w:t>
      </w:r>
      <w:r w:rsidR="00AD5968" w:rsidRPr="0092657D">
        <w:rPr>
          <w:rFonts w:ascii="Tahoma" w:hAnsi="Tahoma" w:cs="Tahoma"/>
          <w:sz w:val="20"/>
        </w:rPr>
        <w:t xml:space="preserve">ykonawcy </w:t>
      </w:r>
      <w:r w:rsidRPr="0092657D">
        <w:rPr>
          <w:rFonts w:ascii="Tahoma" w:hAnsi="Tahoma" w:cs="Tahoma"/>
          <w:sz w:val="20"/>
        </w:rPr>
        <w:t xml:space="preserve">wspólnie ubiegający się o udzielenie zamówienia będą mieli obowiązek przedstawić </w:t>
      </w:r>
      <w:r w:rsidR="007B7BFA">
        <w:rPr>
          <w:rFonts w:ascii="Tahoma" w:hAnsi="Tahoma" w:cs="Tahoma"/>
          <w:sz w:val="20"/>
        </w:rPr>
        <w:t>Z</w:t>
      </w:r>
      <w:r w:rsidRPr="0092657D">
        <w:rPr>
          <w:rFonts w:ascii="Tahoma" w:hAnsi="Tahoma" w:cs="Tahoma"/>
          <w:sz w:val="20"/>
        </w:rPr>
        <w:t>amawiającemu umowę konsorcjum, zawierającą, co najmniej:</w:t>
      </w:r>
    </w:p>
    <w:p w14:paraId="09CC47E8" w14:textId="77777777" w:rsidR="0092657D" w:rsidRPr="0092657D" w:rsidRDefault="0092657D" w:rsidP="000C405B">
      <w:pPr>
        <w:pStyle w:val="BodyText21"/>
        <w:numPr>
          <w:ilvl w:val="0"/>
          <w:numId w:val="4"/>
        </w:numPr>
        <w:tabs>
          <w:tab w:val="clear" w:pos="0"/>
          <w:tab w:val="left" w:pos="284"/>
        </w:tabs>
        <w:ind w:left="1004"/>
        <w:rPr>
          <w:rFonts w:ascii="Tahoma" w:hAnsi="Tahoma" w:cs="Tahoma"/>
          <w:sz w:val="20"/>
        </w:rPr>
      </w:pPr>
      <w:r w:rsidRPr="0092657D">
        <w:rPr>
          <w:rFonts w:ascii="Tahoma" w:hAnsi="Tahoma" w:cs="Tahoma"/>
          <w:sz w:val="20"/>
        </w:rPr>
        <w:t xml:space="preserve">zobowiązanie do realizacji wspólnego przedsięwzięcia gospodarczego obejmującego swoim zakresem realizację przedmiotu zamówienia, </w:t>
      </w:r>
    </w:p>
    <w:p w14:paraId="7CEF3EC8" w14:textId="77777777" w:rsidR="0092657D" w:rsidRPr="0092657D" w:rsidRDefault="0092657D" w:rsidP="000C405B">
      <w:pPr>
        <w:pStyle w:val="BodyText21"/>
        <w:numPr>
          <w:ilvl w:val="0"/>
          <w:numId w:val="4"/>
        </w:numPr>
        <w:tabs>
          <w:tab w:val="clear" w:pos="0"/>
          <w:tab w:val="left" w:pos="284"/>
        </w:tabs>
        <w:ind w:left="1004"/>
        <w:rPr>
          <w:rFonts w:ascii="Tahoma" w:hAnsi="Tahoma" w:cs="Tahoma"/>
          <w:sz w:val="20"/>
        </w:rPr>
      </w:pPr>
      <w:r w:rsidRPr="0092657D">
        <w:rPr>
          <w:rFonts w:ascii="Tahoma" w:hAnsi="Tahoma" w:cs="Tahoma"/>
          <w:sz w:val="20"/>
        </w:rPr>
        <w:t xml:space="preserve">określenie zakresu działania poszczególnych stron umowy, </w:t>
      </w:r>
    </w:p>
    <w:p w14:paraId="01488502" w14:textId="77777777" w:rsidR="0092657D" w:rsidRPr="0092657D" w:rsidRDefault="0092657D" w:rsidP="000C405B">
      <w:pPr>
        <w:pStyle w:val="BodyText21"/>
        <w:numPr>
          <w:ilvl w:val="0"/>
          <w:numId w:val="4"/>
        </w:numPr>
        <w:tabs>
          <w:tab w:val="clear" w:pos="0"/>
          <w:tab w:val="left" w:pos="284"/>
        </w:tabs>
        <w:ind w:left="1004"/>
        <w:rPr>
          <w:rFonts w:ascii="Tahoma" w:hAnsi="Tahoma" w:cs="Tahoma"/>
          <w:sz w:val="20"/>
        </w:rPr>
      </w:pPr>
      <w:r w:rsidRPr="0092657D">
        <w:rPr>
          <w:rFonts w:ascii="Tahoma" w:hAnsi="Tahoma" w:cs="Tahoma"/>
          <w:sz w:val="20"/>
        </w:rPr>
        <w:t>czas obowiązywania umowy, który nie może być krótszy, niż okres obejmujący realizację zamówienia oraz czas trwania gwarancji jakości i rękojmi.</w:t>
      </w:r>
    </w:p>
    <w:p w14:paraId="56234510" w14:textId="77777777" w:rsidR="0092657D" w:rsidRPr="0092657D" w:rsidRDefault="0092657D" w:rsidP="0092657D">
      <w:pPr>
        <w:ind w:left="284" w:right="-284"/>
        <w:jc w:val="both"/>
        <w:rPr>
          <w:rFonts w:ascii="Tahoma" w:hAnsi="Tahoma" w:cs="Tahoma"/>
          <w:sz w:val="20"/>
          <w:szCs w:val="20"/>
        </w:rPr>
      </w:pPr>
    </w:p>
    <w:p w14:paraId="221D5E84"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s>
        <w:rPr>
          <w:rFonts w:cs="Tahoma"/>
        </w:rPr>
      </w:pPr>
      <w:r w:rsidRPr="0092657D">
        <w:rPr>
          <w:rFonts w:cs="Tahoma"/>
          <w:b/>
        </w:rPr>
        <w:t>WYKONAWCY ZAGRANICZNI</w:t>
      </w:r>
    </w:p>
    <w:p w14:paraId="5BBFBBE1" w14:textId="77777777" w:rsidR="0092657D" w:rsidRPr="0092657D" w:rsidRDefault="0092657D" w:rsidP="0092657D">
      <w:pPr>
        <w:ind w:right="20"/>
        <w:jc w:val="both"/>
        <w:rPr>
          <w:rFonts w:ascii="Tahoma" w:hAnsi="Tahoma" w:cs="Tahoma"/>
          <w:sz w:val="20"/>
          <w:szCs w:val="20"/>
        </w:rPr>
      </w:pPr>
    </w:p>
    <w:p w14:paraId="65977CFB" w14:textId="319606FF" w:rsidR="0092657D" w:rsidRPr="0092657D" w:rsidRDefault="0092657D" w:rsidP="000C405B">
      <w:pPr>
        <w:pStyle w:val="Tekstpodstawowy"/>
        <w:numPr>
          <w:ilvl w:val="0"/>
          <w:numId w:val="57"/>
        </w:numPr>
        <w:tabs>
          <w:tab w:val="clear" w:pos="567"/>
          <w:tab w:val="left" w:pos="927"/>
          <w:tab w:val="left" w:pos="1440"/>
          <w:tab w:val="left" w:pos="1788"/>
        </w:tabs>
        <w:rPr>
          <w:rFonts w:ascii="Tahoma" w:hAnsi="Tahoma" w:cs="Tahoma"/>
          <w:b w:val="0"/>
          <w:sz w:val="20"/>
        </w:rPr>
      </w:pPr>
      <w:r w:rsidRPr="0092657D">
        <w:rPr>
          <w:rFonts w:ascii="Tahoma" w:hAnsi="Tahoma" w:cs="Tahoma"/>
          <w:b w:val="0"/>
          <w:sz w:val="20"/>
        </w:rPr>
        <w:t>Zamawiający wymaga złożenia dokumentu, o których mowa w § 4 w ust</w:t>
      </w:r>
      <w:r w:rsidR="005760B5">
        <w:rPr>
          <w:rFonts w:ascii="Tahoma" w:hAnsi="Tahoma" w:cs="Tahoma"/>
          <w:b w:val="0"/>
          <w:sz w:val="20"/>
        </w:rPr>
        <w:t>.</w:t>
      </w:r>
      <w:r w:rsidRPr="0092657D">
        <w:rPr>
          <w:rFonts w:ascii="Tahoma" w:hAnsi="Tahoma" w:cs="Tahoma"/>
          <w:b w:val="0"/>
          <w:sz w:val="20"/>
        </w:rPr>
        <w:t xml:space="preserve"> 1 w pkt </w:t>
      </w:r>
      <w:r w:rsidRPr="0092657D">
        <w:rPr>
          <w:rFonts w:ascii="Tahoma" w:hAnsi="Tahoma" w:cs="Tahoma"/>
          <w:b w:val="0"/>
          <w:sz w:val="20"/>
          <w:lang w:val="pl-PL"/>
        </w:rPr>
        <w:t>1</w:t>
      </w:r>
      <w:r w:rsidRPr="0092657D">
        <w:rPr>
          <w:rFonts w:ascii="Tahoma" w:hAnsi="Tahoma" w:cs="Tahoma"/>
          <w:b w:val="0"/>
          <w:sz w:val="20"/>
        </w:rPr>
        <w:t xml:space="preserve">) </w:t>
      </w:r>
      <w:r w:rsidRPr="0092657D">
        <w:rPr>
          <w:rFonts w:ascii="Tahoma" w:hAnsi="Tahoma" w:cs="Tahoma"/>
          <w:b w:val="0"/>
          <w:sz w:val="20"/>
          <w:lang w:val="pl-PL"/>
        </w:rPr>
        <w:t>i pkt 3</w:t>
      </w:r>
      <w:r w:rsidR="005760B5">
        <w:rPr>
          <w:rFonts w:ascii="Tahoma" w:hAnsi="Tahoma" w:cs="Tahoma"/>
          <w:b w:val="0"/>
          <w:sz w:val="20"/>
          <w:lang w:val="pl-PL"/>
        </w:rPr>
        <w:t>)</w:t>
      </w:r>
      <w:r w:rsidRPr="0092657D">
        <w:rPr>
          <w:rFonts w:ascii="Tahoma" w:hAnsi="Tahoma" w:cs="Tahoma"/>
          <w:b w:val="0"/>
          <w:sz w:val="20"/>
          <w:lang w:val="pl-PL"/>
        </w:rPr>
        <w:t xml:space="preserve"> </w:t>
      </w:r>
      <w:r w:rsidR="000F62A3">
        <w:rPr>
          <w:rFonts w:ascii="Tahoma" w:hAnsi="Tahoma" w:cs="Tahoma"/>
          <w:b w:val="0"/>
          <w:sz w:val="20"/>
          <w:lang w:val="pl-PL"/>
        </w:rPr>
        <w:t>r</w:t>
      </w:r>
      <w:proofErr w:type="spellStart"/>
      <w:r w:rsidRPr="0092657D">
        <w:rPr>
          <w:rFonts w:ascii="Tahoma" w:hAnsi="Tahoma" w:cs="Tahoma"/>
          <w:b w:val="0"/>
          <w:sz w:val="20"/>
        </w:rPr>
        <w:t>ozporządzenia</w:t>
      </w:r>
      <w:proofErr w:type="spellEnd"/>
      <w:r w:rsidRPr="0092657D">
        <w:rPr>
          <w:rFonts w:ascii="Tahoma" w:hAnsi="Tahoma" w:cs="Tahoma"/>
          <w:b w:val="0"/>
          <w:sz w:val="20"/>
        </w:rPr>
        <w:t xml:space="preserve"> Ministra Rozwoju, Pracy i Technologii z dnia 23 grudnia 2020 r. w sprawie podmiotowych środków dowodowych oraz innych dokumentów lub oświadczeń, jakich może żądać </w:t>
      </w:r>
      <w:r w:rsidR="007B7BFA">
        <w:rPr>
          <w:rFonts w:ascii="Tahoma" w:hAnsi="Tahoma" w:cs="Tahoma"/>
          <w:b w:val="0"/>
          <w:sz w:val="20"/>
        </w:rPr>
        <w:t>Z</w:t>
      </w:r>
      <w:r w:rsidRPr="0092657D">
        <w:rPr>
          <w:rFonts w:ascii="Tahoma" w:hAnsi="Tahoma" w:cs="Tahoma"/>
          <w:b w:val="0"/>
          <w:sz w:val="20"/>
        </w:rPr>
        <w:t xml:space="preserve">amawiający od </w:t>
      </w:r>
      <w:r w:rsidR="00AD5968">
        <w:rPr>
          <w:rFonts w:ascii="Tahoma" w:hAnsi="Tahoma" w:cs="Tahoma"/>
          <w:b w:val="0"/>
          <w:sz w:val="20"/>
        </w:rPr>
        <w:t>W</w:t>
      </w:r>
      <w:r w:rsidR="00AD5968" w:rsidRPr="0092657D">
        <w:rPr>
          <w:rFonts w:ascii="Tahoma" w:hAnsi="Tahoma" w:cs="Tahoma"/>
          <w:b w:val="0"/>
          <w:sz w:val="20"/>
        </w:rPr>
        <w:t>ykonawcy</w:t>
      </w:r>
      <w:r w:rsidR="00AD5968">
        <w:rPr>
          <w:rFonts w:ascii="Tahoma" w:hAnsi="Tahoma" w:cs="Tahoma"/>
          <w:b w:val="0"/>
          <w:sz w:val="20"/>
        </w:rPr>
        <w:t xml:space="preserve"> </w:t>
      </w:r>
      <w:r w:rsidR="000F62A3">
        <w:rPr>
          <w:rFonts w:ascii="Tahoma" w:hAnsi="Tahoma" w:cs="Tahoma"/>
          <w:b w:val="0"/>
          <w:sz w:val="20"/>
        </w:rPr>
        <w:t>(Dz. U</w:t>
      </w:r>
      <w:r w:rsidRPr="0092657D">
        <w:rPr>
          <w:rFonts w:ascii="Tahoma" w:hAnsi="Tahoma" w:cs="Tahoma"/>
          <w:b w:val="0"/>
          <w:sz w:val="20"/>
        </w:rPr>
        <w:t>.</w:t>
      </w:r>
      <w:r w:rsidR="000F62A3">
        <w:rPr>
          <w:rFonts w:ascii="Tahoma" w:hAnsi="Tahoma" w:cs="Tahoma"/>
          <w:b w:val="0"/>
          <w:sz w:val="20"/>
        </w:rPr>
        <w:t xml:space="preserve"> z 2020 r., poz. 2415 z </w:t>
      </w:r>
      <w:proofErr w:type="spellStart"/>
      <w:r w:rsidR="000F62A3">
        <w:rPr>
          <w:rFonts w:ascii="Tahoma" w:hAnsi="Tahoma" w:cs="Tahoma"/>
          <w:b w:val="0"/>
          <w:sz w:val="20"/>
        </w:rPr>
        <w:t>późn</w:t>
      </w:r>
      <w:proofErr w:type="spellEnd"/>
      <w:r w:rsidR="000F62A3">
        <w:rPr>
          <w:rFonts w:ascii="Tahoma" w:hAnsi="Tahoma" w:cs="Tahoma"/>
          <w:b w:val="0"/>
          <w:sz w:val="20"/>
        </w:rPr>
        <w:t>. zm.).</w:t>
      </w:r>
    </w:p>
    <w:p w14:paraId="7FA285A4" w14:textId="77777777" w:rsidR="0092657D" w:rsidRPr="0092657D" w:rsidRDefault="0092657D" w:rsidP="0092657D">
      <w:pPr>
        <w:pStyle w:val="Tekstpodstawowy"/>
        <w:tabs>
          <w:tab w:val="clear" w:pos="567"/>
          <w:tab w:val="left" w:pos="927"/>
          <w:tab w:val="left" w:pos="1440"/>
          <w:tab w:val="left" w:pos="1788"/>
        </w:tabs>
        <w:ind w:left="360"/>
        <w:rPr>
          <w:rFonts w:ascii="Tahoma" w:hAnsi="Tahoma" w:cs="Tahoma"/>
          <w:b w:val="0"/>
          <w:sz w:val="20"/>
        </w:rPr>
      </w:pPr>
    </w:p>
    <w:p w14:paraId="7A4354D4" w14:textId="0E7426DC" w:rsidR="0092657D" w:rsidRPr="003645A7" w:rsidRDefault="0092657D" w:rsidP="00695183">
      <w:pPr>
        <w:pStyle w:val="Tekstpodstawowy"/>
        <w:numPr>
          <w:ilvl w:val="0"/>
          <w:numId w:val="57"/>
        </w:numPr>
        <w:tabs>
          <w:tab w:val="clear" w:pos="567"/>
          <w:tab w:val="left" w:pos="927"/>
          <w:tab w:val="left" w:pos="1440"/>
          <w:tab w:val="left" w:pos="1788"/>
        </w:tabs>
        <w:rPr>
          <w:rFonts w:ascii="Tahoma" w:hAnsi="Tahoma" w:cs="Tahoma"/>
          <w:b w:val="0"/>
          <w:sz w:val="20"/>
          <w:lang w:val="pl-PL"/>
        </w:rPr>
      </w:pPr>
      <w:r w:rsidRPr="0092657D">
        <w:rPr>
          <w:rFonts w:ascii="Tahoma" w:hAnsi="Tahoma" w:cs="Tahoma"/>
          <w:b w:val="0"/>
          <w:sz w:val="20"/>
        </w:rPr>
        <w:t>Jeżeli Wykonawca ma siedzibę lub miejsce zamieszkania poza terytorium Rzeczypospolitej Polskiej zamiast dokumentów</w:t>
      </w:r>
      <w:r w:rsidRPr="0092657D">
        <w:rPr>
          <w:rFonts w:ascii="Tahoma" w:hAnsi="Tahoma" w:cs="Tahoma"/>
          <w:b w:val="0"/>
          <w:sz w:val="20"/>
          <w:lang w:val="pl-PL"/>
        </w:rPr>
        <w:t xml:space="preserve">, o których mowa w rozdziale VI, w dziale V w pkt. 2) </w:t>
      </w:r>
      <w:proofErr w:type="spellStart"/>
      <w:r w:rsidRPr="0092657D">
        <w:rPr>
          <w:rFonts w:ascii="Tahoma" w:hAnsi="Tahoma" w:cs="Tahoma"/>
          <w:b w:val="0"/>
          <w:sz w:val="20"/>
          <w:lang w:val="pl-PL"/>
        </w:rPr>
        <w:t>ppkt</w:t>
      </w:r>
      <w:proofErr w:type="spellEnd"/>
      <w:r w:rsidRPr="0092657D">
        <w:rPr>
          <w:rFonts w:ascii="Tahoma" w:hAnsi="Tahoma" w:cs="Tahoma"/>
          <w:b w:val="0"/>
          <w:sz w:val="20"/>
          <w:lang w:val="pl-PL"/>
        </w:rPr>
        <w:t xml:space="preserve"> 1 lit a), lit c), lit d), lit e) SWZ składa:</w:t>
      </w:r>
    </w:p>
    <w:p w14:paraId="041A51B0" w14:textId="63973C60" w:rsidR="0092657D" w:rsidRPr="0092657D" w:rsidRDefault="0092657D" w:rsidP="000C405B">
      <w:pPr>
        <w:pStyle w:val="Tekstpodstawowy"/>
        <w:numPr>
          <w:ilvl w:val="0"/>
          <w:numId w:val="58"/>
        </w:numPr>
        <w:tabs>
          <w:tab w:val="clear" w:pos="567"/>
          <w:tab w:val="left" w:pos="709"/>
          <w:tab w:val="left" w:pos="1440"/>
          <w:tab w:val="left" w:pos="1788"/>
        </w:tabs>
        <w:rPr>
          <w:rFonts w:ascii="Tahoma" w:hAnsi="Tahoma" w:cs="Tahoma"/>
          <w:b w:val="0"/>
          <w:sz w:val="20"/>
          <w:lang w:val="pl-PL"/>
        </w:rPr>
      </w:pPr>
      <w:r w:rsidRPr="0092657D">
        <w:rPr>
          <w:rFonts w:ascii="Tahoma" w:hAnsi="Tahoma" w:cs="Tahoma"/>
          <w:b w:val="0"/>
          <w:sz w:val="20"/>
          <w:lang w:eastAsia="pl-PL"/>
        </w:rPr>
        <w:t>informację z odpowiedniego rejestru</w:t>
      </w:r>
      <w:r w:rsidRPr="0092657D">
        <w:rPr>
          <w:rFonts w:ascii="Tahoma" w:hAnsi="Tahoma" w:cs="Tahoma"/>
          <w:b w:val="0"/>
          <w:sz w:val="20"/>
          <w:lang w:val="pl-PL" w:eastAsia="pl-PL"/>
        </w:rPr>
        <w:t>, takiego jak rejestr sądowy,</w:t>
      </w:r>
      <w:r w:rsidRPr="0092657D">
        <w:rPr>
          <w:rFonts w:ascii="Tahoma" w:hAnsi="Tahoma" w:cs="Tahoma"/>
          <w:b w:val="0"/>
          <w:sz w:val="20"/>
          <w:lang w:eastAsia="pl-PL"/>
        </w:rPr>
        <w:t xml:space="preserve"> albo, w przypadku braku takiego rejestru, inny równoważny dokument wydany przez właściwy organ sądowy lub administracyjny kraju, w którym </w:t>
      </w:r>
      <w:r w:rsidR="00AD5968">
        <w:rPr>
          <w:rFonts w:ascii="Tahoma" w:hAnsi="Tahoma" w:cs="Tahoma"/>
          <w:b w:val="0"/>
          <w:sz w:val="20"/>
          <w:lang w:eastAsia="pl-PL"/>
        </w:rPr>
        <w:t>W</w:t>
      </w:r>
      <w:r w:rsidR="00AD5968" w:rsidRPr="0092657D">
        <w:rPr>
          <w:rFonts w:ascii="Tahoma" w:hAnsi="Tahoma" w:cs="Tahoma"/>
          <w:b w:val="0"/>
          <w:sz w:val="20"/>
          <w:lang w:eastAsia="pl-PL"/>
        </w:rPr>
        <w:t xml:space="preserve">ykonawca </w:t>
      </w:r>
      <w:r w:rsidRPr="0092657D">
        <w:rPr>
          <w:rFonts w:ascii="Tahoma" w:hAnsi="Tahoma" w:cs="Tahoma"/>
          <w:b w:val="0"/>
          <w:sz w:val="20"/>
          <w:lang w:eastAsia="pl-PL"/>
        </w:rPr>
        <w:t>ma siedzibę lub miejsce zamieszkania</w:t>
      </w:r>
      <w:r w:rsidRPr="0092657D">
        <w:rPr>
          <w:rFonts w:ascii="Tahoma" w:hAnsi="Tahoma" w:cs="Tahoma"/>
          <w:b w:val="0"/>
          <w:sz w:val="20"/>
          <w:lang w:val="pl-PL" w:eastAsia="pl-PL"/>
        </w:rPr>
        <w:t xml:space="preserve"> lub</w:t>
      </w:r>
      <w:r w:rsidRPr="0092657D">
        <w:rPr>
          <w:rFonts w:ascii="Tahoma" w:hAnsi="Tahoma" w:cs="Tahoma"/>
          <w:b w:val="0"/>
          <w:sz w:val="20"/>
          <w:lang w:eastAsia="pl-PL"/>
        </w:rPr>
        <w:t xml:space="preserve"> miejsce zamieszkania ma osoba, której dotyczy informacja albo dokument, w zakresie o którym mowa w </w:t>
      </w:r>
      <w:r w:rsidRPr="0092657D">
        <w:rPr>
          <w:rFonts w:ascii="Tahoma" w:hAnsi="Tahoma" w:cs="Tahoma"/>
          <w:b w:val="0"/>
          <w:sz w:val="20"/>
          <w:lang w:val="pl-PL" w:eastAsia="pl-PL"/>
        </w:rPr>
        <w:t xml:space="preserve">SWZ (Rozdział VI, dział V, pkt 2, </w:t>
      </w:r>
      <w:proofErr w:type="spellStart"/>
      <w:r w:rsidRPr="0092657D">
        <w:rPr>
          <w:rFonts w:ascii="Tahoma" w:hAnsi="Tahoma" w:cs="Tahoma"/>
          <w:b w:val="0"/>
          <w:sz w:val="20"/>
          <w:lang w:val="pl-PL" w:eastAsia="pl-PL"/>
        </w:rPr>
        <w:t>ppkt</w:t>
      </w:r>
      <w:proofErr w:type="spellEnd"/>
      <w:r w:rsidRPr="0092657D">
        <w:rPr>
          <w:rFonts w:ascii="Tahoma" w:hAnsi="Tahoma" w:cs="Tahoma"/>
          <w:b w:val="0"/>
          <w:sz w:val="20"/>
          <w:lang w:val="pl-PL" w:eastAsia="pl-PL"/>
        </w:rPr>
        <w:t xml:space="preserve"> 1, lit a)</w:t>
      </w:r>
      <w:r w:rsidRPr="0092657D">
        <w:rPr>
          <w:rFonts w:ascii="Tahoma" w:hAnsi="Tahoma" w:cs="Tahoma"/>
          <w:b w:val="0"/>
          <w:sz w:val="20"/>
          <w:lang w:eastAsia="pl-PL"/>
        </w:rPr>
        <w:t>;</w:t>
      </w:r>
    </w:p>
    <w:p w14:paraId="00BC8C68" w14:textId="200717BA" w:rsidR="0092657D" w:rsidRPr="0092657D" w:rsidRDefault="0092657D" w:rsidP="000C405B">
      <w:pPr>
        <w:pStyle w:val="Tekstpodstawowy"/>
        <w:numPr>
          <w:ilvl w:val="0"/>
          <w:numId w:val="58"/>
        </w:numPr>
        <w:tabs>
          <w:tab w:val="clear" w:pos="567"/>
          <w:tab w:val="left" w:pos="709"/>
          <w:tab w:val="left" w:pos="1440"/>
          <w:tab w:val="left" w:pos="1788"/>
        </w:tabs>
        <w:rPr>
          <w:rFonts w:ascii="Tahoma" w:hAnsi="Tahoma" w:cs="Tahoma"/>
          <w:b w:val="0"/>
          <w:sz w:val="20"/>
          <w:lang w:val="pl-PL"/>
        </w:rPr>
      </w:pPr>
      <w:r w:rsidRPr="0092657D">
        <w:rPr>
          <w:rFonts w:ascii="Tahoma" w:hAnsi="Tahoma" w:cs="Tahoma"/>
          <w:b w:val="0"/>
          <w:sz w:val="20"/>
          <w:lang w:val="pl-PL" w:eastAsia="pl-PL"/>
        </w:rPr>
        <w:t xml:space="preserve">zamiast </w:t>
      </w:r>
      <w:r w:rsidRPr="0092657D">
        <w:rPr>
          <w:rFonts w:ascii="Tahoma" w:hAnsi="Tahoma" w:cs="Tahoma"/>
          <w:b w:val="0"/>
          <w:sz w:val="20"/>
          <w:lang w:eastAsia="pl-PL"/>
        </w:rPr>
        <w:t xml:space="preserve">zaświadczenia, o którym mowa w </w:t>
      </w:r>
      <w:r w:rsidRPr="0092657D">
        <w:rPr>
          <w:rFonts w:ascii="Tahoma" w:hAnsi="Tahoma" w:cs="Tahoma"/>
          <w:b w:val="0"/>
          <w:sz w:val="20"/>
          <w:lang w:val="pl-PL" w:eastAsia="pl-PL"/>
        </w:rPr>
        <w:t xml:space="preserve">SWZ (Rozdział VI, dział V, pkt 2, </w:t>
      </w:r>
      <w:proofErr w:type="spellStart"/>
      <w:r w:rsidRPr="0092657D">
        <w:rPr>
          <w:rFonts w:ascii="Tahoma" w:hAnsi="Tahoma" w:cs="Tahoma"/>
          <w:b w:val="0"/>
          <w:sz w:val="20"/>
          <w:lang w:val="pl-PL" w:eastAsia="pl-PL"/>
        </w:rPr>
        <w:t>ppkt</w:t>
      </w:r>
      <w:proofErr w:type="spellEnd"/>
      <w:r w:rsidRPr="0092657D">
        <w:rPr>
          <w:rFonts w:ascii="Tahoma" w:hAnsi="Tahoma" w:cs="Tahoma"/>
          <w:b w:val="0"/>
          <w:sz w:val="20"/>
          <w:lang w:val="pl-PL" w:eastAsia="pl-PL"/>
        </w:rPr>
        <w:t xml:space="preserve"> 1, lit c),</w:t>
      </w:r>
      <w:r w:rsidRPr="0092657D">
        <w:rPr>
          <w:rFonts w:ascii="Tahoma" w:hAnsi="Tahoma" w:cs="Tahoma"/>
          <w:b w:val="0"/>
          <w:sz w:val="20"/>
          <w:lang w:eastAsia="pl-PL"/>
        </w:rPr>
        <w:t xml:space="preserve"> zaświadczenia albo innego dokumentu potwierdzającego, że </w:t>
      </w:r>
      <w:r w:rsidR="00AD5968">
        <w:rPr>
          <w:rFonts w:ascii="Tahoma" w:hAnsi="Tahoma" w:cs="Tahoma"/>
          <w:b w:val="0"/>
          <w:sz w:val="20"/>
          <w:lang w:eastAsia="pl-PL"/>
        </w:rPr>
        <w:t>W</w:t>
      </w:r>
      <w:r w:rsidR="00AD5968" w:rsidRPr="0092657D">
        <w:rPr>
          <w:rFonts w:ascii="Tahoma" w:hAnsi="Tahoma" w:cs="Tahoma"/>
          <w:b w:val="0"/>
          <w:sz w:val="20"/>
          <w:lang w:eastAsia="pl-PL"/>
        </w:rPr>
        <w:t xml:space="preserve">ykonawca </w:t>
      </w:r>
      <w:r w:rsidRPr="0092657D">
        <w:rPr>
          <w:rFonts w:ascii="Tahoma" w:hAnsi="Tahoma" w:cs="Tahoma"/>
          <w:b w:val="0"/>
          <w:sz w:val="20"/>
          <w:lang w:eastAsia="pl-PL"/>
        </w:rPr>
        <w:t xml:space="preserve">nie zalega z opłacaniem składek na ubezpieczenia społeczne lub zdrowotne, o których mowa w  SWZ </w:t>
      </w:r>
      <w:r w:rsidRPr="0092657D">
        <w:rPr>
          <w:rFonts w:ascii="Tahoma" w:hAnsi="Tahoma" w:cs="Tahoma"/>
          <w:b w:val="0"/>
          <w:sz w:val="20"/>
          <w:lang w:val="pl-PL" w:eastAsia="pl-PL"/>
        </w:rPr>
        <w:t>(</w:t>
      </w:r>
      <w:r w:rsidRPr="0092657D">
        <w:rPr>
          <w:rFonts w:ascii="Tahoma" w:hAnsi="Tahoma" w:cs="Tahoma"/>
          <w:b w:val="0"/>
          <w:sz w:val="20"/>
          <w:lang w:eastAsia="pl-PL"/>
        </w:rPr>
        <w:t>Rozdział VI</w:t>
      </w:r>
      <w:r w:rsidRPr="0092657D">
        <w:rPr>
          <w:rFonts w:ascii="Tahoma" w:hAnsi="Tahoma" w:cs="Tahoma"/>
          <w:b w:val="0"/>
          <w:sz w:val="20"/>
          <w:lang w:val="pl-PL" w:eastAsia="pl-PL"/>
        </w:rPr>
        <w:t>,</w:t>
      </w:r>
      <w:r w:rsidRPr="0092657D">
        <w:rPr>
          <w:rFonts w:ascii="Tahoma" w:hAnsi="Tahoma" w:cs="Tahoma"/>
          <w:b w:val="0"/>
          <w:sz w:val="20"/>
          <w:lang w:eastAsia="pl-PL"/>
        </w:rPr>
        <w:t xml:space="preserve"> dział V</w:t>
      </w:r>
      <w:r w:rsidRPr="0092657D">
        <w:rPr>
          <w:rFonts w:ascii="Tahoma" w:hAnsi="Tahoma" w:cs="Tahoma"/>
          <w:b w:val="0"/>
          <w:sz w:val="20"/>
          <w:lang w:val="pl-PL" w:eastAsia="pl-PL"/>
        </w:rPr>
        <w:t>,</w:t>
      </w:r>
      <w:r w:rsidRPr="0092657D">
        <w:rPr>
          <w:rFonts w:ascii="Tahoma" w:hAnsi="Tahoma" w:cs="Tahoma"/>
          <w:b w:val="0"/>
          <w:sz w:val="20"/>
          <w:lang w:eastAsia="pl-PL"/>
        </w:rPr>
        <w:t xml:space="preserve"> pkt </w:t>
      </w:r>
      <w:r w:rsidRPr="0092657D">
        <w:rPr>
          <w:rFonts w:ascii="Tahoma" w:hAnsi="Tahoma" w:cs="Tahoma"/>
          <w:b w:val="0"/>
          <w:sz w:val="20"/>
          <w:lang w:val="pl-PL" w:eastAsia="pl-PL"/>
        </w:rPr>
        <w:t>2,</w:t>
      </w:r>
      <w:r w:rsidRPr="0092657D">
        <w:rPr>
          <w:rFonts w:ascii="Tahoma" w:hAnsi="Tahoma" w:cs="Tahoma"/>
          <w:b w:val="0"/>
          <w:sz w:val="20"/>
          <w:lang w:eastAsia="pl-PL"/>
        </w:rPr>
        <w:t xml:space="preserve"> </w:t>
      </w:r>
      <w:proofErr w:type="spellStart"/>
      <w:r w:rsidRPr="0092657D">
        <w:rPr>
          <w:rFonts w:ascii="Tahoma" w:hAnsi="Tahoma" w:cs="Tahoma"/>
          <w:b w:val="0"/>
          <w:sz w:val="20"/>
          <w:lang w:eastAsia="pl-PL"/>
        </w:rPr>
        <w:t>ppkt</w:t>
      </w:r>
      <w:proofErr w:type="spellEnd"/>
      <w:r w:rsidRPr="0092657D">
        <w:rPr>
          <w:rFonts w:ascii="Tahoma" w:hAnsi="Tahoma" w:cs="Tahoma"/>
          <w:b w:val="0"/>
          <w:sz w:val="20"/>
          <w:lang w:eastAsia="pl-PL"/>
        </w:rPr>
        <w:t xml:space="preserve"> 1</w:t>
      </w:r>
      <w:r w:rsidRPr="0092657D">
        <w:rPr>
          <w:rFonts w:ascii="Tahoma" w:hAnsi="Tahoma" w:cs="Tahoma"/>
          <w:b w:val="0"/>
          <w:sz w:val="20"/>
          <w:lang w:val="pl-PL" w:eastAsia="pl-PL"/>
        </w:rPr>
        <w:t xml:space="preserve">, </w:t>
      </w:r>
      <w:r w:rsidRPr="0092657D">
        <w:rPr>
          <w:rFonts w:ascii="Tahoma" w:hAnsi="Tahoma" w:cs="Tahoma"/>
          <w:b w:val="0"/>
          <w:sz w:val="20"/>
          <w:lang w:eastAsia="pl-PL"/>
        </w:rPr>
        <w:t xml:space="preserve">lit </w:t>
      </w:r>
      <w:r w:rsidRPr="0092657D">
        <w:rPr>
          <w:rFonts w:ascii="Tahoma" w:hAnsi="Tahoma" w:cs="Tahoma"/>
          <w:b w:val="0"/>
          <w:sz w:val="20"/>
          <w:lang w:val="pl-PL" w:eastAsia="pl-PL"/>
        </w:rPr>
        <w:t>d</w:t>
      </w:r>
      <w:r w:rsidRPr="0092657D">
        <w:rPr>
          <w:rFonts w:ascii="Tahoma" w:hAnsi="Tahoma" w:cs="Tahoma"/>
          <w:b w:val="0"/>
          <w:sz w:val="20"/>
          <w:lang w:eastAsia="pl-PL"/>
        </w:rPr>
        <w:t>); lub odpisu albo informacji z</w:t>
      </w:r>
      <w:r w:rsidRPr="0092657D">
        <w:rPr>
          <w:rFonts w:ascii="Tahoma" w:hAnsi="Tahoma" w:cs="Tahoma"/>
          <w:b w:val="0"/>
          <w:sz w:val="20"/>
          <w:lang w:val="pl-PL" w:eastAsia="pl-PL"/>
        </w:rPr>
        <w:t> </w:t>
      </w:r>
      <w:r w:rsidRPr="0092657D">
        <w:rPr>
          <w:rFonts w:ascii="Tahoma" w:hAnsi="Tahoma" w:cs="Tahoma"/>
          <w:b w:val="0"/>
          <w:sz w:val="20"/>
          <w:lang w:eastAsia="pl-PL"/>
        </w:rPr>
        <w:t>Krajowego Rejestru Sądowego lub z Centralnej Ewidencji i</w:t>
      </w:r>
      <w:r w:rsidRPr="0092657D">
        <w:rPr>
          <w:rFonts w:ascii="Tahoma" w:hAnsi="Tahoma" w:cs="Tahoma"/>
          <w:b w:val="0"/>
          <w:sz w:val="20"/>
          <w:lang w:val="pl-PL" w:eastAsia="pl-PL"/>
        </w:rPr>
        <w:t> </w:t>
      </w:r>
      <w:r w:rsidRPr="0092657D">
        <w:rPr>
          <w:rFonts w:ascii="Tahoma" w:hAnsi="Tahoma" w:cs="Tahoma"/>
          <w:b w:val="0"/>
          <w:sz w:val="20"/>
          <w:lang w:eastAsia="pl-PL"/>
        </w:rPr>
        <w:t>Informacji o Działalności Gospodarczej, o</w:t>
      </w:r>
      <w:r w:rsidRPr="0092657D">
        <w:rPr>
          <w:rFonts w:ascii="Tahoma" w:hAnsi="Tahoma" w:cs="Tahoma"/>
          <w:b w:val="0"/>
          <w:sz w:val="20"/>
          <w:lang w:val="pl-PL" w:eastAsia="pl-PL"/>
        </w:rPr>
        <w:t> </w:t>
      </w:r>
      <w:r w:rsidRPr="0092657D">
        <w:rPr>
          <w:rFonts w:ascii="Tahoma" w:hAnsi="Tahoma" w:cs="Tahoma"/>
          <w:b w:val="0"/>
          <w:sz w:val="20"/>
          <w:lang w:eastAsia="pl-PL"/>
        </w:rPr>
        <w:t xml:space="preserve">których mowa w SWZ </w:t>
      </w:r>
      <w:r w:rsidRPr="0092657D">
        <w:rPr>
          <w:rFonts w:ascii="Tahoma" w:hAnsi="Tahoma" w:cs="Tahoma"/>
          <w:b w:val="0"/>
          <w:sz w:val="20"/>
          <w:lang w:val="pl-PL" w:eastAsia="pl-PL"/>
        </w:rPr>
        <w:t>(</w:t>
      </w:r>
      <w:r w:rsidRPr="0092657D">
        <w:rPr>
          <w:rFonts w:ascii="Tahoma" w:hAnsi="Tahoma" w:cs="Tahoma"/>
          <w:b w:val="0"/>
          <w:sz w:val="20"/>
          <w:lang w:eastAsia="pl-PL"/>
        </w:rPr>
        <w:t>Rozdział VI</w:t>
      </w:r>
      <w:r w:rsidRPr="0092657D">
        <w:rPr>
          <w:rFonts w:ascii="Tahoma" w:hAnsi="Tahoma" w:cs="Tahoma"/>
          <w:b w:val="0"/>
          <w:sz w:val="20"/>
          <w:lang w:val="pl-PL" w:eastAsia="pl-PL"/>
        </w:rPr>
        <w:t>,</w:t>
      </w:r>
      <w:r w:rsidRPr="0092657D">
        <w:rPr>
          <w:rFonts w:ascii="Tahoma" w:hAnsi="Tahoma" w:cs="Tahoma"/>
          <w:b w:val="0"/>
          <w:sz w:val="20"/>
          <w:lang w:eastAsia="pl-PL"/>
        </w:rPr>
        <w:t xml:space="preserve"> dział V</w:t>
      </w:r>
      <w:r w:rsidRPr="0092657D">
        <w:rPr>
          <w:rFonts w:ascii="Tahoma" w:hAnsi="Tahoma" w:cs="Tahoma"/>
          <w:b w:val="0"/>
          <w:sz w:val="20"/>
          <w:lang w:val="pl-PL" w:eastAsia="pl-PL"/>
        </w:rPr>
        <w:t>,</w:t>
      </w:r>
      <w:r w:rsidRPr="0092657D">
        <w:rPr>
          <w:rFonts w:ascii="Tahoma" w:hAnsi="Tahoma" w:cs="Tahoma"/>
          <w:b w:val="0"/>
          <w:sz w:val="20"/>
          <w:lang w:eastAsia="pl-PL"/>
        </w:rPr>
        <w:t xml:space="preserve"> pkt </w:t>
      </w:r>
      <w:r w:rsidRPr="0092657D">
        <w:rPr>
          <w:rFonts w:ascii="Tahoma" w:hAnsi="Tahoma" w:cs="Tahoma"/>
          <w:b w:val="0"/>
          <w:sz w:val="20"/>
          <w:lang w:val="pl-PL" w:eastAsia="pl-PL"/>
        </w:rPr>
        <w:t>2,</w:t>
      </w:r>
      <w:r w:rsidRPr="0092657D">
        <w:rPr>
          <w:rFonts w:ascii="Tahoma" w:hAnsi="Tahoma" w:cs="Tahoma"/>
          <w:b w:val="0"/>
          <w:sz w:val="20"/>
          <w:lang w:eastAsia="pl-PL"/>
        </w:rPr>
        <w:t xml:space="preserve"> </w:t>
      </w:r>
      <w:proofErr w:type="spellStart"/>
      <w:r w:rsidRPr="0092657D">
        <w:rPr>
          <w:rFonts w:ascii="Tahoma" w:hAnsi="Tahoma" w:cs="Tahoma"/>
          <w:b w:val="0"/>
          <w:sz w:val="20"/>
          <w:lang w:eastAsia="pl-PL"/>
        </w:rPr>
        <w:t>ppkt</w:t>
      </w:r>
      <w:proofErr w:type="spellEnd"/>
      <w:r w:rsidRPr="0092657D">
        <w:rPr>
          <w:rFonts w:ascii="Tahoma" w:hAnsi="Tahoma" w:cs="Tahoma"/>
          <w:b w:val="0"/>
          <w:sz w:val="20"/>
          <w:lang w:eastAsia="pl-PL"/>
        </w:rPr>
        <w:t xml:space="preserve"> 1</w:t>
      </w:r>
      <w:r w:rsidRPr="0092657D">
        <w:rPr>
          <w:rFonts w:ascii="Tahoma" w:hAnsi="Tahoma" w:cs="Tahoma"/>
          <w:b w:val="0"/>
          <w:sz w:val="20"/>
          <w:lang w:val="pl-PL" w:eastAsia="pl-PL"/>
        </w:rPr>
        <w:t xml:space="preserve">, </w:t>
      </w:r>
      <w:r w:rsidRPr="0092657D">
        <w:rPr>
          <w:rFonts w:ascii="Tahoma" w:hAnsi="Tahoma" w:cs="Tahoma"/>
          <w:b w:val="0"/>
          <w:sz w:val="20"/>
          <w:lang w:eastAsia="pl-PL"/>
        </w:rPr>
        <w:t xml:space="preserve">lit </w:t>
      </w:r>
      <w:r w:rsidRPr="0092657D">
        <w:rPr>
          <w:rFonts w:ascii="Tahoma" w:hAnsi="Tahoma" w:cs="Tahoma"/>
          <w:b w:val="0"/>
          <w:sz w:val="20"/>
          <w:lang w:val="pl-PL" w:eastAsia="pl-PL"/>
        </w:rPr>
        <w:t>e)</w:t>
      </w:r>
      <w:r w:rsidRPr="0092657D">
        <w:rPr>
          <w:rFonts w:ascii="Tahoma" w:hAnsi="Tahoma" w:cs="Tahoma"/>
          <w:b w:val="0"/>
          <w:sz w:val="20"/>
          <w:lang w:eastAsia="pl-PL"/>
        </w:rPr>
        <w:t xml:space="preserve"> – składa dokument lub dokumenty wystawione w</w:t>
      </w:r>
      <w:r w:rsidRPr="0092657D">
        <w:rPr>
          <w:rFonts w:ascii="Tahoma" w:hAnsi="Tahoma" w:cs="Tahoma"/>
          <w:b w:val="0"/>
          <w:sz w:val="20"/>
          <w:lang w:val="pl-PL" w:eastAsia="pl-PL"/>
        </w:rPr>
        <w:t> </w:t>
      </w:r>
      <w:r w:rsidRPr="0092657D">
        <w:rPr>
          <w:rFonts w:ascii="Tahoma" w:hAnsi="Tahoma" w:cs="Tahoma"/>
          <w:b w:val="0"/>
          <w:sz w:val="20"/>
          <w:lang w:eastAsia="pl-PL"/>
        </w:rPr>
        <w:t xml:space="preserve">kraju, w którym </w:t>
      </w:r>
      <w:r w:rsidR="00AD5968">
        <w:rPr>
          <w:rFonts w:ascii="Tahoma" w:hAnsi="Tahoma" w:cs="Tahoma"/>
          <w:b w:val="0"/>
          <w:sz w:val="20"/>
          <w:lang w:eastAsia="pl-PL"/>
        </w:rPr>
        <w:t>W</w:t>
      </w:r>
      <w:r w:rsidR="00AD5968" w:rsidRPr="0092657D">
        <w:rPr>
          <w:rFonts w:ascii="Tahoma" w:hAnsi="Tahoma" w:cs="Tahoma"/>
          <w:b w:val="0"/>
          <w:sz w:val="20"/>
          <w:lang w:eastAsia="pl-PL"/>
        </w:rPr>
        <w:t xml:space="preserve">ykonawca </w:t>
      </w:r>
      <w:r w:rsidRPr="0092657D">
        <w:rPr>
          <w:rFonts w:ascii="Tahoma" w:hAnsi="Tahoma" w:cs="Tahoma"/>
          <w:b w:val="0"/>
          <w:sz w:val="20"/>
          <w:lang w:eastAsia="pl-PL"/>
        </w:rPr>
        <w:t xml:space="preserve">ma siedzibę lub miejsce zamieszkania, potwierdzające odpowiednio, że: </w:t>
      </w:r>
    </w:p>
    <w:p w14:paraId="5C631F7C" w14:textId="77777777" w:rsidR="0092657D" w:rsidRPr="0092657D" w:rsidRDefault="0092657D" w:rsidP="000C405B">
      <w:pPr>
        <w:pStyle w:val="Tekstpodstawowy"/>
        <w:numPr>
          <w:ilvl w:val="0"/>
          <w:numId w:val="59"/>
        </w:numPr>
        <w:tabs>
          <w:tab w:val="clear" w:pos="567"/>
          <w:tab w:val="left" w:pos="993"/>
          <w:tab w:val="left" w:pos="1440"/>
          <w:tab w:val="left" w:pos="1788"/>
        </w:tabs>
        <w:ind w:left="993" w:hanging="284"/>
        <w:rPr>
          <w:rFonts w:ascii="Tahoma" w:hAnsi="Tahoma" w:cs="Tahoma"/>
          <w:b w:val="0"/>
          <w:sz w:val="20"/>
          <w:lang w:val="pl-PL" w:eastAsia="pl-PL"/>
        </w:rPr>
      </w:pPr>
      <w:r w:rsidRPr="0092657D">
        <w:rPr>
          <w:rFonts w:ascii="Tahoma" w:hAnsi="Tahoma" w:cs="Tahoma"/>
          <w:b w:val="0"/>
          <w:sz w:val="20"/>
          <w:lang w:eastAsia="pl-PL"/>
        </w:rPr>
        <w:t xml:space="preserve">nie naruszył obowiązków dotyczących płatności podatków, opłat lub składek na ubezpieczenie społeczne lub zdrowotne, </w:t>
      </w:r>
    </w:p>
    <w:p w14:paraId="61BBD09B" w14:textId="77777777" w:rsidR="0092657D" w:rsidRPr="0092657D" w:rsidRDefault="0092657D" w:rsidP="000C405B">
      <w:pPr>
        <w:pStyle w:val="Tekstpodstawowy"/>
        <w:numPr>
          <w:ilvl w:val="0"/>
          <w:numId w:val="59"/>
        </w:numPr>
        <w:tabs>
          <w:tab w:val="clear" w:pos="567"/>
          <w:tab w:val="left" w:pos="993"/>
          <w:tab w:val="left" w:pos="1440"/>
          <w:tab w:val="left" w:pos="1788"/>
        </w:tabs>
        <w:ind w:left="993" w:hanging="284"/>
        <w:rPr>
          <w:rFonts w:ascii="Tahoma" w:hAnsi="Tahoma" w:cs="Tahoma"/>
          <w:b w:val="0"/>
          <w:color w:val="000000"/>
          <w:sz w:val="20"/>
          <w:lang w:val="pl-PL" w:eastAsia="pl-PL"/>
        </w:rPr>
      </w:pPr>
      <w:r w:rsidRPr="0092657D">
        <w:rPr>
          <w:rFonts w:ascii="Tahoma" w:hAnsi="Tahoma" w:cs="Tahoma"/>
          <w:b w:val="0"/>
          <w:color w:val="000000"/>
          <w:sz w:val="20"/>
          <w:lang w:val="pl-PL" w:eastAsia="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D3EB993" w14:textId="77777777" w:rsidR="0092657D" w:rsidRPr="0092657D" w:rsidRDefault="0092657D" w:rsidP="0092657D">
      <w:pPr>
        <w:pStyle w:val="Tekstpodstawowy"/>
        <w:tabs>
          <w:tab w:val="clear" w:pos="567"/>
          <w:tab w:val="left" w:pos="927"/>
          <w:tab w:val="left" w:pos="1440"/>
          <w:tab w:val="left" w:pos="1788"/>
        </w:tabs>
        <w:rPr>
          <w:rFonts w:ascii="Tahoma" w:hAnsi="Tahoma" w:cs="Tahoma"/>
          <w:color w:val="FF0000"/>
          <w:sz w:val="20"/>
          <w:lang w:val="pl-PL"/>
        </w:rPr>
      </w:pPr>
    </w:p>
    <w:p w14:paraId="6A62327D" w14:textId="252DD59A" w:rsidR="0092657D" w:rsidRPr="0092657D" w:rsidRDefault="0092657D" w:rsidP="000C405B">
      <w:pPr>
        <w:pStyle w:val="Tekstpodstawowy"/>
        <w:numPr>
          <w:ilvl w:val="0"/>
          <w:numId w:val="57"/>
        </w:numPr>
        <w:tabs>
          <w:tab w:val="clear" w:pos="567"/>
          <w:tab w:val="left" w:pos="927"/>
          <w:tab w:val="left" w:pos="1440"/>
          <w:tab w:val="left" w:pos="1788"/>
        </w:tabs>
        <w:rPr>
          <w:rFonts w:ascii="Tahoma" w:hAnsi="Tahoma" w:cs="Tahoma"/>
          <w:b w:val="0"/>
          <w:sz w:val="20"/>
        </w:rPr>
      </w:pPr>
      <w:r w:rsidRPr="0092657D">
        <w:rPr>
          <w:rFonts w:ascii="Tahoma" w:hAnsi="Tahoma" w:cs="Tahoma"/>
          <w:b w:val="0"/>
          <w:sz w:val="20"/>
        </w:rPr>
        <w:t xml:space="preserve">Dokument, o którym mowa w </w:t>
      </w:r>
      <w:r w:rsidRPr="0092657D">
        <w:rPr>
          <w:rFonts w:ascii="Tahoma" w:hAnsi="Tahoma" w:cs="Tahoma"/>
          <w:b w:val="0"/>
          <w:sz w:val="20"/>
          <w:lang w:val="pl-PL"/>
        </w:rPr>
        <w:t>pkt</w:t>
      </w:r>
      <w:r w:rsidRPr="0092657D">
        <w:rPr>
          <w:rFonts w:ascii="Tahoma" w:hAnsi="Tahoma" w:cs="Tahoma"/>
          <w:b w:val="0"/>
          <w:sz w:val="20"/>
        </w:rPr>
        <w:t xml:space="preserve"> </w:t>
      </w:r>
      <w:r w:rsidR="005760B5">
        <w:rPr>
          <w:rFonts w:ascii="Tahoma" w:hAnsi="Tahoma" w:cs="Tahoma"/>
          <w:b w:val="0"/>
          <w:sz w:val="20"/>
        </w:rPr>
        <w:t>2</w:t>
      </w:r>
      <w:r w:rsidRPr="0092657D">
        <w:rPr>
          <w:rFonts w:ascii="Tahoma" w:hAnsi="Tahoma" w:cs="Tahoma"/>
          <w:b w:val="0"/>
          <w:sz w:val="20"/>
        </w:rPr>
        <w:t xml:space="preserve"> </w:t>
      </w:r>
      <w:r w:rsidRPr="0092657D">
        <w:rPr>
          <w:rFonts w:ascii="Tahoma" w:hAnsi="Tahoma" w:cs="Tahoma"/>
          <w:b w:val="0"/>
          <w:sz w:val="20"/>
          <w:lang w:val="pl-PL"/>
        </w:rPr>
        <w:t>p</w:t>
      </w:r>
      <w:r w:rsidRPr="0092657D">
        <w:rPr>
          <w:rFonts w:ascii="Tahoma" w:hAnsi="Tahoma" w:cs="Tahoma"/>
          <w:b w:val="0"/>
          <w:sz w:val="20"/>
        </w:rPr>
        <w:t>pkt 1</w:t>
      </w:r>
      <w:r w:rsidR="005760B5">
        <w:rPr>
          <w:rFonts w:ascii="Tahoma" w:hAnsi="Tahoma" w:cs="Tahoma"/>
          <w:b w:val="0"/>
          <w:sz w:val="20"/>
        </w:rPr>
        <w:t>)</w:t>
      </w:r>
      <w:r w:rsidRPr="0092657D">
        <w:rPr>
          <w:rFonts w:ascii="Tahoma" w:hAnsi="Tahoma" w:cs="Tahoma"/>
          <w:b w:val="0"/>
          <w:sz w:val="20"/>
        </w:rPr>
        <w:t xml:space="preserve">, powinien być wystawiony nie wcześniej </w:t>
      </w:r>
      <w:r w:rsidRPr="0092657D">
        <w:rPr>
          <w:rFonts w:ascii="Tahoma" w:hAnsi="Tahoma" w:cs="Tahoma"/>
          <w:sz w:val="20"/>
        </w:rPr>
        <w:t>niż 6 miesięcy</w:t>
      </w:r>
      <w:r w:rsidRPr="0092657D">
        <w:rPr>
          <w:rFonts w:ascii="Tahoma" w:hAnsi="Tahoma" w:cs="Tahoma"/>
          <w:b w:val="0"/>
          <w:sz w:val="20"/>
        </w:rPr>
        <w:t xml:space="preserve"> przed jego złożeniem. Dokumenty, o których mowa w </w:t>
      </w:r>
      <w:r w:rsidRPr="0092657D">
        <w:rPr>
          <w:rFonts w:ascii="Tahoma" w:hAnsi="Tahoma" w:cs="Tahoma"/>
          <w:b w:val="0"/>
          <w:sz w:val="20"/>
          <w:lang w:val="pl-PL"/>
        </w:rPr>
        <w:t xml:space="preserve">pkt </w:t>
      </w:r>
      <w:r w:rsidR="005760B5">
        <w:rPr>
          <w:rFonts w:ascii="Tahoma" w:hAnsi="Tahoma" w:cs="Tahoma"/>
          <w:b w:val="0"/>
          <w:sz w:val="20"/>
          <w:lang w:val="pl-PL"/>
        </w:rPr>
        <w:t>2</w:t>
      </w:r>
      <w:r w:rsidRPr="0092657D">
        <w:rPr>
          <w:rFonts w:ascii="Tahoma" w:hAnsi="Tahoma" w:cs="Tahoma"/>
          <w:b w:val="0"/>
          <w:sz w:val="20"/>
        </w:rPr>
        <w:t xml:space="preserve"> </w:t>
      </w:r>
      <w:r w:rsidRPr="0092657D">
        <w:rPr>
          <w:rFonts w:ascii="Tahoma" w:hAnsi="Tahoma" w:cs="Tahoma"/>
          <w:b w:val="0"/>
          <w:sz w:val="20"/>
          <w:lang w:val="pl-PL"/>
        </w:rPr>
        <w:t>p</w:t>
      </w:r>
      <w:r w:rsidRPr="0092657D">
        <w:rPr>
          <w:rFonts w:ascii="Tahoma" w:hAnsi="Tahoma" w:cs="Tahoma"/>
          <w:b w:val="0"/>
          <w:sz w:val="20"/>
        </w:rPr>
        <w:t>pkt 2</w:t>
      </w:r>
      <w:r w:rsidR="005760B5">
        <w:rPr>
          <w:rFonts w:ascii="Tahoma" w:hAnsi="Tahoma" w:cs="Tahoma"/>
          <w:b w:val="0"/>
          <w:sz w:val="20"/>
        </w:rPr>
        <w:t>)</w:t>
      </w:r>
      <w:r w:rsidRPr="0092657D">
        <w:rPr>
          <w:rFonts w:ascii="Tahoma" w:hAnsi="Tahoma" w:cs="Tahoma"/>
          <w:b w:val="0"/>
          <w:sz w:val="20"/>
        </w:rPr>
        <w:t xml:space="preserve">, powinny być wystawione nie wcześniej </w:t>
      </w:r>
      <w:r w:rsidRPr="0092657D">
        <w:rPr>
          <w:rFonts w:ascii="Tahoma" w:hAnsi="Tahoma" w:cs="Tahoma"/>
          <w:sz w:val="20"/>
        </w:rPr>
        <w:t>niż 3 miesiące</w:t>
      </w:r>
      <w:r w:rsidRPr="0092657D">
        <w:rPr>
          <w:rFonts w:ascii="Tahoma" w:hAnsi="Tahoma" w:cs="Tahoma"/>
          <w:b w:val="0"/>
          <w:sz w:val="20"/>
        </w:rPr>
        <w:t xml:space="preserve"> przed ich złożeniem.</w:t>
      </w:r>
    </w:p>
    <w:p w14:paraId="5437C970" w14:textId="77777777" w:rsidR="0092657D" w:rsidRPr="0092657D" w:rsidRDefault="0092657D" w:rsidP="0092657D">
      <w:pPr>
        <w:pStyle w:val="Tekstpodstawowy"/>
        <w:tabs>
          <w:tab w:val="clear" w:pos="567"/>
          <w:tab w:val="left" w:pos="927"/>
          <w:tab w:val="left" w:pos="1440"/>
          <w:tab w:val="left" w:pos="1788"/>
        </w:tabs>
        <w:rPr>
          <w:rFonts w:ascii="Tahoma" w:hAnsi="Tahoma" w:cs="Tahoma"/>
          <w:b w:val="0"/>
          <w:sz w:val="20"/>
        </w:rPr>
      </w:pPr>
    </w:p>
    <w:p w14:paraId="7B37BA55" w14:textId="42E90991" w:rsidR="0092657D" w:rsidRPr="0092657D" w:rsidRDefault="0092657D" w:rsidP="000C405B">
      <w:pPr>
        <w:pStyle w:val="Tekstpodstawowy"/>
        <w:numPr>
          <w:ilvl w:val="0"/>
          <w:numId w:val="57"/>
        </w:numPr>
        <w:tabs>
          <w:tab w:val="clear" w:pos="567"/>
          <w:tab w:val="left" w:pos="927"/>
          <w:tab w:val="left" w:pos="1440"/>
          <w:tab w:val="left" w:pos="1788"/>
        </w:tabs>
        <w:rPr>
          <w:rFonts w:ascii="Tahoma" w:hAnsi="Tahoma" w:cs="Tahoma"/>
          <w:b w:val="0"/>
          <w:sz w:val="20"/>
        </w:rPr>
      </w:pPr>
      <w:r w:rsidRPr="0092657D">
        <w:rPr>
          <w:rFonts w:ascii="Tahoma" w:hAnsi="Tahoma" w:cs="Tahoma"/>
          <w:b w:val="0"/>
          <w:sz w:val="20"/>
        </w:rPr>
        <w:t xml:space="preserve">Jeżeli w kraju, w którym </w:t>
      </w:r>
      <w:r w:rsidR="00AD5968">
        <w:rPr>
          <w:rFonts w:ascii="Tahoma" w:hAnsi="Tahoma" w:cs="Tahoma"/>
          <w:b w:val="0"/>
          <w:sz w:val="20"/>
        </w:rPr>
        <w:t>W</w:t>
      </w:r>
      <w:r w:rsidR="00AD5968" w:rsidRPr="0092657D">
        <w:rPr>
          <w:rFonts w:ascii="Tahoma" w:hAnsi="Tahoma" w:cs="Tahoma"/>
          <w:b w:val="0"/>
          <w:sz w:val="20"/>
        </w:rPr>
        <w:t xml:space="preserve">ykonawca </w:t>
      </w:r>
      <w:r w:rsidRPr="0092657D">
        <w:rPr>
          <w:rFonts w:ascii="Tahoma" w:hAnsi="Tahoma" w:cs="Tahoma"/>
          <w:b w:val="0"/>
          <w:sz w:val="20"/>
        </w:rPr>
        <w:t>ma siedzibę lub miejsce zamieszkania</w:t>
      </w:r>
      <w:r w:rsidR="001857AE">
        <w:rPr>
          <w:rFonts w:ascii="Tahoma" w:hAnsi="Tahoma" w:cs="Tahoma"/>
          <w:b w:val="0"/>
          <w:sz w:val="20"/>
        </w:rPr>
        <w:t xml:space="preserve"> lub miejsce zamieszkania ma osoba, której dokument dotyczy,</w:t>
      </w:r>
      <w:r w:rsidRPr="0092657D">
        <w:rPr>
          <w:rFonts w:ascii="Tahoma" w:hAnsi="Tahoma" w:cs="Tahoma"/>
          <w:b w:val="0"/>
          <w:sz w:val="20"/>
        </w:rPr>
        <w:t xml:space="preserve"> nie wydaje się dokument</w:t>
      </w:r>
      <w:r w:rsidR="001857AE">
        <w:rPr>
          <w:rFonts w:ascii="Tahoma" w:hAnsi="Tahoma" w:cs="Tahoma"/>
          <w:b w:val="0"/>
          <w:sz w:val="20"/>
        </w:rPr>
        <w:t>ów</w:t>
      </w:r>
      <w:r w:rsidRPr="0092657D">
        <w:rPr>
          <w:rFonts w:ascii="Tahoma" w:hAnsi="Tahoma" w:cs="Tahoma"/>
          <w:b w:val="0"/>
          <w:sz w:val="20"/>
        </w:rPr>
        <w:t>, o który</w:t>
      </w:r>
      <w:r w:rsidR="001857AE">
        <w:rPr>
          <w:rFonts w:ascii="Tahoma" w:hAnsi="Tahoma" w:cs="Tahoma"/>
          <w:b w:val="0"/>
          <w:sz w:val="20"/>
        </w:rPr>
        <w:t>ch</w:t>
      </w:r>
      <w:r w:rsidRPr="0092657D">
        <w:rPr>
          <w:rFonts w:ascii="Tahoma" w:hAnsi="Tahoma" w:cs="Tahoma"/>
          <w:b w:val="0"/>
          <w:sz w:val="20"/>
        </w:rPr>
        <w:t xml:space="preserve"> mowa </w:t>
      </w:r>
      <w:r w:rsidR="001857AE">
        <w:rPr>
          <w:rFonts w:ascii="Tahoma" w:hAnsi="Tahoma" w:cs="Tahoma"/>
          <w:b w:val="0"/>
          <w:sz w:val="20"/>
        </w:rPr>
        <w:t>po</w:t>
      </w:r>
      <w:r w:rsidRPr="0092657D">
        <w:rPr>
          <w:rFonts w:ascii="Tahoma" w:hAnsi="Tahoma" w:cs="Tahoma"/>
          <w:b w:val="0"/>
          <w:sz w:val="20"/>
        </w:rPr>
        <w:t>wyżej,</w:t>
      </w:r>
      <w:r w:rsidRPr="0092657D">
        <w:rPr>
          <w:rFonts w:ascii="Tahoma" w:hAnsi="Tahoma" w:cs="Tahoma"/>
          <w:b w:val="0"/>
          <w:sz w:val="20"/>
          <w:lang w:val="pl-PL"/>
        </w:rPr>
        <w:t xml:space="preserve"> lub gdy dokumenty te nie odnoszą się do wszystkich przypadków</w:t>
      </w:r>
      <w:r w:rsidR="001857AE">
        <w:rPr>
          <w:rFonts w:ascii="Tahoma" w:hAnsi="Tahoma" w:cs="Tahoma"/>
          <w:b w:val="0"/>
          <w:sz w:val="20"/>
          <w:lang w:val="pl-PL"/>
        </w:rPr>
        <w:t xml:space="preserve">, </w:t>
      </w:r>
      <w:r w:rsidRPr="0092657D">
        <w:rPr>
          <w:rFonts w:ascii="Tahoma" w:hAnsi="Tahoma" w:cs="Tahoma"/>
          <w:b w:val="0"/>
          <w:sz w:val="20"/>
          <w:lang w:val="pl-PL"/>
        </w:rPr>
        <w:t xml:space="preserve">o których mowa w art. 108 ust. 1 pkt 1, 2 i 4, art. 109 ust. 1 pkt 1 ustawy </w:t>
      </w:r>
      <w:proofErr w:type="spellStart"/>
      <w:r w:rsidRPr="0092657D">
        <w:rPr>
          <w:rFonts w:ascii="Tahoma" w:hAnsi="Tahoma" w:cs="Tahoma"/>
          <w:b w:val="0"/>
          <w:sz w:val="20"/>
          <w:lang w:val="pl-PL"/>
        </w:rPr>
        <w:t>Pzp</w:t>
      </w:r>
      <w:proofErr w:type="spellEnd"/>
      <w:r w:rsidRPr="0092657D">
        <w:rPr>
          <w:rFonts w:ascii="Tahoma" w:hAnsi="Tahoma" w:cs="Tahoma"/>
          <w:b w:val="0"/>
          <w:sz w:val="20"/>
          <w:lang w:val="pl-PL"/>
        </w:rPr>
        <w:t>,</w:t>
      </w:r>
      <w:r w:rsidRPr="0092657D">
        <w:rPr>
          <w:rFonts w:ascii="Tahoma" w:hAnsi="Tahoma" w:cs="Tahoma"/>
          <w:b w:val="0"/>
          <w:sz w:val="20"/>
        </w:rPr>
        <w:t xml:space="preserve"> zastępuje się je odpowiednio w całości lub w części dokumentem zawierającym odpowiednio oświadczenie </w:t>
      </w:r>
      <w:r w:rsidR="00AD5968">
        <w:rPr>
          <w:rFonts w:ascii="Tahoma" w:hAnsi="Tahoma" w:cs="Tahoma"/>
          <w:b w:val="0"/>
          <w:sz w:val="20"/>
        </w:rPr>
        <w:t>W</w:t>
      </w:r>
      <w:r w:rsidR="00AD5968" w:rsidRPr="0092657D">
        <w:rPr>
          <w:rFonts w:ascii="Tahoma" w:hAnsi="Tahoma" w:cs="Tahoma"/>
          <w:b w:val="0"/>
          <w:sz w:val="20"/>
        </w:rPr>
        <w:t>ykonawcy</w:t>
      </w:r>
      <w:r w:rsidRPr="0092657D">
        <w:rPr>
          <w:rFonts w:ascii="Tahoma" w:hAnsi="Tahoma" w:cs="Tahoma"/>
          <w:b w:val="0"/>
          <w:sz w:val="20"/>
        </w:rPr>
        <w:t xml:space="preserve">, ze wskazaniem osoby albo osób uprawnionych do jego reprezentacji, lub oświadczenie osoby, której dokument miał dotyczyć, złożone pod przysięgą, lub, jeżeli w kraju, w którym </w:t>
      </w:r>
      <w:r w:rsidR="00AD5968">
        <w:rPr>
          <w:rFonts w:ascii="Tahoma" w:hAnsi="Tahoma" w:cs="Tahoma"/>
          <w:b w:val="0"/>
          <w:sz w:val="20"/>
        </w:rPr>
        <w:t>W</w:t>
      </w:r>
      <w:r w:rsidR="00AD5968" w:rsidRPr="0092657D">
        <w:rPr>
          <w:rFonts w:ascii="Tahoma" w:hAnsi="Tahoma" w:cs="Tahoma"/>
          <w:b w:val="0"/>
          <w:sz w:val="20"/>
        </w:rPr>
        <w:t xml:space="preserve">ykonawca </w:t>
      </w:r>
      <w:r w:rsidRPr="0092657D">
        <w:rPr>
          <w:rFonts w:ascii="Tahoma" w:hAnsi="Tahoma" w:cs="Tahoma"/>
          <w:b w:val="0"/>
          <w:sz w:val="20"/>
        </w:rPr>
        <w:t xml:space="preserve">ma siedzibę lub miejsce zamieszkania </w:t>
      </w:r>
      <w:r w:rsidR="001857AE">
        <w:rPr>
          <w:rFonts w:ascii="Tahoma" w:hAnsi="Tahoma" w:cs="Tahoma"/>
          <w:b w:val="0"/>
          <w:sz w:val="20"/>
        </w:rPr>
        <w:t xml:space="preserve">lub miejsce zamieszkania ma osoba, której dokument miał dotyczyć, </w:t>
      </w:r>
      <w:r w:rsidRPr="0092657D">
        <w:rPr>
          <w:rFonts w:ascii="Tahoma" w:hAnsi="Tahoma" w:cs="Tahoma"/>
          <w:b w:val="0"/>
          <w:sz w:val="20"/>
        </w:rPr>
        <w:t xml:space="preserve">nie ma przepisów o oświadczeniu pod przysięgą, złożone przed organem sądowym lub administracyjnym, notariuszem, organem samorządu zawodowego lub gospodarczego, właściwym ze względu na siedzibę lub miejsce zamieszkania </w:t>
      </w:r>
      <w:r w:rsidR="00AD5968">
        <w:rPr>
          <w:rFonts w:ascii="Tahoma" w:hAnsi="Tahoma" w:cs="Tahoma"/>
          <w:b w:val="0"/>
          <w:sz w:val="20"/>
        </w:rPr>
        <w:t>W</w:t>
      </w:r>
      <w:r w:rsidR="00AD5968" w:rsidRPr="0092657D">
        <w:rPr>
          <w:rFonts w:ascii="Tahoma" w:hAnsi="Tahoma" w:cs="Tahoma"/>
          <w:b w:val="0"/>
          <w:sz w:val="20"/>
        </w:rPr>
        <w:t>ykonawcy</w:t>
      </w:r>
      <w:r w:rsidR="00AD5968">
        <w:rPr>
          <w:rFonts w:ascii="Tahoma" w:hAnsi="Tahoma" w:cs="Tahoma"/>
          <w:b w:val="0"/>
          <w:sz w:val="20"/>
        </w:rPr>
        <w:t xml:space="preserve"> </w:t>
      </w:r>
      <w:r w:rsidR="001857AE">
        <w:rPr>
          <w:rFonts w:ascii="Tahoma" w:hAnsi="Tahoma" w:cs="Tahoma"/>
          <w:b w:val="0"/>
          <w:sz w:val="20"/>
        </w:rPr>
        <w:t>lub miejsce zamieszkania osoby, której dokument miał dotyczyć</w:t>
      </w:r>
      <w:r w:rsidRPr="0092657D">
        <w:rPr>
          <w:rFonts w:ascii="Tahoma" w:hAnsi="Tahoma" w:cs="Tahoma"/>
          <w:b w:val="0"/>
          <w:sz w:val="20"/>
          <w:lang w:val="pl-PL"/>
        </w:rPr>
        <w:t>. Postanowienia pkt 3 stosuje się.</w:t>
      </w:r>
    </w:p>
    <w:p w14:paraId="23F43742" w14:textId="77777777" w:rsidR="0092657D" w:rsidRPr="0092657D" w:rsidRDefault="0092657D" w:rsidP="0092657D">
      <w:pPr>
        <w:pStyle w:val="Tekstpodstawowy"/>
        <w:tabs>
          <w:tab w:val="clear" w:pos="567"/>
          <w:tab w:val="left" w:pos="927"/>
          <w:tab w:val="left" w:pos="1440"/>
          <w:tab w:val="left" w:pos="1788"/>
        </w:tabs>
        <w:rPr>
          <w:rFonts w:ascii="Tahoma" w:hAnsi="Tahoma" w:cs="Tahoma"/>
          <w:b w:val="0"/>
          <w:sz w:val="20"/>
          <w:lang w:val="pl-PL"/>
        </w:rPr>
      </w:pPr>
    </w:p>
    <w:p w14:paraId="6AF89380" w14:textId="64C3E8EF" w:rsidR="0092657D" w:rsidRPr="0092657D" w:rsidRDefault="0092657D" w:rsidP="000C405B">
      <w:pPr>
        <w:pStyle w:val="Tekstpodstawowy"/>
        <w:numPr>
          <w:ilvl w:val="0"/>
          <w:numId w:val="57"/>
        </w:numPr>
        <w:tabs>
          <w:tab w:val="clear" w:pos="567"/>
          <w:tab w:val="left" w:pos="927"/>
          <w:tab w:val="left" w:pos="1440"/>
          <w:tab w:val="left" w:pos="1788"/>
        </w:tabs>
        <w:rPr>
          <w:rFonts w:ascii="Tahoma" w:hAnsi="Tahoma" w:cs="Tahoma"/>
          <w:b w:val="0"/>
          <w:sz w:val="20"/>
        </w:rPr>
      </w:pPr>
      <w:r w:rsidRPr="0092657D">
        <w:rPr>
          <w:rFonts w:ascii="Tahoma" w:hAnsi="Tahoma" w:cs="Tahoma"/>
          <w:b w:val="0"/>
          <w:sz w:val="20"/>
        </w:rPr>
        <w:lastRenderedPageBreak/>
        <w:t>Dokumenty i oświadczenie, o których mowa w pkt 2 i 4</w:t>
      </w:r>
      <w:r w:rsidR="0024354C">
        <w:rPr>
          <w:rFonts w:ascii="Tahoma" w:hAnsi="Tahoma" w:cs="Tahoma"/>
          <w:b w:val="0"/>
          <w:sz w:val="20"/>
        </w:rPr>
        <w:t>,</w:t>
      </w:r>
      <w:r w:rsidRPr="0092657D">
        <w:rPr>
          <w:rFonts w:ascii="Tahoma" w:hAnsi="Tahoma" w:cs="Tahoma"/>
          <w:b w:val="0"/>
          <w:sz w:val="20"/>
        </w:rPr>
        <w:t xml:space="preserve"> należy składać w formie oryginału w postaci elektronicznej, odpisu, wypisu, wyciągu lub kopii, przetłumaczonych na język polski, poświadczonych za zgodność z oryginałem przez </w:t>
      </w:r>
      <w:r w:rsidR="00AD5968">
        <w:rPr>
          <w:rFonts w:ascii="Tahoma" w:hAnsi="Tahoma" w:cs="Tahoma"/>
          <w:b w:val="0"/>
          <w:sz w:val="20"/>
        </w:rPr>
        <w:t>W</w:t>
      </w:r>
      <w:r w:rsidR="00AD5968" w:rsidRPr="0092657D">
        <w:rPr>
          <w:rFonts w:ascii="Tahoma" w:hAnsi="Tahoma" w:cs="Tahoma"/>
          <w:b w:val="0"/>
          <w:sz w:val="20"/>
        </w:rPr>
        <w:t>ykonawcę</w:t>
      </w:r>
      <w:r w:rsidRPr="0092657D">
        <w:rPr>
          <w:rFonts w:ascii="Tahoma" w:hAnsi="Tahoma" w:cs="Tahoma"/>
          <w:b w:val="0"/>
          <w:sz w:val="20"/>
        </w:rPr>
        <w:t>.</w:t>
      </w:r>
    </w:p>
    <w:p w14:paraId="5D3F7C00" w14:textId="77777777" w:rsidR="0092657D" w:rsidRPr="0092657D" w:rsidRDefault="0092657D" w:rsidP="0092657D">
      <w:pPr>
        <w:ind w:right="-284"/>
        <w:jc w:val="both"/>
        <w:rPr>
          <w:rFonts w:ascii="Tahoma" w:hAnsi="Tahoma" w:cs="Tahoma"/>
          <w:sz w:val="20"/>
          <w:szCs w:val="20"/>
        </w:rPr>
      </w:pPr>
    </w:p>
    <w:p w14:paraId="6784F86B"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s>
        <w:rPr>
          <w:rFonts w:cs="Tahoma"/>
          <w:b/>
        </w:rPr>
      </w:pPr>
      <w:r w:rsidRPr="0092657D">
        <w:rPr>
          <w:rFonts w:cs="Tahoma"/>
          <w:b/>
        </w:rPr>
        <w:t>JAWNOŚĆ POSTĘPOWANIA</w:t>
      </w:r>
    </w:p>
    <w:p w14:paraId="733B1AB4" w14:textId="77777777" w:rsidR="0092657D" w:rsidRPr="0092657D" w:rsidRDefault="0092657D" w:rsidP="0092657D">
      <w:pPr>
        <w:ind w:left="426" w:right="20"/>
        <w:jc w:val="both"/>
        <w:rPr>
          <w:rFonts w:ascii="Tahoma" w:hAnsi="Tahoma" w:cs="Tahoma"/>
          <w:b/>
          <w:sz w:val="20"/>
          <w:szCs w:val="20"/>
        </w:rPr>
      </w:pPr>
    </w:p>
    <w:p w14:paraId="3D7C5291" w14:textId="77777777" w:rsidR="0092657D" w:rsidRPr="0092657D" w:rsidRDefault="0092657D" w:rsidP="000C405B">
      <w:pPr>
        <w:numPr>
          <w:ilvl w:val="0"/>
          <w:numId w:val="2"/>
        </w:numPr>
        <w:ind w:right="20"/>
        <w:jc w:val="both"/>
        <w:rPr>
          <w:rFonts w:ascii="Tahoma" w:hAnsi="Tahoma" w:cs="Tahoma"/>
          <w:sz w:val="20"/>
          <w:szCs w:val="20"/>
        </w:rPr>
      </w:pPr>
      <w:r w:rsidRPr="0092657D">
        <w:rPr>
          <w:rFonts w:ascii="Tahoma" w:hAnsi="Tahoma" w:cs="Tahoma"/>
          <w:sz w:val="20"/>
          <w:szCs w:val="20"/>
        </w:rPr>
        <w:t>Zamawiający prowadzi protokół postępowania.</w:t>
      </w:r>
    </w:p>
    <w:p w14:paraId="65786329" w14:textId="77777777" w:rsidR="0092657D" w:rsidRPr="0092657D" w:rsidRDefault="0092657D" w:rsidP="0092657D">
      <w:pPr>
        <w:ind w:left="360" w:right="20"/>
        <w:jc w:val="both"/>
        <w:rPr>
          <w:rFonts w:ascii="Tahoma" w:hAnsi="Tahoma" w:cs="Tahoma"/>
          <w:sz w:val="20"/>
          <w:szCs w:val="20"/>
        </w:rPr>
      </w:pPr>
    </w:p>
    <w:p w14:paraId="5680F79B" w14:textId="279956D1" w:rsidR="0092657D" w:rsidRPr="0092657D" w:rsidRDefault="0092657D" w:rsidP="000C405B">
      <w:pPr>
        <w:numPr>
          <w:ilvl w:val="0"/>
          <w:numId w:val="2"/>
        </w:numPr>
        <w:autoSpaceDE w:val="0"/>
        <w:autoSpaceDN w:val="0"/>
        <w:adjustRightInd w:val="0"/>
        <w:jc w:val="both"/>
        <w:rPr>
          <w:rFonts w:ascii="Tahoma" w:hAnsi="Tahoma" w:cs="Tahoma"/>
          <w:sz w:val="20"/>
          <w:szCs w:val="20"/>
        </w:rPr>
      </w:pPr>
      <w:r w:rsidRPr="0092657D">
        <w:rPr>
          <w:rFonts w:ascii="Tahoma" w:hAnsi="Tahoma" w:cs="Tahoma"/>
          <w:sz w:val="20"/>
          <w:szCs w:val="20"/>
        </w:rPr>
        <w:t xml:space="preserve">Zamawiający udostępnia protokół postępowania na zasadach określonych w art. 74 w ustawie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oraz </w:t>
      </w:r>
      <w:r w:rsidR="0024354C">
        <w:rPr>
          <w:rFonts w:ascii="Tahoma" w:hAnsi="Tahoma" w:cs="Tahoma"/>
          <w:sz w:val="20"/>
          <w:szCs w:val="20"/>
        </w:rPr>
        <w:t>r</w:t>
      </w:r>
      <w:r w:rsidRPr="0092657D">
        <w:rPr>
          <w:rFonts w:ascii="Tahoma" w:hAnsi="Tahoma" w:cs="Tahoma"/>
          <w:sz w:val="20"/>
          <w:szCs w:val="20"/>
        </w:rPr>
        <w:t>ozporządzeniu Ministra Rozwoju, Pracy i Technologii z dnia 18 grudnia 2020 r. w sprawie protokołów postępowania oraz dokumentacji postępowania o udzielenie zamówienia publicznego</w:t>
      </w:r>
      <w:r w:rsidR="0024354C">
        <w:rPr>
          <w:rFonts w:ascii="Tahoma" w:hAnsi="Tahoma" w:cs="Tahoma"/>
          <w:sz w:val="20"/>
          <w:szCs w:val="20"/>
        </w:rPr>
        <w:t xml:space="preserve"> (Dz. U. z 2020 r., poz. 2434)</w:t>
      </w:r>
      <w:r w:rsidRPr="0092657D">
        <w:rPr>
          <w:rFonts w:ascii="Tahoma" w:hAnsi="Tahoma" w:cs="Tahoma"/>
          <w:sz w:val="20"/>
          <w:szCs w:val="20"/>
        </w:rPr>
        <w:t>.</w:t>
      </w:r>
    </w:p>
    <w:p w14:paraId="2CA7DBBD" w14:textId="77777777" w:rsidR="0092657D" w:rsidRPr="0092657D" w:rsidRDefault="0092657D" w:rsidP="0092657D">
      <w:pPr>
        <w:autoSpaceDE w:val="0"/>
        <w:autoSpaceDN w:val="0"/>
        <w:adjustRightInd w:val="0"/>
        <w:ind w:left="360"/>
        <w:jc w:val="both"/>
        <w:rPr>
          <w:rFonts w:ascii="Tahoma" w:hAnsi="Tahoma" w:cs="Tahoma"/>
          <w:sz w:val="20"/>
          <w:szCs w:val="20"/>
        </w:rPr>
      </w:pPr>
    </w:p>
    <w:p w14:paraId="3EA5A0C0" w14:textId="0EAA6F91" w:rsidR="0092657D" w:rsidRPr="0092657D" w:rsidRDefault="0092657D" w:rsidP="000C405B">
      <w:pPr>
        <w:numPr>
          <w:ilvl w:val="0"/>
          <w:numId w:val="2"/>
        </w:numPr>
        <w:autoSpaceDE w:val="0"/>
        <w:autoSpaceDN w:val="0"/>
        <w:adjustRightInd w:val="0"/>
        <w:jc w:val="both"/>
        <w:rPr>
          <w:rFonts w:ascii="Tahoma" w:hAnsi="Tahoma" w:cs="Tahoma"/>
          <w:sz w:val="20"/>
          <w:szCs w:val="20"/>
        </w:rPr>
      </w:pPr>
      <w:r w:rsidRPr="0092657D">
        <w:rPr>
          <w:rFonts w:ascii="Tahoma" w:hAnsi="Tahoma" w:cs="Tahoma"/>
          <w:sz w:val="20"/>
          <w:szCs w:val="20"/>
        </w:rPr>
        <w:t xml:space="preserve">Nie ujawnia się informacji stanowiących tajemnicę przedsiębiorstwa w rozumieniu przepisów ustawy z dnia 16 kwietnia 1993 r. o zwalczaniu nieuczciwej konkurencji, jeżeli </w:t>
      </w:r>
      <w:r w:rsidR="00AD5968">
        <w:rPr>
          <w:rFonts w:ascii="Tahoma" w:hAnsi="Tahoma" w:cs="Tahoma"/>
          <w:sz w:val="20"/>
          <w:szCs w:val="20"/>
        </w:rPr>
        <w:t>W</w:t>
      </w:r>
      <w:r w:rsidR="00AD5968" w:rsidRPr="0092657D">
        <w:rPr>
          <w:rFonts w:ascii="Tahoma" w:hAnsi="Tahoma" w:cs="Tahoma"/>
          <w:sz w:val="20"/>
          <w:szCs w:val="20"/>
        </w:rPr>
        <w:t xml:space="preserve">ykonawca </w:t>
      </w:r>
      <w:r w:rsidRPr="0092657D">
        <w:rPr>
          <w:rFonts w:ascii="Tahoma" w:hAnsi="Tahoma" w:cs="Tahoma"/>
          <w:sz w:val="20"/>
          <w:szCs w:val="20"/>
        </w:rPr>
        <w:t xml:space="preserve">wraz z przekazaniem takich informacji, zastrzegł, że nie mogą być one udostępniane oraz wykazał, że zastrzeżone informacje stanowią tajemnicę przedsiębiorstwa. Wykonawca, w celu utrzymania w poufności tych informacji, przekazuje je w wydzielonym i odpowiednio oznaczonym pliku. </w:t>
      </w:r>
      <w:r w:rsidRPr="0092657D">
        <w:rPr>
          <w:rFonts w:ascii="Tahoma" w:hAnsi="Tahoma" w:cs="Tahoma"/>
          <w:b/>
          <w:sz w:val="20"/>
          <w:szCs w:val="20"/>
        </w:rPr>
        <w:t xml:space="preserve">Zamawiający nie ponosi odpowiedzialności za ujawnienie tych informacji, w sytuacji, gdy </w:t>
      </w:r>
      <w:r w:rsidR="00AD5968">
        <w:rPr>
          <w:rFonts w:ascii="Tahoma" w:hAnsi="Tahoma" w:cs="Tahoma"/>
          <w:b/>
          <w:sz w:val="20"/>
          <w:szCs w:val="20"/>
        </w:rPr>
        <w:t>W</w:t>
      </w:r>
      <w:r w:rsidR="00AD5968" w:rsidRPr="0092657D">
        <w:rPr>
          <w:rFonts w:ascii="Tahoma" w:hAnsi="Tahoma" w:cs="Tahoma"/>
          <w:b/>
          <w:sz w:val="20"/>
          <w:szCs w:val="20"/>
        </w:rPr>
        <w:t xml:space="preserve">ykonawca </w:t>
      </w:r>
      <w:r w:rsidRPr="0092657D">
        <w:rPr>
          <w:rFonts w:ascii="Tahoma" w:hAnsi="Tahoma" w:cs="Tahoma"/>
          <w:b/>
          <w:sz w:val="20"/>
          <w:szCs w:val="20"/>
        </w:rPr>
        <w:t xml:space="preserve">nie wydzieli tych informacji i odpowiednio nie oznaczy. Wykonawca nie może zastrzec informacji, o których mowa w art. 222 ust. 5 ustawy </w:t>
      </w:r>
      <w:proofErr w:type="spellStart"/>
      <w:r w:rsidRPr="0092657D">
        <w:rPr>
          <w:rFonts w:ascii="Tahoma" w:hAnsi="Tahoma" w:cs="Tahoma"/>
          <w:b/>
          <w:sz w:val="20"/>
          <w:szCs w:val="20"/>
        </w:rPr>
        <w:t>Pzp</w:t>
      </w:r>
      <w:proofErr w:type="spellEnd"/>
      <w:r w:rsidRPr="0092657D">
        <w:rPr>
          <w:rFonts w:ascii="Tahoma" w:hAnsi="Tahoma" w:cs="Tahoma"/>
          <w:sz w:val="20"/>
          <w:szCs w:val="20"/>
        </w:rPr>
        <w:t xml:space="preserve">. </w:t>
      </w:r>
    </w:p>
    <w:p w14:paraId="7314BD57" w14:textId="77777777" w:rsidR="0092657D" w:rsidRPr="0092657D" w:rsidRDefault="0092657D" w:rsidP="0092657D">
      <w:pPr>
        <w:autoSpaceDE w:val="0"/>
        <w:autoSpaceDN w:val="0"/>
        <w:adjustRightInd w:val="0"/>
        <w:ind w:left="360"/>
        <w:jc w:val="both"/>
        <w:rPr>
          <w:rFonts w:ascii="Tahoma" w:hAnsi="Tahoma" w:cs="Tahoma"/>
          <w:sz w:val="20"/>
          <w:szCs w:val="20"/>
        </w:rPr>
      </w:pPr>
    </w:p>
    <w:p w14:paraId="7DB09967" w14:textId="3B86CFEA" w:rsidR="0092657D" w:rsidRPr="0092657D" w:rsidRDefault="0092657D" w:rsidP="000C405B">
      <w:pPr>
        <w:numPr>
          <w:ilvl w:val="0"/>
          <w:numId w:val="2"/>
        </w:numPr>
        <w:autoSpaceDE w:val="0"/>
        <w:autoSpaceDN w:val="0"/>
        <w:adjustRightInd w:val="0"/>
        <w:jc w:val="both"/>
        <w:rPr>
          <w:rFonts w:ascii="Tahoma" w:hAnsi="Tahoma" w:cs="Tahoma"/>
          <w:sz w:val="20"/>
          <w:szCs w:val="20"/>
        </w:rPr>
      </w:pPr>
      <w:r w:rsidRPr="0092657D">
        <w:rPr>
          <w:rFonts w:ascii="Tahoma" w:hAnsi="Tahoma" w:cs="Tahoma"/>
          <w:sz w:val="20"/>
          <w:szCs w:val="20"/>
        </w:rPr>
        <w:t xml:space="preserve">W sytuacji, gdy </w:t>
      </w:r>
      <w:r w:rsidR="00AD5968">
        <w:rPr>
          <w:rFonts w:ascii="Tahoma" w:hAnsi="Tahoma" w:cs="Tahoma"/>
          <w:sz w:val="20"/>
          <w:szCs w:val="20"/>
        </w:rPr>
        <w:t>W</w:t>
      </w:r>
      <w:r w:rsidR="00AD5968" w:rsidRPr="0092657D">
        <w:rPr>
          <w:rFonts w:ascii="Tahoma" w:hAnsi="Tahoma" w:cs="Tahoma"/>
          <w:sz w:val="20"/>
          <w:szCs w:val="20"/>
        </w:rPr>
        <w:t xml:space="preserve">ykonawca </w:t>
      </w:r>
      <w:r w:rsidRPr="0092657D">
        <w:rPr>
          <w:rFonts w:ascii="Tahoma" w:hAnsi="Tahoma" w:cs="Tahoma"/>
          <w:sz w:val="20"/>
          <w:szCs w:val="20"/>
        </w:rPr>
        <w:t xml:space="preserve">zastrzeże w ofercie informacje, które nie stanowią tajemnicy przedsiębiorstwa lub są jawne na podstawie przepisów ustawy lub odrębnych przepisów, informacje te będą podlegały udostępnieniu na takich samych zasadach, jak pozostałe niezastrzeżone dokumenty. </w:t>
      </w:r>
    </w:p>
    <w:p w14:paraId="7AFA0CB6" w14:textId="77777777" w:rsidR="0092657D" w:rsidRPr="0092657D" w:rsidRDefault="0092657D" w:rsidP="0092657D">
      <w:pPr>
        <w:ind w:left="360" w:right="20"/>
        <w:rPr>
          <w:rFonts w:ascii="Tahoma" w:hAnsi="Tahoma" w:cs="Tahoma"/>
          <w:sz w:val="20"/>
          <w:szCs w:val="20"/>
        </w:rPr>
      </w:pPr>
    </w:p>
    <w:p w14:paraId="65C68B8A" w14:textId="77777777" w:rsidR="0092657D" w:rsidRPr="0092657D" w:rsidRDefault="0092657D" w:rsidP="000C405B">
      <w:pPr>
        <w:numPr>
          <w:ilvl w:val="0"/>
          <w:numId w:val="2"/>
        </w:numPr>
        <w:ind w:right="20"/>
        <w:jc w:val="both"/>
        <w:rPr>
          <w:rFonts w:ascii="Tahoma" w:hAnsi="Tahoma" w:cs="Tahoma"/>
          <w:sz w:val="20"/>
          <w:szCs w:val="20"/>
        </w:rPr>
      </w:pPr>
      <w:r w:rsidRPr="0092657D">
        <w:rPr>
          <w:rFonts w:ascii="Tahoma" w:hAnsi="Tahoma" w:cs="Tahoma"/>
          <w:b/>
          <w:sz w:val="20"/>
          <w:szCs w:val="20"/>
        </w:rPr>
        <w:t>Tajemnicą przedsiębiorstwa</w:t>
      </w:r>
      <w:r w:rsidRPr="0092657D">
        <w:rPr>
          <w:rFonts w:ascii="Tahoma" w:hAnsi="Tahoma" w:cs="Tahoma"/>
          <w:sz w:val="20"/>
          <w:szCs w:val="20"/>
        </w:rPr>
        <w:t>, zgodnie z art. 11 ust. 2 ustawy z dnia 16 kwietnia 1993 r. o zwalczaniu nieuczciwej konkurencji</w:t>
      </w:r>
      <w:bookmarkStart w:id="4" w:name="__DdeLink__22_752459399"/>
      <w:r w:rsidRPr="0092657D">
        <w:rPr>
          <w:rFonts w:ascii="Tahoma" w:hAnsi="Tahoma" w:cs="Tahoma"/>
          <w:sz w:val="20"/>
          <w:szCs w:val="20"/>
        </w:rPr>
        <w:t xml:space="preserve"> </w:t>
      </w:r>
      <w:bookmarkEnd w:id="4"/>
      <w:r w:rsidRPr="0092657D">
        <w:rPr>
          <w:rFonts w:ascii="Tahoma" w:hAnsi="Tahoma" w:cs="Tahoma"/>
          <w:sz w:val="20"/>
          <w:szCs w:val="20"/>
        </w:rPr>
        <w:t xml:space="preserve">są: </w:t>
      </w:r>
      <w:r w:rsidRPr="0092657D">
        <w:rPr>
          <w:rFonts w:ascii="Tahoma" w:hAnsi="Tahoma" w:cs="Tahoma"/>
          <w:sz w:val="20"/>
          <w:szCs w:val="20"/>
          <w:shd w:val="clear" w:color="auto" w:fill="FFFFFF"/>
        </w:rPr>
        <w:t>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CE41CDB" w14:textId="3DE30D5D" w:rsidR="0092657D" w:rsidRPr="0092657D" w:rsidRDefault="0092657D" w:rsidP="0092657D">
      <w:pPr>
        <w:ind w:left="360" w:right="20"/>
        <w:jc w:val="both"/>
        <w:rPr>
          <w:rFonts w:ascii="Tahoma" w:hAnsi="Tahoma" w:cs="Tahoma"/>
          <w:b/>
          <w:sz w:val="20"/>
          <w:szCs w:val="20"/>
        </w:rPr>
      </w:pPr>
      <w:r w:rsidRPr="0092657D">
        <w:rPr>
          <w:rFonts w:ascii="Tahoma" w:hAnsi="Tahoma" w:cs="Tahoma"/>
          <w:b/>
          <w:sz w:val="20"/>
          <w:szCs w:val="20"/>
          <w:u w:val="single"/>
          <w:lang w:val="x-none"/>
        </w:rPr>
        <w:t>UWAGA</w:t>
      </w:r>
      <w:r w:rsidRPr="0092657D">
        <w:rPr>
          <w:rFonts w:ascii="Tahoma" w:hAnsi="Tahoma" w:cs="Tahoma"/>
          <w:b/>
          <w:sz w:val="20"/>
          <w:szCs w:val="20"/>
          <w:lang w:val="x-none"/>
        </w:rPr>
        <w:t xml:space="preserve">: </w:t>
      </w:r>
      <w:r w:rsidRPr="0092657D">
        <w:rPr>
          <w:rFonts w:ascii="Tahoma" w:hAnsi="Tahoma" w:cs="Tahoma"/>
          <w:sz w:val="20"/>
          <w:szCs w:val="20"/>
          <w:lang w:val="x-none"/>
        </w:rPr>
        <w:t xml:space="preserve">W przypadku braku wykazania (złożenia właściwego uzasadnienia w terminie składania ofert), iż zastrzeżone dane stanowią tajemnicę przedsiębiorstwa, </w:t>
      </w:r>
      <w:r w:rsidR="007B7BFA">
        <w:rPr>
          <w:rFonts w:ascii="Tahoma" w:hAnsi="Tahoma" w:cs="Tahoma"/>
          <w:sz w:val="20"/>
          <w:szCs w:val="20"/>
        </w:rPr>
        <w:t>Z</w:t>
      </w:r>
      <w:r w:rsidRPr="0092657D">
        <w:rPr>
          <w:rFonts w:ascii="Tahoma" w:hAnsi="Tahoma" w:cs="Tahoma"/>
          <w:sz w:val="20"/>
          <w:szCs w:val="20"/>
        </w:rPr>
        <w:t>amawiający</w:t>
      </w:r>
      <w:r w:rsidRPr="0092657D">
        <w:rPr>
          <w:rFonts w:ascii="Tahoma" w:hAnsi="Tahoma" w:cs="Tahoma"/>
          <w:sz w:val="20"/>
          <w:szCs w:val="20"/>
          <w:lang w:val="x-none"/>
        </w:rPr>
        <w:t xml:space="preserve"> uzna, iż nie została spełniona przesłanka podjęcia niezbędnych działań w celu zachowania ich poufności i dane te staną się jawne od momentu otwarcia ofert.</w:t>
      </w:r>
    </w:p>
    <w:p w14:paraId="2633AA5E" w14:textId="77777777" w:rsidR="0092657D" w:rsidRDefault="0092657D" w:rsidP="0092657D">
      <w:pPr>
        <w:pStyle w:val="BodyText21"/>
        <w:tabs>
          <w:tab w:val="clear" w:pos="0"/>
        </w:tabs>
        <w:ind w:right="-284"/>
        <w:rPr>
          <w:rFonts w:ascii="Tahoma" w:hAnsi="Tahoma" w:cs="Tahoma"/>
          <w:color w:val="FF0000"/>
          <w:sz w:val="20"/>
        </w:rPr>
      </w:pPr>
    </w:p>
    <w:p w14:paraId="2E68A0EA" w14:textId="77777777" w:rsidR="002F7416" w:rsidRPr="0092657D" w:rsidRDefault="002F7416" w:rsidP="0092657D">
      <w:pPr>
        <w:pStyle w:val="BodyText21"/>
        <w:tabs>
          <w:tab w:val="clear" w:pos="0"/>
        </w:tabs>
        <w:ind w:right="-284"/>
        <w:rPr>
          <w:rFonts w:ascii="Tahoma" w:hAnsi="Tahoma" w:cs="Tahoma"/>
          <w:color w:val="FF0000"/>
          <w:sz w:val="20"/>
        </w:rPr>
      </w:pPr>
    </w:p>
    <w:p w14:paraId="271BA374"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s>
        <w:rPr>
          <w:rFonts w:cs="Tahoma"/>
          <w:b/>
        </w:rPr>
      </w:pPr>
      <w:r w:rsidRPr="0092657D">
        <w:rPr>
          <w:rFonts w:cs="Tahoma"/>
          <w:b/>
        </w:rPr>
        <w:t>PODSTAWY WYKLUCZENIA ORAZ WARUNKI UDZIAŁU W POSTĘPOWANIU</w:t>
      </w:r>
    </w:p>
    <w:p w14:paraId="6A5A61AB" w14:textId="77777777" w:rsidR="0092657D" w:rsidRPr="0092657D" w:rsidRDefault="0092657D" w:rsidP="0092657D">
      <w:pPr>
        <w:pStyle w:val="BodyText21"/>
        <w:tabs>
          <w:tab w:val="clear" w:pos="0"/>
        </w:tabs>
        <w:ind w:right="-284"/>
        <w:rPr>
          <w:rFonts w:ascii="Tahoma" w:hAnsi="Tahoma" w:cs="Tahoma"/>
          <w:color w:val="FF0000"/>
          <w:sz w:val="20"/>
        </w:rPr>
      </w:pPr>
    </w:p>
    <w:p w14:paraId="2861D6BB"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b/>
        </w:rPr>
      </w:pPr>
      <w:r w:rsidRPr="0092657D">
        <w:rPr>
          <w:rFonts w:cs="Tahoma"/>
          <w:b/>
        </w:rPr>
        <w:t xml:space="preserve"> PODSTAWY WYKLUCZENIA</w:t>
      </w:r>
    </w:p>
    <w:p w14:paraId="22CA33AA" w14:textId="6059A164" w:rsidR="0092657D" w:rsidRPr="0092657D" w:rsidRDefault="0092657D" w:rsidP="000C405B">
      <w:pPr>
        <w:numPr>
          <w:ilvl w:val="0"/>
          <w:numId w:val="8"/>
        </w:numPr>
        <w:tabs>
          <w:tab w:val="left" w:pos="3686"/>
        </w:tabs>
        <w:suppressAutoHyphens/>
        <w:ind w:left="426" w:right="20" w:hanging="284"/>
        <w:jc w:val="both"/>
        <w:rPr>
          <w:rFonts w:ascii="Tahoma" w:hAnsi="Tahoma" w:cs="Tahoma"/>
          <w:sz w:val="20"/>
          <w:szCs w:val="20"/>
        </w:rPr>
      </w:pPr>
      <w:bookmarkStart w:id="5" w:name="_Hlk81485140"/>
      <w:r w:rsidRPr="0092657D">
        <w:rPr>
          <w:rFonts w:ascii="Tahoma" w:hAnsi="Tahoma" w:cs="Tahoma"/>
          <w:sz w:val="20"/>
          <w:szCs w:val="20"/>
        </w:rPr>
        <w:t xml:space="preserve">O UDZIELENIE ZAMÓWIENIA MOŻE SIĘ UBIEGAĆ WYKONAWCA, KTÓRY NIE PODLEGA WYKLUCZENIU Z POSTĘPOWANIA </w:t>
      </w:r>
      <w:r w:rsidRPr="0092657D">
        <w:rPr>
          <w:rFonts w:ascii="Tahoma" w:hAnsi="Tahoma" w:cs="Tahoma"/>
          <w:color w:val="000000"/>
          <w:sz w:val="20"/>
          <w:szCs w:val="20"/>
        </w:rPr>
        <w:t xml:space="preserve">NA PODSTAWIE </w:t>
      </w:r>
      <w:r w:rsidRPr="0092657D">
        <w:rPr>
          <w:rFonts w:ascii="Tahoma" w:hAnsi="Tahoma" w:cs="Tahoma"/>
          <w:bCs/>
          <w:color w:val="000000"/>
          <w:sz w:val="20"/>
          <w:szCs w:val="20"/>
        </w:rPr>
        <w:t xml:space="preserve">ART. 108 UST. 1 </w:t>
      </w:r>
      <w:r w:rsidRPr="0092657D">
        <w:rPr>
          <w:rFonts w:ascii="Tahoma" w:hAnsi="Tahoma" w:cs="Tahoma"/>
          <w:color w:val="000000"/>
          <w:sz w:val="20"/>
          <w:szCs w:val="20"/>
        </w:rPr>
        <w:t xml:space="preserve">ORAZ </w:t>
      </w:r>
      <w:r w:rsidRPr="0092657D">
        <w:rPr>
          <w:rFonts w:ascii="Tahoma" w:hAnsi="Tahoma" w:cs="Tahoma"/>
          <w:bCs/>
          <w:color w:val="000000"/>
          <w:sz w:val="20"/>
          <w:szCs w:val="20"/>
        </w:rPr>
        <w:t>109 UST. 1</w:t>
      </w:r>
      <w:r w:rsidR="005760B5">
        <w:rPr>
          <w:rFonts w:ascii="Tahoma" w:hAnsi="Tahoma" w:cs="Tahoma"/>
          <w:bCs/>
          <w:color w:val="000000"/>
          <w:sz w:val="20"/>
          <w:szCs w:val="20"/>
        </w:rPr>
        <w:t>)</w:t>
      </w:r>
      <w:r w:rsidRPr="0092657D">
        <w:rPr>
          <w:rFonts w:ascii="Tahoma" w:hAnsi="Tahoma" w:cs="Tahoma"/>
          <w:bCs/>
          <w:color w:val="000000"/>
          <w:sz w:val="20"/>
          <w:szCs w:val="20"/>
        </w:rPr>
        <w:t xml:space="preserve"> PKT 1</w:t>
      </w:r>
      <w:r w:rsidR="005760B5">
        <w:rPr>
          <w:rFonts w:ascii="Tahoma" w:hAnsi="Tahoma" w:cs="Tahoma"/>
          <w:bCs/>
          <w:color w:val="000000"/>
          <w:sz w:val="20"/>
          <w:szCs w:val="20"/>
        </w:rPr>
        <w:t xml:space="preserve"> oraz</w:t>
      </w:r>
      <w:r w:rsidRPr="0092657D">
        <w:rPr>
          <w:rFonts w:ascii="Tahoma" w:hAnsi="Tahoma" w:cs="Tahoma"/>
          <w:bCs/>
          <w:color w:val="000000"/>
          <w:sz w:val="20"/>
          <w:szCs w:val="20"/>
        </w:rPr>
        <w:t xml:space="preserve"> PKT 4</w:t>
      </w:r>
      <w:r w:rsidR="005760B5">
        <w:rPr>
          <w:rFonts w:ascii="Tahoma" w:hAnsi="Tahoma" w:cs="Tahoma"/>
          <w:bCs/>
          <w:color w:val="000000"/>
          <w:sz w:val="20"/>
          <w:szCs w:val="20"/>
        </w:rPr>
        <w:t>)</w:t>
      </w:r>
      <w:r w:rsidRPr="0092657D">
        <w:rPr>
          <w:rFonts w:ascii="Tahoma" w:hAnsi="Tahoma" w:cs="Tahoma"/>
          <w:bCs/>
          <w:color w:val="FF0000"/>
          <w:sz w:val="20"/>
          <w:szCs w:val="20"/>
        </w:rPr>
        <w:t xml:space="preserve"> </w:t>
      </w:r>
      <w:r w:rsidRPr="0092657D">
        <w:rPr>
          <w:rFonts w:ascii="Tahoma" w:hAnsi="Tahoma" w:cs="Tahoma"/>
          <w:color w:val="000000"/>
          <w:sz w:val="20"/>
          <w:szCs w:val="20"/>
        </w:rPr>
        <w:t>USTAWY PZP.</w:t>
      </w:r>
    </w:p>
    <w:p w14:paraId="422CD461" w14:textId="4A847BF5" w:rsidR="0092657D" w:rsidRPr="0092657D" w:rsidRDefault="0092657D" w:rsidP="000C405B">
      <w:pPr>
        <w:numPr>
          <w:ilvl w:val="0"/>
          <w:numId w:val="12"/>
        </w:numPr>
        <w:suppressAutoHyphens/>
        <w:ind w:left="709" w:right="20" w:hanging="283"/>
        <w:jc w:val="both"/>
        <w:rPr>
          <w:rFonts w:ascii="Tahoma" w:hAnsi="Tahoma" w:cs="Tahoma"/>
          <w:sz w:val="20"/>
          <w:szCs w:val="20"/>
        </w:rPr>
      </w:pPr>
      <w:r w:rsidRPr="0092657D">
        <w:rPr>
          <w:rFonts w:ascii="Tahoma" w:hAnsi="Tahoma" w:cs="Tahoma"/>
          <w:sz w:val="20"/>
          <w:szCs w:val="20"/>
        </w:rPr>
        <w:t xml:space="preserve">Zamawiający wykluczy </w:t>
      </w:r>
      <w:r w:rsidR="00AD5968">
        <w:rPr>
          <w:rFonts w:ascii="Tahoma" w:hAnsi="Tahoma" w:cs="Tahoma"/>
          <w:sz w:val="20"/>
          <w:szCs w:val="20"/>
        </w:rPr>
        <w:t>W</w:t>
      </w:r>
      <w:r w:rsidR="00AD5968" w:rsidRPr="0092657D">
        <w:rPr>
          <w:rFonts w:ascii="Tahoma" w:hAnsi="Tahoma" w:cs="Tahoma"/>
          <w:sz w:val="20"/>
          <w:szCs w:val="20"/>
        </w:rPr>
        <w:t xml:space="preserve">ykonawcę </w:t>
      </w:r>
      <w:r w:rsidRPr="0092657D">
        <w:rPr>
          <w:rFonts w:ascii="Tahoma" w:hAnsi="Tahoma" w:cs="Tahoma"/>
          <w:sz w:val="20"/>
          <w:szCs w:val="20"/>
        </w:rPr>
        <w:t xml:space="preserve">na podstawie </w:t>
      </w:r>
      <w:r w:rsidRPr="0092657D">
        <w:rPr>
          <w:rFonts w:ascii="Tahoma" w:hAnsi="Tahoma" w:cs="Tahoma"/>
          <w:b/>
          <w:sz w:val="20"/>
          <w:szCs w:val="20"/>
        </w:rPr>
        <w:t>art. 108</w:t>
      </w:r>
      <w:r w:rsidRPr="0092657D">
        <w:rPr>
          <w:rFonts w:ascii="Tahoma" w:hAnsi="Tahoma" w:cs="Tahoma"/>
          <w:sz w:val="20"/>
          <w:szCs w:val="20"/>
        </w:rPr>
        <w:t xml:space="preserve"> </w:t>
      </w:r>
      <w:r w:rsidRPr="0092657D">
        <w:rPr>
          <w:rFonts w:ascii="Tahoma" w:hAnsi="Tahoma" w:cs="Tahoma"/>
          <w:b/>
          <w:bCs/>
          <w:sz w:val="20"/>
          <w:szCs w:val="20"/>
        </w:rPr>
        <w:t>ust. 1</w:t>
      </w:r>
      <w:r w:rsidRPr="0092657D">
        <w:rPr>
          <w:rFonts w:ascii="Tahoma" w:hAnsi="Tahoma" w:cs="Tahoma"/>
          <w:sz w:val="20"/>
          <w:szCs w:val="20"/>
        </w:rPr>
        <w:t xml:space="preserve"> ustawy </w:t>
      </w:r>
      <w:proofErr w:type="spellStart"/>
      <w:r w:rsidRPr="0092657D">
        <w:rPr>
          <w:rFonts w:ascii="Tahoma" w:hAnsi="Tahoma" w:cs="Tahoma"/>
          <w:sz w:val="20"/>
          <w:szCs w:val="20"/>
        </w:rPr>
        <w:t>Pzp</w:t>
      </w:r>
      <w:proofErr w:type="spellEnd"/>
      <w:r w:rsidRPr="0092657D">
        <w:rPr>
          <w:rFonts w:ascii="Tahoma" w:hAnsi="Tahoma" w:cs="Tahoma"/>
          <w:sz w:val="20"/>
          <w:szCs w:val="20"/>
        </w:rPr>
        <w:t>:</w:t>
      </w:r>
    </w:p>
    <w:p w14:paraId="4CDC5BFD" w14:textId="77777777" w:rsidR="0092657D" w:rsidRPr="0092657D" w:rsidRDefault="0092657D" w:rsidP="000C405B">
      <w:pPr>
        <w:numPr>
          <w:ilvl w:val="0"/>
          <w:numId w:val="9"/>
        </w:numPr>
        <w:tabs>
          <w:tab w:val="left" w:pos="426"/>
          <w:tab w:val="left" w:pos="993"/>
        </w:tabs>
        <w:suppressAutoHyphens/>
        <w:ind w:left="1276" w:right="20" w:hanging="567"/>
        <w:jc w:val="both"/>
        <w:rPr>
          <w:rFonts w:ascii="Tahoma" w:hAnsi="Tahoma" w:cs="Tahoma"/>
          <w:sz w:val="20"/>
          <w:szCs w:val="20"/>
        </w:rPr>
      </w:pPr>
      <w:r w:rsidRPr="0092657D">
        <w:rPr>
          <w:rFonts w:ascii="Tahoma" w:hAnsi="Tahoma" w:cs="Tahoma"/>
          <w:sz w:val="20"/>
          <w:szCs w:val="20"/>
        </w:rPr>
        <w:t>będącego osobą fizyczną, którego prawomocnie skazano za przestępstwo:</w:t>
      </w:r>
    </w:p>
    <w:p w14:paraId="3CC1CF14" w14:textId="77777777" w:rsidR="0092657D" w:rsidRPr="005C1764" w:rsidRDefault="0092657D" w:rsidP="000C405B">
      <w:pPr>
        <w:numPr>
          <w:ilvl w:val="0"/>
          <w:numId w:val="10"/>
        </w:numPr>
        <w:suppressAutoHyphens/>
        <w:ind w:left="1276" w:right="20" w:hanging="283"/>
        <w:jc w:val="both"/>
        <w:rPr>
          <w:rFonts w:ascii="Tahoma" w:hAnsi="Tahoma" w:cs="Tahoma"/>
          <w:sz w:val="20"/>
          <w:szCs w:val="20"/>
        </w:rPr>
      </w:pPr>
      <w:r w:rsidRPr="0092657D">
        <w:rPr>
          <w:rFonts w:ascii="Tahoma" w:hAnsi="Tahoma" w:cs="Tahoma"/>
          <w:sz w:val="20"/>
          <w:szCs w:val="20"/>
        </w:rPr>
        <w:t xml:space="preserve">udziału w </w:t>
      </w:r>
      <w:r w:rsidRPr="005C1764">
        <w:rPr>
          <w:rFonts w:ascii="Tahoma" w:hAnsi="Tahoma" w:cs="Tahoma"/>
          <w:sz w:val="20"/>
          <w:szCs w:val="20"/>
        </w:rPr>
        <w:t>zorganizowanej grupie przestępczej albo związku mającym na celu popełnienie przestępstwa lub przestępstwa skarbowego, o którym mowa w art. 258 Kodeksu karnego,</w:t>
      </w:r>
    </w:p>
    <w:p w14:paraId="723207C2" w14:textId="77777777" w:rsidR="0092657D" w:rsidRPr="005C1764" w:rsidRDefault="0092657D" w:rsidP="000C405B">
      <w:pPr>
        <w:numPr>
          <w:ilvl w:val="0"/>
          <w:numId w:val="10"/>
        </w:numPr>
        <w:suppressAutoHyphens/>
        <w:ind w:left="1276" w:right="20" w:hanging="283"/>
        <w:jc w:val="both"/>
        <w:rPr>
          <w:rFonts w:ascii="Tahoma" w:hAnsi="Tahoma" w:cs="Tahoma"/>
          <w:sz w:val="20"/>
          <w:szCs w:val="20"/>
        </w:rPr>
      </w:pPr>
      <w:r w:rsidRPr="005C1764">
        <w:rPr>
          <w:rFonts w:ascii="Tahoma" w:hAnsi="Tahoma" w:cs="Tahoma"/>
          <w:sz w:val="20"/>
          <w:szCs w:val="20"/>
        </w:rPr>
        <w:t>handlu ludźmi, o którym mowa w art. 189a Kodeksu karnego,</w:t>
      </w:r>
    </w:p>
    <w:p w14:paraId="046080FC" w14:textId="20787055" w:rsidR="0092657D" w:rsidRPr="005C1764" w:rsidRDefault="0092657D" w:rsidP="000C405B">
      <w:pPr>
        <w:numPr>
          <w:ilvl w:val="0"/>
          <w:numId w:val="10"/>
        </w:numPr>
        <w:suppressAutoHyphens/>
        <w:ind w:left="1276" w:right="20" w:hanging="283"/>
        <w:jc w:val="both"/>
        <w:rPr>
          <w:rFonts w:ascii="Tahoma" w:hAnsi="Tahoma" w:cs="Tahoma"/>
          <w:sz w:val="20"/>
          <w:szCs w:val="20"/>
        </w:rPr>
      </w:pPr>
      <w:r w:rsidRPr="005C1764">
        <w:rPr>
          <w:rFonts w:ascii="Tahoma" w:hAnsi="Tahoma" w:cs="Tahoma"/>
          <w:sz w:val="20"/>
          <w:szCs w:val="20"/>
        </w:rPr>
        <w:t xml:space="preserve">o którym mowa w </w:t>
      </w:r>
      <w:hyperlink r:id="rId16" w:history="1">
        <w:r w:rsidRPr="005C1764">
          <w:rPr>
            <w:rStyle w:val="Hipercze"/>
            <w:rFonts w:ascii="Tahoma" w:hAnsi="Tahoma" w:cs="Tahoma"/>
            <w:color w:val="auto"/>
            <w:sz w:val="20"/>
            <w:szCs w:val="20"/>
          </w:rPr>
          <w:t>art. 228-230a</w:t>
        </w:r>
      </w:hyperlink>
      <w:r w:rsidRPr="005C1764">
        <w:rPr>
          <w:rFonts w:ascii="Tahoma" w:hAnsi="Tahoma" w:cs="Tahoma"/>
          <w:sz w:val="20"/>
          <w:szCs w:val="20"/>
        </w:rPr>
        <w:t xml:space="preserve">, </w:t>
      </w:r>
      <w:hyperlink r:id="rId17" w:history="1">
        <w:r w:rsidRPr="005C1764">
          <w:rPr>
            <w:rStyle w:val="Hipercze"/>
            <w:rFonts w:ascii="Tahoma" w:hAnsi="Tahoma" w:cs="Tahoma"/>
            <w:color w:val="auto"/>
            <w:sz w:val="20"/>
            <w:szCs w:val="20"/>
          </w:rPr>
          <w:t>art. 250a</w:t>
        </w:r>
      </w:hyperlink>
      <w:r w:rsidRPr="005C1764">
        <w:rPr>
          <w:rFonts w:ascii="Tahoma" w:hAnsi="Tahoma" w:cs="Tahoma"/>
          <w:sz w:val="20"/>
          <w:szCs w:val="20"/>
        </w:rPr>
        <w:t xml:space="preserve"> Kodeksu karnego, w </w:t>
      </w:r>
      <w:hyperlink r:id="rId18" w:history="1">
        <w:r w:rsidRPr="005C1764">
          <w:rPr>
            <w:rStyle w:val="Hipercze"/>
            <w:rFonts w:ascii="Tahoma" w:hAnsi="Tahoma" w:cs="Tahoma"/>
            <w:color w:val="auto"/>
            <w:sz w:val="20"/>
            <w:szCs w:val="20"/>
          </w:rPr>
          <w:t>art. 46-48</w:t>
        </w:r>
      </w:hyperlink>
      <w:r w:rsidRPr="005C1764">
        <w:rPr>
          <w:rFonts w:ascii="Tahoma" w:hAnsi="Tahoma" w:cs="Tahoma"/>
          <w:sz w:val="20"/>
          <w:szCs w:val="20"/>
        </w:rPr>
        <w:t xml:space="preserve"> ustawy z dnia 25 czerwca 2010 r. o sporcie (</w:t>
      </w:r>
      <w:proofErr w:type="spellStart"/>
      <w:r w:rsidR="0024354C">
        <w:rPr>
          <w:rFonts w:ascii="Tahoma" w:hAnsi="Tahoma" w:cs="Tahoma"/>
          <w:sz w:val="20"/>
          <w:szCs w:val="20"/>
        </w:rPr>
        <w:t>t.j</w:t>
      </w:r>
      <w:proofErr w:type="spellEnd"/>
      <w:r w:rsidR="0024354C">
        <w:rPr>
          <w:rFonts w:ascii="Tahoma" w:hAnsi="Tahoma" w:cs="Tahoma"/>
          <w:sz w:val="20"/>
          <w:szCs w:val="20"/>
        </w:rPr>
        <w:t xml:space="preserve">. </w:t>
      </w:r>
      <w:r w:rsidRPr="005C1764">
        <w:rPr>
          <w:rFonts w:ascii="Tahoma" w:hAnsi="Tahoma" w:cs="Tahoma"/>
          <w:sz w:val="20"/>
          <w:szCs w:val="20"/>
        </w:rPr>
        <w:t xml:space="preserve">Dz. U. z </w:t>
      </w:r>
      <w:r w:rsidR="00DB245E" w:rsidRPr="005C1764">
        <w:rPr>
          <w:rFonts w:ascii="Tahoma" w:hAnsi="Tahoma" w:cs="Tahoma"/>
          <w:sz w:val="20"/>
          <w:szCs w:val="20"/>
        </w:rPr>
        <w:t>202</w:t>
      </w:r>
      <w:r w:rsidR="0024354C">
        <w:rPr>
          <w:rFonts w:ascii="Tahoma" w:hAnsi="Tahoma" w:cs="Tahoma"/>
          <w:sz w:val="20"/>
          <w:szCs w:val="20"/>
        </w:rPr>
        <w:t>4</w:t>
      </w:r>
      <w:r w:rsidRPr="005C1764">
        <w:rPr>
          <w:rFonts w:ascii="Tahoma" w:hAnsi="Tahoma" w:cs="Tahoma"/>
          <w:sz w:val="20"/>
          <w:szCs w:val="20"/>
        </w:rPr>
        <w:t xml:space="preserve"> r.</w:t>
      </w:r>
      <w:r w:rsidR="0024354C">
        <w:rPr>
          <w:rFonts w:ascii="Tahoma" w:hAnsi="Tahoma" w:cs="Tahoma"/>
          <w:sz w:val="20"/>
          <w:szCs w:val="20"/>
        </w:rPr>
        <w:t>,</w:t>
      </w:r>
      <w:r w:rsidRPr="005C1764">
        <w:rPr>
          <w:rFonts w:ascii="Tahoma" w:hAnsi="Tahoma" w:cs="Tahoma"/>
          <w:sz w:val="20"/>
          <w:szCs w:val="20"/>
        </w:rPr>
        <w:t xml:space="preserve"> poz. </w:t>
      </w:r>
      <w:r w:rsidR="0024354C">
        <w:rPr>
          <w:rFonts w:ascii="Tahoma" w:hAnsi="Tahoma" w:cs="Tahoma"/>
          <w:sz w:val="20"/>
          <w:szCs w:val="20"/>
        </w:rPr>
        <w:t xml:space="preserve">1488 z </w:t>
      </w:r>
      <w:proofErr w:type="spellStart"/>
      <w:r w:rsidR="0024354C">
        <w:rPr>
          <w:rFonts w:ascii="Tahoma" w:hAnsi="Tahoma" w:cs="Tahoma"/>
          <w:sz w:val="20"/>
          <w:szCs w:val="20"/>
        </w:rPr>
        <w:t>późn</w:t>
      </w:r>
      <w:proofErr w:type="spellEnd"/>
      <w:r w:rsidR="0024354C">
        <w:rPr>
          <w:rFonts w:ascii="Tahoma" w:hAnsi="Tahoma" w:cs="Tahoma"/>
          <w:sz w:val="20"/>
          <w:szCs w:val="20"/>
        </w:rPr>
        <w:t>. zm.</w:t>
      </w:r>
      <w:r w:rsidRPr="005C1764">
        <w:rPr>
          <w:rFonts w:ascii="Tahoma" w:hAnsi="Tahoma" w:cs="Tahoma"/>
          <w:sz w:val="20"/>
          <w:szCs w:val="20"/>
        </w:rPr>
        <w:t xml:space="preserve">) lub w </w:t>
      </w:r>
      <w:hyperlink r:id="rId19" w:history="1">
        <w:r w:rsidRPr="005C1764">
          <w:rPr>
            <w:rStyle w:val="Hipercze"/>
            <w:rFonts w:ascii="Tahoma" w:hAnsi="Tahoma" w:cs="Tahoma"/>
            <w:color w:val="auto"/>
            <w:sz w:val="20"/>
            <w:szCs w:val="20"/>
          </w:rPr>
          <w:t>art. 54 ust. 1-4</w:t>
        </w:r>
      </w:hyperlink>
      <w:r w:rsidRPr="005C1764">
        <w:rPr>
          <w:rFonts w:ascii="Tahoma" w:hAnsi="Tahoma" w:cs="Tahoma"/>
          <w:sz w:val="20"/>
          <w:szCs w:val="20"/>
        </w:rPr>
        <w:t xml:space="preserve"> ustawy z dnia 12 maja 2011 r. o refundacji leków, środków spożywczych specjalnego przeznaczenia żywieniowego oraz wyrobów medycznych (</w:t>
      </w:r>
      <w:proofErr w:type="spellStart"/>
      <w:r w:rsidR="0024354C">
        <w:rPr>
          <w:rFonts w:ascii="Tahoma" w:hAnsi="Tahoma" w:cs="Tahoma"/>
          <w:sz w:val="20"/>
          <w:szCs w:val="20"/>
        </w:rPr>
        <w:t>t.j</w:t>
      </w:r>
      <w:proofErr w:type="spellEnd"/>
      <w:r w:rsidR="0024354C">
        <w:rPr>
          <w:rFonts w:ascii="Tahoma" w:hAnsi="Tahoma" w:cs="Tahoma"/>
          <w:sz w:val="20"/>
          <w:szCs w:val="20"/>
        </w:rPr>
        <w:t xml:space="preserve">. </w:t>
      </w:r>
      <w:r w:rsidRPr="005C1764">
        <w:rPr>
          <w:rFonts w:ascii="Tahoma" w:hAnsi="Tahoma" w:cs="Tahoma"/>
          <w:sz w:val="20"/>
          <w:szCs w:val="20"/>
        </w:rPr>
        <w:t xml:space="preserve">Dz. U. z </w:t>
      </w:r>
      <w:r w:rsidR="00DB245E" w:rsidRPr="005C1764">
        <w:rPr>
          <w:rFonts w:ascii="Tahoma" w:hAnsi="Tahoma" w:cs="Tahoma"/>
          <w:sz w:val="20"/>
          <w:szCs w:val="20"/>
        </w:rPr>
        <w:t>2025</w:t>
      </w:r>
      <w:r w:rsidRPr="005C1764">
        <w:rPr>
          <w:rFonts w:ascii="Tahoma" w:hAnsi="Tahoma" w:cs="Tahoma"/>
          <w:sz w:val="20"/>
          <w:szCs w:val="20"/>
        </w:rPr>
        <w:t xml:space="preserve"> r.</w:t>
      </w:r>
      <w:r w:rsidR="0024354C">
        <w:rPr>
          <w:rFonts w:ascii="Tahoma" w:hAnsi="Tahoma" w:cs="Tahoma"/>
          <w:sz w:val="20"/>
          <w:szCs w:val="20"/>
        </w:rPr>
        <w:t>,</w:t>
      </w:r>
      <w:r w:rsidRPr="005C1764">
        <w:rPr>
          <w:rFonts w:ascii="Tahoma" w:hAnsi="Tahoma" w:cs="Tahoma"/>
          <w:sz w:val="20"/>
          <w:szCs w:val="20"/>
        </w:rPr>
        <w:t xml:space="preserve"> poz. </w:t>
      </w:r>
      <w:r w:rsidR="00DB245E" w:rsidRPr="005C1764">
        <w:rPr>
          <w:rFonts w:ascii="Tahoma" w:hAnsi="Tahoma" w:cs="Tahoma"/>
          <w:sz w:val="20"/>
          <w:szCs w:val="20"/>
        </w:rPr>
        <w:t>907</w:t>
      </w:r>
      <w:r w:rsidR="0024354C">
        <w:rPr>
          <w:rFonts w:ascii="Tahoma" w:hAnsi="Tahoma" w:cs="Tahoma"/>
          <w:sz w:val="20"/>
          <w:szCs w:val="20"/>
        </w:rPr>
        <w:t xml:space="preserve"> z </w:t>
      </w:r>
      <w:proofErr w:type="spellStart"/>
      <w:r w:rsidR="0024354C">
        <w:rPr>
          <w:rFonts w:ascii="Tahoma" w:hAnsi="Tahoma" w:cs="Tahoma"/>
          <w:sz w:val="20"/>
          <w:szCs w:val="20"/>
        </w:rPr>
        <w:t>późn</w:t>
      </w:r>
      <w:proofErr w:type="spellEnd"/>
      <w:r w:rsidR="0024354C">
        <w:rPr>
          <w:rFonts w:ascii="Tahoma" w:hAnsi="Tahoma" w:cs="Tahoma"/>
          <w:sz w:val="20"/>
          <w:szCs w:val="20"/>
        </w:rPr>
        <w:t>. zm.</w:t>
      </w:r>
      <w:r w:rsidRPr="005C1764">
        <w:rPr>
          <w:rFonts w:ascii="Tahoma" w:hAnsi="Tahoma" w:cs="Tahoma"/>
          <w:sz w:val="20"/>
          <w:szCs w:val="20"/>
        </w:rPr>
        <w:t>),</w:t>
      </w:r>
    </w:p>
    <w:p w14:paraId="0540FF6B" w14:textId="77777777" w:rsidR="0092657D" w:rsidRPr="0092657D" w:rsidRDefault="0092657D" w:rsidP="000C405B">
      <w:pPr>
        <w:numPr>
          <w:ilvl w:val="0"/>
          <w:numId w:val="10"/>
        </w:numPr>
        <w:suppressAutoHyphens/>
        <w:ind w:left="1276" w:right="20" w:hanging="283"/>
        <w:jc w:val="both"/>
        <w:rPr>
          <w:rFonts w:ascii="Tahoma" w:hAnsi="Tahoma" w:cs="Tahoma"/>
          <w:sz w:val="20"/>
          <w:szCs w:val="20"/>
        </w:rPr>
      </w:pPr>
      <w:r w:rsidRPr="005C1764">
        <w:rPr>
          <w:rFonts w:ascii="Tahoma" w:hAnsi="Tahoma" w:cs="Tahoma"/>
          <w:sz w:val="20"/>
          <w:szCs w:val="20"/>
        </w:rPr>
        <w:lastRenderedPageBreak/>
        <w:t xml:space="preserve">finansowania przestępstwa o charakterze terrorystycznym, o którym mowa w art. 165a Kodeksu karnego, lub przestępstwo udaremniania </w:t>
      </w:r>
      <w:r w:rsidRPr="0092657D">
        <w:rPr>
          <w:rFonts w:ascii="Tahoma" w:hAnsi="Tahoma" w:cs="Tahoma"/>
          <w:sz w:val="20"/>
          <w:szCs w:val="20"/>
        </w:rPr>
        <w:t>lub utrudniania stwierdzenia przestępnego pochodzenia pieniędzy lub ukrywania ich pochodzenia, o którym mowa w art. 299 Kodeksu karnego,</w:t>
      </w:r>
    </w:p>
    <w:p w14:paraId="2993645E" w14:textId="77777777" w:rsidR="0092657D" w:rsidRPr="0092657D" w:rsidRDefault="0092657D" w:rsidP="000C405B">
      <w:pPr>
        <w:numPr>
          <w:ilvl w:val="0"/>
          <w:numId w:val="10"/>
        </w:numPr>
        <w:suppressAutoHyphens/>
        <w:ind w:left="1276" w:right="20" w:hanging="283"/>
        <w:jc w:val="both"/>
        <w:rPr>
          <w:rFonts w:ascii="Tahoma" w:hAnsi="Tahoma" w:cs="Tahoma"/>
          <w:sz w:val="20"/>
          <w:szCs w:val="20"/>
        </w:rPr>
      </w:pPr>
      <w:r w:rsidRPr="0092657D">
        <w:rPr>
          <w:rFonts w:ascii="Tahoma" w:hAnsi="Tahoma" w:cs="Tahoma"/>
          <w:sz w:val="20"/>
          <w:szCs w:val="20"/>
        </w:rPr>
        <w:t>o charakterze terrorystycznym, o którym mowa w art. 115 § 20 Kodeksu karnego, lub mające na celu popełnienie tego przestępstwa,</w:t>
      </w:r>
    </w:p>
    <w:p w14:paraId="167E4258" w14:textId="77777777" w:rsidR="0092657D" w:rsidRPr="0092657D" w:rsidRDefault="0092657D" w:rsidP="000C405B">
      <w:pPr>
        <w:numPr>
          <w:ilvl w:val="0"/>
          <w:numId w:val="10"/>
        </w:numPr>
        <w:suppressAutoHyphens/>
        <w:ind w:left="1276" w:right="20" w:hanging="283"/>
        <w:jc w:val="both"/>
        <w:rPr>
          <w:rFonts w:ascii="Tahoma" w:hAnsi="Tahoma" w:cs="Tahoma"/>
          <w:sz w:val="20"/>
          <w:szCs w:val="20"/>
        </w:rPr>
      </w:pPr>
      <w:r w:rsidRPr="0092657D">
        <w:rPr>
          <w:rFonts w:ascii="Tahoma" w:hAnsi="Tahoma" w:cs="Tahoma"/>
          <w:sz w:val="20"/>
          <w:szCs w:val="20"/>
        </w:rPr>
        <w:t>powierzenia wykonywania pracy małoletniemu cudzoziemcowi, o którym mowa w art. 9 ust. 2 ustawy z dnia 15 czerwca 2012 r. o skutkach powierzania wykonywania pracy cudzoziemcom przebywającym wbrew przepisom na terytorium Rzeczypospolitej Polskiej (Dz. U. z 2021, poz. 1745),</w:t>
      </w:r>
    </w:p>
    <w:p w14:paraId="04C3D56E" w14:textId="77777777" w:rsidR="0092657D" w:rsidRPr="0092657D" w:rsidRDefault="0092657D" w:rsidP="000C405B">
      <w:pPr>
        <w:numPr>
          <w:ilvl w:val="0"/>
          <w:numId w:val="10"/>
        </w:numPr>
        <w:suppressAutoHyphens/>
        <w:ind w:left="1276" w:right="20" w:hanging="283"/>
        <w:jc w:val="both"/>
        <w:rPr>
          <w:rFonts w:ascii="Tahoma" w:hAnsi="Tahoma" w:cs="Tahoma"/>
          <w:sz w:val="20"/>
          <w:szCs w:val="20"/>
        </w:rPr>
      </w:pPr>
      <w:r w:rsidRPr="0092657D">
        <w:rPr>
          <w:rFonts w:ascii="Tahoma" w:hAnsi="Tahoma" w:cs="Tahoma"/>
          <w:sz w:val="20"/>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7DF9DEC" w14:textId="77777777" w:rsidR="0092657D" w:rsidRPr="0092657D" w:rsidRDefault="0092657D" w:rsidP="000C405B">
      <w:pPr>
        <w:numPr>
          <w:ilvl w:val="0"/>
          <w:numId w:val="10"/>
        </w:numPr>
        <w:suppressAutoHyphens/>
        <w:ind w:left="1276" w:right="20" w:hanging="283"/>
        <w:jc w:val="both"/>
        <w:rPr>
          <w:rFonts w:ascii="Tahoma" w:hAnsi="Tahoma" w:cs="Tahoma"/>
          <w:sz w:val="20"/>
          <w:szCs w:val="20"/>
        </w:rPr>
      </w:pPr>
      <w:r w:rsidRPr="0092657D">
        <w:rPr>
          <w:rFonts w:ascii="Tahoma" w:hAnsi="Tahoma" w:cs="Tahoma"/>
          <w:sz w:val="20"/>
          <w:szCs w:val="20"/>
        </w:rPr>
        <w:t>o którym mowa w art. 9 ust. 1 i 3 lub art. 10 ustawy z dnia 15 czerwca 2012 r. o skutkach powierzania wykonywania pracy cudzoziemcom przebywającym wbrew przepisom na terytorium Rzeczypospolitej Polskiej</w:t>
      </w:r>
    </w:p>
    <w:p w14:paraId="08BA5316" w14:textId="77777777" w:rsidR="0092657D" w:rsidRPr="0092657D" w:rsidRDefault="0092657D" w:rsidP="0092657D">
      <w:pPr>
        <w:tabs>
          <w:tab w:val="left" w:pos="1134"/>
        </w:tabs>
        <w:ind w:left="1080" w:right="20"/>
        <w:jc w:val="both"/>
        <w:rPr>
          <w:rFonts w:ascii="Tahoma" w:hAnsi="Tahoma" w:cs="Tahoma"/>
          <w:sz w:val="20"/>
          <w:szCs w:val="20"/>
        </w:rPr>
      </w:pPr>
      <w:r w:rsidRPr="0092657D">
        <w:rPr>
          <w:rFonts w:ascii="Tahoma" w:hAnsi="Tahoma" w:cs="Tahoma"/>
          <w:sz w:val="20"/>
          <w:szCs w:val="20"/>
        </w:rPr>
        <w:t>- lub za odpowiedni czyn zabroniony określony w przepisach prawa obcego;</w:t>
      </w:r>
    </w:p>
    <w:p w14:paraId="6F121921" w14:textId="477A2467" w:rsidR="0092657D" w:rsidRPr="0092657D" w:rsidRDefault="0092657D" w:rsidP="000C405B">
      <w:pPr>
        <w:numPr>
          <w:ilvl w:val="0"/>
          <w:numId w:val="9"/>
        </w:numPr>
        <w:tabs>
          <w:tab w:val="left" w:pos="426"/>
          <w:tab w:val="left" w:pos="851"/>
        </w:tabs>
        <w:suppressAutoHyphens/>
        <w:ind w:right="20" w:hanging="229"/>
        <w:jc w:val="both"/>
        <w:rPr>
          <w:rFonts w:ascii="Tahoma" w:hAnsi="Tahoma" w:cs="Tahoma"/>
          <w:sz w:val="20"/>
          <w:szCs w:val="20"/>
        </w:rPr>
      </w:pPr>
      <w:r w:rsidRPr="0092657D">
        <w:rPr>
          <w:rFonts w:ascii="Tahoma" w:hAnsi="Tahoma" w:cs="Tahoma"/>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421E99">
        <w:rPr>
          <w:rFonts w:ascii="Tahoma" w:hAnsi="Tahoma" w:cs="Tahoma"/>
          <w:sz w:val="20"/>
          <w:szCs w:val="20"/>
        </w:rPr>
        <w:t>a)</w:t>
      </w:r>
      <w:r w:rsidRPr="0092657D">
        <w:rPr>
          <w:rFonts w:ascii="Tahoma" w:hAnsi="Tahoma" w:cs="Tahoma"/>
          <w:sz w:val="20"/>
          <w:szCs w:val="20"/>
        </w:rPr>
        <w:t>;</w:t>
      </w:r>
    </w:p>
    <w:p w14:paraId="245AF24A" w14:textId="5794314E" w:rsidR="0092657D" w:rsidRPr="0092657D" w:rsidRDefault="0092657D" w:rsidP="000C405B">
      <w:pPr>
        <w:numPr>
          <w:ilvl w:val="0"/>
          <w:numId w:val="9"/>
        </w:numPr>
        <w:tabs>
          <w:tab w:val="left" w:pos="426"/>
          <w:tab w:val="left" w:pos="851"/>
        </w:tabs>
        <w:suppressAutoHyphens/>
        <w:ind w:right="20" w:hanging="229"/>
        <w:jc w:val="both"/>
        <w:rPr>
          <w:rFonts w:ascii="Tahoma" w:hAnsi="Tahoma" w:cs="Tahoma"/>
          <w:sz w:val="20"/>
          <w:szCs w:val="20"/>
        </w:rPr>
      </w:pPr>
      <w:r w:rsidRPr="0092657D">
        <w:rPr>
          <w:rFonts w:ascii="Tahoma" w:hAnsi="Tahoma" w:cs="Tahoma"/>
          <w:sz w:val="20"/>
          <w:szCs w:val="20"/>
        </w:rPr>
        <w:t xml:space="preserve">wobec którego wydano prawomocny wyrok sądu lub ostateczną decyzję administracyjną o zaleganiu z uiszczeniem podatków, opłat lub składek na ubezpieczenie społeczne lub zdrowotne, chyba że </w:t>
      </w:r>
      <w:r w:rsidR="00AD5968">
        <w:rPr>
          <w:rFonts w:ascii="Tahoma" w:hAnsi="Tahoma" w:cs="Tahoma"/>
          <w:sz w:val="20"/>
          <w:szCs w:val="20"/>
        </w:rPr>
        <w:t>W</w:t>
      </w:r>
      <w:r w:rsidR="00AD5968" w:rsidRPr="0092657D">
        <w:rPr>
          <w:rFonts w:ascii="Tahoma" w:hAnsi="Tahoma" w:cs="Tahoma"/>
          <w:sz w:val="20"/>
          <w:szCs w:val="20"/>
        </w:rPr>
        <w:t xml:space="preserve">ykonawca </w:t>
      </w:r>
      <w:r w:rsidRPr="0092657D">
        <w:rPr>
          <w:rFonts w:ascii="Tahoma" w:hAnsi="Tahoma" w:cs="Tahoma"/>
          <w:sz w:val="20"/>
          <w:szCs w:val="20"/>
        </w:rPr>
        <w:t>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0DB88E" w14:textId="77777777" w:rsidR="0092657D" w:rsidRPr="0092657D" w:rsidRDefault="0092657D" w:rsidP="000C405B">
      <w:pPr>
        <w:numPr>
          <w:ilvl w:val="0"/>
          <w:numId w:val="9"/>
        </w:numPr>
        <w:tabs>
          <w:tab w:val="left" w:pos="426"/>
          <w:tab w:val="left" w:pos="851"/>
        </w:tabs>
        <w:suppressAutoHyphens/>
        <w:ind w:right="20" w:hanging="229"/>
        <w:jc w:val="both"/>
        <w:rPr>
          <w:rFonts w:ascii="Tahoma" w:hAnsi="Tahoma" w:cs="Tahoma"/>
          <w:sz w:val="20"/>
          <w:szCs w:val="20"/>
        </w:rPr>
      </w:pPr>
      <w:r w:rsidRPr="0092657D">
        <w:rPr>
          <w:rFonts w:ascii="Tahoma" w:hAnsi="Tahoma" w:cs="Tahoma"/>
          <w:sz w:val="20"/>
          <w:szCs w:val="20"/>
        </w:rPr>
        <w:t>wobec którego prawomocnie orzeczono zakaz ubiegania się o zamówienia publiczne;</w:t>
      </w:r>
    </w:p>
    <w:p w14:paraId="396DF7DA" w14:textId="1D26738F" w:rsidR="0092657D" w:rsidRPr="0092657D" w:rsidRDefault="0092657D" w:rsidP="000C405B">
      <w:pPr>
        <w:numPr>
          <w:ilvl w:val="0"/>
          <w:numId w:val="9"/>
        </w:numPr>
        <w:tabs>
          <w:tab w:val="left" w:pos="426"/>
          <w:tab w:val="left" w:pos="851"/>
        </w:tabs>
        <w:suppressAutoHyphens/>
        <w:ind w:right="20" w:hanging="229"/>
        <w:jc w:val="both"/>
        <w:rPr>
          <w:rFonts w:ascii="Tahoma" w:hAnsi="Tahoma" w:cs="Tahoma"/>
          <w:sz w:val="20"/>
          <w:szCs w:val="20"/>
        </w:rPr>
      </w:pPr>
      <w:r w:rsidRPr="0092657D">
        <w:rPr>
          <w:rFonts w:ascii="Tahoma" w:hAnsi="Tahoma" w:cs="Tahoma"/>
          <w:sz w:val="20"/>
          <w:szCs w:val="20"/>
        </w:rPr>
        <w:t xml:space="preserve">jeżeli </w:t>
      </w:r>
      <w:r w:rsidR="007B7BFA">
        <w:rPr>
          <w:rFonts w:ascii="Tahoma" w:hAnsi="Tahoma" w:cs="Tahoma"/>
          <w:sz w:val="20"/>
          <w:szCs w:val="20"/>
        </w:rPr>
        <w:t>Z</w:t>
      </w:r>
      <w:r w:rsidRPr="0092657D">
        <w:rPr>
          <w:rFonts w:ascii="Tahoma" w:hAnsi="Tahoma" w:cs="Tahoma"/>
          <w:sz w:val="20"/>
          <w:szCs w:val="20"/>
        </w:rPr>
        <w:t xml:space="preserve">amawiający może stwierdzić, na podstawie wiarygodnych przesłanek, że </w:t>
      </w:r>
      <w:r w:rsidR="00AD5968">
        <w:rPr>
          <w:rFonts w:ascii="Tahoma" w:hAnsi="Tahoma" w:cs="Tahoma"/>
          <w:sz w:val="20"/>
          <w:szCs w:val="20"/>
        </w:rPr>
        <w:t>W</w:t>
      </w:r>
      <w:r w:rsidR="00AD5968" w:rsidRPr="0092657D">
        <w:rPr>
          <w:rFonts w:ascii="Tahoma" w:hAnsi="Tahoma" w:cs="Tahoma"/>
          <w:sz w:val="20"/>
          <w:szCs w:val="20"/>
        </w:rPr>
        <w:t xml:space="preserve">ykonawca </w:t>
      </w:r>
      <w:r w:rsidRPr="0092657D">
        <w:rPr>
          <w:rFonts w:ascii="Tahoma" w:hAnsi="Tahoma" w:cs="Tahoma"/>
          <w:sz w:val="20"/>
          <w:szCs w:val="20"/>
        </w:rPr>
        <w:t xml:space="preserve">zawarł z innymi </w:t>
      </w:r>
      <w:r w:rsidR="00AD5968">
        <w:rPr>
          <w:rFonts w:ascii="Tahoma" w:hAnsi="Tahoma" w:cs="Tahoma"/>
          <w:sz w:val="20"/>
          <w:szCs w:val="20"/>
        </w:rPr>
        <w:t>W</w:t>
      </w:r>
      <w:r w:rsidR="00AD5968" w:rsidRPr="0092657D">
        <w:rPr>
          <w:rFonts w:ascii="Tahoma" w:hAnsi="Tahoma" w:cs="Tahoma"/>
          <w:sz w:val="20"/>
          <w:szCs w:val="20"/>
        </w:rPr>
        <w:t xml:space="preserve">ykonawcami </w:t>
      </w:r>
      <w:r w:rsidRPr="0092657D">
        <w:rPr>
          <w:rFonts w:ascii="Tahoma" w:hAnsi="Tahoma" w:cs="Tahoma"/>
          <w:sz w:val="20"/>
          <w:szCs w:val="20"/>
        </w:rPr>
        <w:t>porozumienie mające na celu zakłócenie konkurencji, w szczególności</w:t>
      </w:r>
      <w:r w:rsidR="005D6445">
        <w:rPr>
          <w:rFonts w:ascii="Tahoma" w:hAnsi="Tahoma" w:cs="Tahoma"/>
          <w:sz w:val="20"/>
          <w:szCs w:val="20"/>
        </w:rPr>
        <w:t>,</w:t>
      </w:r>
      <w:r w:rsidRPr="0092657D">
        <w:rPr>
          <w:rFonts w:ascii="Tahoma" w:hAnsi="Tahoma" w:cs="Tahoma"/>
          <w:sz w:val="20"/>
          <w:szCs w:val="20"/>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ACA3EFC" w14:textId="35F77694" w:rsidR="0092657D" w:rsidRDefault="0092657D" w:rsidP="000C405B">
      <w:pPr>
        <w:numPr>
          <w:ilvl w:val="0"/>
          <w:numId w:val="9"/>
        </w:numPr>
        <w:tabs>
          <w:tab w:val="left" w:pos="426"/>
          <w:tab w:val="left" w:pos="851"/>
        </w:tabs>
        <w:suppressAutoHyphens/>
        <w:ind w:right="20" w:hanging="229"/>
        <w:jc w:val="both"/>
        <w:rPr>
          <w:rFonts w:ascii="Tahoma" w:hAnsi="Tahoma" w:cs="Tahoma"/>
          <w:sz w:val="20"/>
          <w:szCs w:val="20"/>
        </w:rPr>
      </w:pPr>
      <w:r w:rsidRPr="0092657D">
        <w:rPr>
          <w:rFonts w:ascii="Tahoma" w:hAnsi="Tahoma" w:cs="Tahoma"/>
          <w:sz w:val="20"/>
          <w:szCs w:val="20"/>
        </w:rPr>
        <w:t xml:space="preserve">jeżeli, w przypadkach, o których mowa w art. 85 ust. 1, doszło do zakłócenia konkurencji wynikającego z wcześniejszego zaangażowania tego </w:t>
      </w:r>
      <w:r w:rsidR="00AD5968">
        <w:rPr>
          <w:rFonts w:ascii="Tahoma" w:hAnsi="Tahoma" w:cs="Tahoma"/>
          <w:sz w:val="20"/>
          <w:szCs w:val="20"/>
        </w:rPr>
        <w:t>W</w:t>
      </w:r>
      <w:r w:rsidR="00AD5968" w:rsidRPr="0092657D">
        <w:rPr>
          <w:rFonts w:ascii="Tahoma" w:hAnsi="Tahoma" w:cs="Tahoma"/>
          <w:sz w:val="20"/>
          <w:szCs w:val="20"/>
        </w:rPr>
        <w:t xml:space="preserve">ykonawcy </w:t>
      </w:r>
      <w:r w:rsidRPr="0092657D">
        <w:rPr>
          <w:rFonts w:ascii="Tahoma" w:hAnsi="Tahoma" w:cs="Tahoma"/>
          <w:sz w:val="20"/>
          <w:szCs w:val="20"/>
        </w:rPr>
        <w:t xml:space="preserve">lub podmiotu, który należy z </w:t>
      </w:r>
      <w:r w:rsidR="00AD5968">
        <w:rPr>
          <w:rFonts w:ascii="Tahoma" w:hAnsi="Tahoma" w:cs="Tahoma"/>
          <w:sz w:val="20"/>
          <w:szCs w:val="20"/>
        </w:rPr>
        <w:t>W</w:t>
      </w:r>
      <w:r w:rsidR="00AD5968" w:rsidRPr="0092657D">
        <w:rPr>
          <w:rFonts w:ascii="Tahoma" w:hAnsi="Tahoma" w:cs="Tahoma"/>
          <w:sz w:val="20"/>
          <w:szCs w:val="20"/>
        </w:rPr>
        <w:t xml:space="preserve">ykonawcą </w:t>
      </w:r>
      <w:r w:rsidRPr="0092657D">
        <w:rPr>
          <w:rFonts w:ascii="Tahoma" w:hAnsi="Tahoma" w:cs="Tahoma"/>
          <w:sz w:val="20"/>
          <w:szCs w:val="20"/>
        </w:rPr>
        <w:t xml:space="preserve">do tej samej grupy kapitałowej w rozumieniu ustawy z dnia 16 lutego 2007 r. o ochronie konkurencji i konsumentów, chyba że spowodowane tym zakłócenie konkurencji może być wyeliminowane w inny sposób niż przez wykluczenie </w:t>
      </w:r>
      <w:r w:rsidR="00AD5968">
        <w:rPr>
          <w:rFonts w:ascii="Tahoma" w:hAnsi="Tahoma" w:cs="Tahoma"/>
          <w:sz w:val="20"/>
          <w:szCs w:val="20"/>
        </w:rPr>
        <w:t>W</w:t>
      </w:r>
      <w:r w:rsidR="00AD5968" w:rsidRPr="0092657D">
        <w:rPr>
          <w:rFonts w:ascii="Tahoma" w:hAnsi="Tahoma" w:cs="Tahoma"/>
          <w:sz w:val="20"/>
          <w:szCs w:val="20"/>
        </w:rPr>
        <w:t xml:space="preserve">ykonawcy </w:t>
      </w:r>
      <w:r w:rsidRPr="0092657D">
        <w:rPr>
          <w:rFonts w:ascii="Tahoma" w:hAnsi="Tahoma" w:cs="Tahoma"/>
          <w:sz w:val="20"/>
          <w:szCs w:val="20"/>
        </w:rPr>
        <w:t>z udziału w postępowaniu o udzielenie zamówienia.</w:t>
      </w:r>
    </w:p>
    <w:p w14:paraId="689F86EF" w14:textId="77777777" w:rsidR="00211D7D" w:rsidRPr="00C737EF" w:rsidRDefault="00211D7D" w:rsidP="00211D7D">
      <w:pPr>
        <w:tabs>
          <w:tab w:val="left" w:pos="426"/>
          <w:tab w:val="left" w:pos="851"/>
        </w:tabs>
        <w:suppressAutoHyphens/>
        <w:ind w:left="1080" w:right="20"/>
        <w:jc w:val="both"/>
        <w:rPr>
          <w:rFonts w:ascii="Tahoma" w:hAnsi="Tahoma" w:cs="Tahoma"/>
          <w:sz w:val="20"/>
          <w:szCs w:val="20"/>
        </w:rPr>
      </w:pPr>
      <w:r w:rsidRPr="00C737EF">
        <w:rPr>
          <w:rFonts w:ascii="Tahoma" w:hAnsi="Tahoma" w:cs="Tahoma"/>
          <w:sz w:val="20"/>
          <w:szCs w:val="20"/>
        </w:rPr>
        <w:t xml:space="preserve">- z zastrzeżeniem art. 110 ust 2 ustawy </w:t>
      </w:r>
      <w:proofErr w:type="spellStart"/>
      <w:r w:rsidRPr="00C737EF">
        <w:rPr>
          <w:rFonts w:ascii="Tahoma" w:hAnsi="Tahoma" w:cs="Tahoma"/>
          <w:sz w:val="20"/>
          <w:szCs w:val="20"/>
        </w:rPr>
        <w:t>Pzp</w:t>
      </w:r>
      <w:proofErr w:type="spellEnd"/>
      <w:r w:rsidRPr="00C737EF">
        <w:rPr>
          <w:rFonts w:ascii="Tahoma" w:hAnsi="Tahoma" w:cs="Tahoma"/>
          <w:sz w:val="20"/>
          <w:szCs w:val="20"/>
        </w:rPr>
        <w:t>.</w:t>
      </w:r>
    </w:p>
    <w:p w14:paraId="348F0D63" w14:textId="718CDE69" w:rsidR="00211D7D" w:rsidRPr="00C737EF" w:rsidRDefault="00211D7D" w:rsidP="00211D7D">
      <w:pPr>
        <w:numPr>
          <w:ilvl w:val="0"/>
          <w:numId w:val="12"/>
        </w:numPr>
        <w:suppressAutoHyphens/>
        <w:ind w:left="709" w:right="20" w:hanging="283"/>
        <w:jc w:val="both"/>
        <w:rPr>
          <w:rFonts w:ascii="Tahoma" w:hAnsi="Tahoma" w:cs="Tahoma"/>
          <w:sz w:val="20"/>
          <w:szCs w:val="20"/>
        </w:rPr>
      </w:pPr>
      <w:r w:rsidRPr="00C737EF">
        <w:rPr>
          <w:rFonts w:ascii="Tahoma" w:hAnsi="Tahoma" w:cs="Tahoma"/>
          <w:sz w:val="20"/>
          <w:szCs w:val="20"/>
        </w:rPr>
        <w:t xml:space="preserve">Zamawiający dodatkowo wykluczy </w:t>
      </w:r>
      <w:r w:rsidR="00AD5968">
        <w:rPr>
          <w:rFonts w:ascii="Tahoma" w:hAnsi="Tahoma" w:cs="Tahoma"/>
          <w:sz w:val="20"/>
          <w:szCs w:val="20"/>
        </w:rPr>
        <w:t>W</w:t>
      </w:r>
      <w:r w:rsidR="00AD5968" w:rsidRPr="00C737EF">
        <w:rPr>
          <w:rFonts w:ascii="Tahoma" w:hAnsi="Tahoma" w:cs="Tahoma"/>
          <w:sz w:val="20"/>
          <w:szCs w:val="20"/>
        </w:rPr>
        <w:t xml:space="preserve">ykonawcę </w:t>
      </w:r>
    </w:p>
    <w:p w14:paraId="6F015E50" w14:textId="443D4965" w:rsidR="00211D7D" w:rsidRPr="00C737EF" w:rsidRDefault="00211D7D">
      <w:pPr>
        <w:numPr>
          <w:ilvl w:val="0"/>
          <w:numId w:val="94"/>
        </w:numPr>
        <w:tabs>
          <w:tab w:val="left" w:pos="426"/>
          <w:tab w:val="left" w:pos="851"/>
        </w:tabs>
        <w:ind w:right="20"/>
        <w:jc w:val="both"/>
        <w:rPr>
          <w:rFonts w:ascii="Tahoma" w:hAnsi="Tahoma" w:cs="Tahoma"/>
          <w:sz w:val="20"/>
          <w:szCs w:val="20"/>
          <w:lang w:val="x-none"/>
        </w:rPr>
      </w:pPr>
      <w:r w:rsidRPr="00C737EF">
        <w:rPr>
          <w:rFonts w:ascii="Tahoma" w:hAnsi="Tahoma" w:cs="Tahoma"/>
          <w:sz w:val="20"/>
          <w:szCs w:val="20"/>
          <w:lang w:val="x-none"/>
        </w:rPr>
        <w:t xml:space="preserve">na podstawie art. 109 ust. 1 pkt 1 ustawy </w:t>
      </w:r>
      <w:proofErr w:type="spellStart"/>
      <w:r w:rsidRPr="00C737EF">
        <w:rPr>
          <w:rFonts w:ascii="Tahoma" w:hAnsi="Tahoma" w:cs="Tahoma"/>
          <w:sz w:val="20"/>
          <w:szCs w:val="20"/>
          <w:lang w:val="x-none"/>
        </w:rPr>
        <w:t>Pzp</w:t>
      </w:r>
      <w:proofErr w:type="spellEnd"/>
      <w:r w:rsidRPr="00C737EF">
        <w:rPr>
          <w:rFonts w:ascii="Tahoma" w:hAnsi="Tahoma" w:cs="Tahoma"/>
          <w:sz w:val="20"/>
          <w:szCs w:val="20"/>
          <w:lang w:val="x-none"/>
        </w:rPr>
        <w:t xml:space="preserve">, który naruszył obowiązki dotyczące płatności podatków, opłat lub składek na ubezpieczenia społeczne lub zdrowotne, z wyjątkiem przypadku, o którym mowa w art. 108 ust. 1 pkt 3 ustawy </w:t>
      </w:r>
      <w:proofErr w:type="spellStart"/>
      <w:r w:rsidRPr="00C737EF">
        <w:rPr>
          <w:rFonts w:ascii="Tahoma" w:hAnsi="Tahoma" w:cs="Tahoma"/>
          <w:sz w:val="20"/>
          <w:szCs w:val="20"/>
          <w:lang w:val="x-none"/>
        </w:rPr>
        <w:t>Pzp</w:t>
      </w:r>
      <w:proofErr w:type="spellEnd"/>
      <w:r w:rsidRPr="00C737EF">
        <w:rPr>
          <w:rFonts w:ascii="Tahoma" w:hAnsi="Tahoma" w:cs="Tahoma"/>
          <w:sz w:val="20"/>
          <w:szCs w:val="20"/>
          <w:lang w:val="x-none"/>
        </w:rPr>
        <w:t xml:space="preserve">, chyba że </w:t>
      </w:r>
      <w:r w:rsidR="00AD5968">
        <w:rPr>
          <w:rFonts w:ascii="Tahoma" w:hAnsi="Tahoma" w:cs="Tahoma"/>
          <w:sz w:val="20"/>
          <w:szCs w:val="20"/>
          <w:lang w:val="x-none"/>
        </w:rPr>
        <w:t>W</w:t>
      </w:r>
      <w:r w:rsidR="00AD5968" w:rsidRPr="00C737EF">
        <w:rPr>
          <w:rFonts w:ascii="Tahoma" w:hAnsi="Tahoma" w:cs="Tahoma"/>
          <w:sz w:val="20"/>
          <w:szCs w:val="20"/>
          <w:lang w:val="x-none"/>
        </w:rPr>
        <w:t xml:space="preserve">ykonawca </w:t>
      </w:r>
      <w:r w:rsidRPr="00C737EF">
        <w:rPr>
          <w:rFonts w:ascii="Tahoma" w:hAnsi="Tahoma" w:cs="Tahoma"/>
          <w:sz w:val="20"/>
          <w:szCs w:val="20"/>
          <w:lang w:val="x-none"/>
        </w:rPr>
        <w:t xml:space="preserve">przed upływem terminu składania ofert dokonał płatności należnych podatków, opłat lub składek na ubezpieczenia społeczne lub zdrowotne wraz z odsetkami lub grzywnami lub zawarł wiążące porozumienie w sprawie spłaty tych należności; </w:t>
      </w:r>
    </w:p>
    <w:p w14:paraId="228C0A9E" w14:textId="77777777" w:rsidR="00211D7D" w:rsidRDefault="00211D7D">
      <w:pPr>
        <w:numPr>
          <w:ilvl w:val="0"/>
          <w:numId w:val="94"/>
        </w:numPr>
        <w:tabs>
          <w:tab w:val="left" w:pos="426"/>
          <w:tab w:val="left" w:pos="851"/>
        </w:tabs>
        <w:ind w:right="20"/>
        <w:jc w:val="both"/>
        <w:rPr>
          <w:rFonts w:ascii="Tahoma" w:hAnsi="Tahoma" w:cs="Tahoma"/>
          <w:sz w:val="20"/>
          <w:szCs w:val="20"/>
          <w:lang w:val="x-none"/>
        </w:rPr>
      </w:pPr>
      <w:r w:rsidRPr="00C737EF">
        <w:rPr>
          <w:rFonts w:ascii="Tahoma" w:hAnsi="Tahoma" w:cs="Tahoma"/>
          <w:sz w:val="20"/>
          <w:szCs w:val="20"/>
          <w:lang w:val="x-none"/>
        </w:rPr>
        <w:t xml:space="preserve">na podstawie art. 109 ust. 1 pkt 4 ustawy </w:t>
      </w:r>
      <w:proofErr w:type="spellStart"/>
      <w:r w:rsidRPr="00C737EF">
        <w:rPr>
          <w:rFonts w:ascii="Tahoma" w:hAnsi="Tahoma" w:cs="Tahoma"/>
          <w:sz w:val="20"/>
          <w:szCs w:val="20"/>
          <w:lang w:val="x-none"/>
        </w:rPr>
        <w:t>Pzp</w:t>
      </w:r>
      <w:proofErr w:type="spellEnd"/>
      <w:r w:rsidRPr="00C737EF">
        <w:rPr>
          <w:rFonts w:ascii="Tahoma" w:hAnsi="Tahoma" w:cs="Tahoma"/>
          <w:sz w:val="20"/>
          <w:szCs w:val="20"/>
          <w:lang w:val="x-none"/>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E2AE77" w14:textId="77777777" w:rsidR="003012CD" w:rsidRPr="00C737EF" w:rsidRDefault="003012CD" w:rsidP="003012CD">
      <w:pPr>
        <w:tabs>
          <w:tab w:val="left" w:pos="426"/>
          <w:tab w:val="left" w:pos="851"/>
        </w:tabs>
        <w:ind w:left="1494" w:right="20"/>
        <w:jc w:val="both"/>
        <w:rPr>
          <w:rFonts w:ascii="Tahoma" w:hAnsi="Tahoma" w:cs="Tahoma"/>
          <w:sz w:val="20"/>
          <w:szCs w:val="20"/>
          <w:lang w:val="x-none"/>
        </w:rPr>
      </w:pPr>
    </w:p>
    <w:p w14:paraId="536620F0" w14:textId="67777BE7" w:rsidR="0092657D" w:rsidRPr="0092657D" w:rsidRDefault="0092657D" w:rsidP="0092657D">
      <w:pPr>
        <w:tabs>
          <w:tab w:val="left" w:pos="426"/>
          <w:tab w:val="left" w:pos="851"/>
        </w:tabs>
        <w:ind w:left="709" w:right="20"/>
        <w:jc w:val="both"/>
        <w:rPr>
          <w:rFonts w:ascii="Tahoma" w:hAnsi="Tahoma" w:cs="Tahoma"/>
          <w:b/>
          <w:i/>
          <w:color w:val="0000FF"/>
          <w:sz w:val="20"/>
          <w:szCs w:val="20"/>
        </w:rPr>
      </w:pPr>
      <w:r w:rsidRPr="0092657D">
        <w:rPr>
          <w:rFonts w:ascii="Tahoma" w:hAnsi="Tahoma" w:cs="Tahoma"/>
          <w:i/>
          <w:color w:val="0000FF"/>
          <w:sz w:val="20"/>
          <w:szCs w:val="20"/>
        </w:rPr>
        <w:lastRenderedPageBreak/>
        <w:t xml:space="preserve">W celu wstępnego potwierdzenia, że </w:t>
      </w:r>
      <w:r w:rsidR="00AD5968">
        <w:rPr>
          <w:rFonts w:ascii="Tahoma" w:hAnsi="Tahoma" w:cs="Tahoma"/>
          <w:i/>
          <w:color w:val="0000FF"/>
          <w:sz w:val="20"/>
          <w:szCs w:val="20"/>
        </w:rPr>
        <w:t>W</w:t>
      </w:r>
      <w:r w:rsidR="00AD5968" w:rsidRPr="0092657D">
        <w:rPr>
          <w:rFonts w:ascii="Tahoma" w:hAnsi="Tahoma" w:cs="Tahoma"/>
          <w:i/>
          <w:color w:val="0000FF"/>
          <w:sz w:val="20"/>
          <w:szCs w:val="20"/>
        </w:rPr>
        <w:t xml:space="preserve">ykonawca </w:t>
      </w:r>
      <w:r w:rsidRPr="0092657D">
        <w:rPr>
          <w:rFonts w:ascii="Tahoma" w:hAnsi="Tahoma" w:cs="Tahoma"/>
          <w:i/>
          <w:color w:val="0000FF"/>
          <w:sz w:val="20"/>
          <w:szCs w:val="20"/>
        </w:rPr>
        <w:t xml:space="preserve">nie podlega wykluczeniu, z powodów określonych w pkt 1 w </w:t>
      </w:r>
      <w:proofErr w:type="spellStart"/>
      <w:r w:rsidRPr="0092657D">
        <w:rPr>
          <w:rFonts w:ascii="Tahoma" w:hAnsi="Tahoma" w:cs="Tahoma"/>
          <w:i/>
          <w:color w:val="0000FF"/>
          <w:sz w:val="20"/>
          <w:szCs w:val="20"/>
        </w:rPr>
        <w:t>ppkt</w:t>
      </w:r>
      <w:proofErr w:type="spellEnd"/>
      <w:r w:rsidRPr="0092657D">
        <w:rPr>
          <w:rFonts w:ascii="Tahoma" w:hAnsi="Tahoma" w:cs="Tahoma"/>
          <w:i/>
          <w:color w:val="0000FF"/>
          <w:sz w:val="20"/>
          <w:szCs w:val="20"/>
        </w:rPr>
        <w:t xml:space="preserve"> 1) i w </w:t>
      </w:r>
      <w:proofErr w:type="spellStart"/>
      <w:r w:rsidRPr="0092657D">
        <w:rPr>
          <w:rFonts w:ascii="Tahoma" w:hAnsi="Tahoma" w:cs="Tahoma"/>
          <w:i/>
          <w:color w:val="0000FF"/>
          <w:sz w:val="20"/>
          <w:szCs w:val="20"/>
        </w:rPr>
        <w:t>ppkt</w:t>
      </w:r>
      <w:proofErr w:type="spellEnd"/>
      <w:r w:rsidRPr="0092657D">
        <w:rPr>
          <w:rFonts w:ascii="Tahoma" w:hAnsi="Tahoma" w:cs="Tahoma"/>
          <w:i/>
          <w:color w:val="0000FF"/>
          <w:sz w:val="20"/>
          <w:szCs w:val="20"/>
        </w:rPr>
        <w:t xml:space="preserve"> 2) </w:t>
      </w:r>
      <w:r w:rsidR="00AD5968">
        <w:rPr>
          <w:rFonts w:ascii="Tahoma" w:hAnsi="Tahoma" w:cs="Tahoma"/>
          <w:i/>
          <w:color w:val="0000FF"/>
          <w:sz w:val="20"/>
          <w:szCs w:val="20"/>
        </w:rPr>
        <w:t>W</w:t>
      </w:r>
      <w:r w:rsidR="00AD5968" w:rsidRPr="0092657D">
        <w:rPr>
          <w:rFonts w:ascii="Tahoma" w:hAnsi="Tahoma" w:cs="Tahoma"/>
          <w:i/>
          <w:color w:val="0000FF"/>
          <w:sz w:val="20"/>
          <w:szCs w:val="20"/>
        </w:rPr>
        <w:t xml:space="preserve">ykonawca </w:t>
      </w:r>
      <w:r w:rsidRPr="0092657D">
        <w:rPr>
          <w:rFonts w:ascii="Tahoma" w:hAnsi="Tahoma" w:cs="Tahoma"/>
          <w:i/>
          <w:color w:val="0000FF"/>
          <w:sz w:val="20"/>
          <w:szCs w:val="20"/>
        </w:rPr>
        <w:t xml:space="preserve">składa wraz z ofertą aktualne na dzień składania ofert </w:t>
      </w:r>
      <w:r w:rsidRPr="0092657D">
        <w:rPr>
          <w:rFonts w:ascii="Tahoma" w:hAnsi="Tahoma" w:cs="Tahoma"/>
          <w:b/>
          <w:i/>
          <w:color w:val="0000FF"/>
          <w:sz w:val="20"/>
          <w:szCs w:val="20"/>
        </w:rPr>
        <w:t>oświadczenie na formularzu Jednolitego Europejskiego Dokumentu Zamówienia (JEDZ) - załącznik nr 2 do SWZ.</w:t>
      </w:r>
    </w:p>
    <w:p w14:paraId="100A6DE2" w14:textId="77777777" w:rsidR="0092657D" w:rsidRPr="0092657D" w:rsidRDefault="0092657D" w:rsidP="0092657D">
      <w:pPr>
        <w:tabs>
          <w:tab w:val="left" w:pos="426"/>
          <w:tab w:val="left" w:pos="851"/>
        </w:tabs>
        <w:ind w:left="850" w:right="20"/>
        <w:jc w:val="both"/>
        <w:rPr>
          <w:rFonts w:ascii="Tahoma" w:hAnsi="Tahoma" w:cs="Tahoma"/>
          <w:sz w:val="20"/>
          <w:szCs w:val="20"/>
        </w:rPr>
      </w:pPr>
    </w:p>
    <w:bookmarkEnd w:id="5"/>
    <w:p w14:paraId="7B2630A5" w14:textId="797EE60C" w:rsidR="0092657D" w:rsidRPr="0092657D" w:rsidRDefault="0092657D" w:rsidP="000C405B">
      <w:pPr>
        <w:numPr>
          <w:ilvl w:val="0"/>
          <w:numId w:val="8"/>
        </w:numPr>
        <w:suppressAutoHyphens/>
        <w:ind w:left="426" w:right="20" w:hanging="284"/>
        <w:jc w:val="both"/>
        <w:rPr>
          <w:rFonts w:ascii="Tahoma" w:hAnsi="Tahoma" w:cs="Tahoma"/>
          <w:sz w:val="20"/>
          <w:szCs w:val="20"/>
        </w:rPr>
      </w:pPr>
      <w:r w:rsidRPr="0092657D">
        <w:rPr>
          <w:rFonts w:ascii="Tahoma" w:hAnsi="Tahoma" w:cs="Tahoma"/>
          <w:sz w:val="20"/>
          <w:szCs w:val="20"/>
        </w:rPr>
        <w:t xml:space="preserve">W związku z tym, iż wartość zamówienia nie przekracza wyrażonej w złotych równowartości kwoty dla </w:t>
      </w:r>
      <w:r w:rsidR="00D00036">
        <w:rPr>
          <w:rFonts w:ascii="Tahoma" w:hAnsi="Tahoma" w:cs="Tahoma"/>
          <w:sz w:val="20"/>
          <w:szCs w:val="20"/>
        </w:rPr>
        <w:t>usług</w:t>
      </w:r>
      <w:r w:rsidRPr="0092657D">
        <w:rPr>
          <w:rFonts w:ascii="Tahoma" w:hAnsi="Tahoma" w:cs="Tahoma"/>
          <w:sz w:val="20"/>
          <w:szCs w:val="20"/>
        </w:rPr>
        <w:t xml:space="preserve"> 10 000 000 euro przesłanka wykluczenia, o której mowa w art. 108 ust. 2 PZP</w:t>
      </w:r>
      <w:r w:rsidR="00D00036">
        <w:rPr>
          <w:rFonts w:ascii="Tahoma" w:hAnsi="Tahoma" w:cs="Tahoma"/>
          <w:sz w:val="20"/>
          <w:szCs w:val="20"/>
        </w:rPr>
        <w:t>,</w:t>
      </w:r>
      <w:r w:rsidRPr="0092657D">
        <w:rPr>
          <w:rFonts w:ascii="Tahoma" w:hAnsi="Tahoma" w:cs="Tahoma"/>
          <w:sz w:val="20"/>
          <w:szCs w:val="20"/>
        </w:rPr>
        <w:t xml:space="preserve"> w niniejszym postępowaniu nie występuje.</w:t>
      </w:r>
    </w:p>
    <w:p w14:paraId="032516F7" w14:textId="77777777" w:rsidR="0092657D" w:rsidRPr="0092657D" w:rsidRDefault="0092657D" w:rsidP="0092657D">
      <w:pPr>
        <w:tabs>
          <w:tab w:val="left" w:pos="426"/>
          <w:tab w:val="left" w:pos="851"/>
        </w:tabs>
        <w:ind w:left="851" w:right="20"/>
        <w:jc w:val="both"/>
        <w:rPr>
          <w:rFonts w:ascii="Tahoma" w:hAnsi="Tahoma" w:cs="Tahoma"/>
          <w:sz w:val="20"/>
          <w:szCs w:val="20"/>
        </w:rPr>
      </w:pPr>
    </w:p>
    <w:p w14:paraId="0F1F7F4B" w14:textId="2EEC22C3" w:rsidR="00211D7D" w:rsidRPr="00C737EF" w:rsidRDefault="00211D7D" w:rsidP="00211D7D">
      <w:pPr>
        <w:numPr>
          <w:ilvl w:val="0"/>
          <w:numId w:val="8"/>
        </w:numPr>
        <w:suppressAutoHyphens/>
        <w:ind w:left="426" w:right="20" w:hanging="284"/>
        <w:jc w:val="both"/>
        <w:rPr>
          <w:rFonts w:ascii="Tahoma" w:hAnsi="Tahoma" w:cs="Tahoma"/>
          <w:sz w:val="20"/>
          <w:szCs w:val="20"/>
          <w:lang w:val="x-none"/>
        </w:rPr>
      </w:pPr>
      <w:r w:rsidRPr="00C737EF">
        <w:rPr>
          <w:rFonts w:ascii="Tahoma" w:hAnsi="Tahoma" w:cs="Tahoma"/>
          <w:sz w:val="20"/>
          <w:szCs w:val="20"/>
        </w:rPr>
        <w:t>Wykonawca nie podlega wykluczeniu w okolicznościach określonych w art. 108 ust. 1 pkt 1, 2</w:t>
      </w:r>
      <w:r w:rsidR="00D00036">
        <w:rPr>
          <w:rFonts w:ascii="Tahoma" w:hAnsi="Tahoma" w:cs="Tahoma"/>
          <w:sz w:val="20"/>
          <w:szCs w:val="20"/>
        </w:rPr>
        <w:t xml:space="preserve"> i </w:t>
      </w:r>
      <w:r w:rsidRPr="00C737EF">
        <w:rPr>
          <w:rFonts w:ascii="Tahoma" w:hAnsi="Tahoma" w:cs="Tahoma"/>
          <w:sz w:val="20"/>
          <w:szCs w:val="20"/>
        </w:rPr>
        <w:t>5 PZP lub art. 109 ust. 1</w:t>
      </w:r>
      <w:r w:rsidR="00D00036">
        <w:rPr>
          <w:rFonts w:ascii="Tahoma" w:hAnsi="Tahoma" w:cs="Tahoma"/>
          <w:sz w:val="20"/>
          <w:szCs w:val="20"/>
        </w:rPr>
        <w:t xml:space="preserve"> pkt </w:t>
      </w:r>
      <w:r w:rsidR="005760B5">
        <w:rPr>
          <w:rFonts w:ascii="Tahoma" w:hAnsi="Tahoma" w:cs="Tahoma"/>
          <w:sz w:val="20"/>
          <w:szCs w:val="20"/>
        </w:rPr>
        <w:t xml:space="preserve">4) </w:t>
      </w:r>
      <w:r w:rsidRPr="00C737EF">
        <w:rPr>
          <w:rFonts w:ascii="Tahoma" w:hAnsi="Tahoma" w:cs="Tahoma"/>
          <w:sz w:val="20"/>
          <w:szCs w:val="20"/>
        </w:rPr>
        <w:t xml:space="preserve">PZP, jeżeli udowodni </w:t>
      </w:r>
      <w:r w:rsidR="007B7BFA">
        <w:rPr>
          <w:rFonts w:ascii="Tahoma" w:hAnsi="Tahoma" w:cs="Tahoma"/>
          <w:sz w:val="20"/>
          <w:szCs w:val="20"/>
        </w:rPr>
        <w:t>Z</w:t>
      </w:r>
      <w:r w:rsidRPr="00C737EF">
        <w:rPr>
          <w:rFonts w:ascii="Tahoma" w:hAnsi="Tahoma" w:cs="Tahoma"/>
          <w:sz w:val="20"/>
          <w:szCs w:val="20"/>
        </w:rPr>
        <w:t>amawiającemu, że spełnił łącznie przesłanki wymienione w art. 110 ust. 2 pkt 1)</w:t>
      </w:r>
      <w:r w:rsidR="00683314">
        <w:rPr>
          <w:rFonts w:ascii="Tahoma" w:hAnsi="Tahoma" w:cs="Tahoma"/>
          <w:sz w:val="20"/>
          <w:szCs w:val="20"/>
        </w:rPr>
        <w:t xml:space="preserve"> </w:t>
      </w:r>
      <w:r w:rsidRPr="00C737EF">
        <w:rPr>
          <w:rFonts w:ascii="Tahoma" w:hAnsi="Tahoma" w:cs="Tahoma"/>
          <w:sz w:val="20"/>
          <w:szCs w:val="20"/>
        </w:rPr>
        <w:t>-</w:t>
      </w:r>
      <w:r w:rsidR="00683314">
        <w:rPr>
          <w:rFonts w:ascii="Tahoma" w:hAnsi="Tahoma" w:cs="Tahoma"/>
          <w:sz w:val="20"/>
          <w:szCs w:val="20"/>
        </w:rPr>
        <w:t xml:space="preserve"> </w:t>
      </w:r>
      <w:r w:rsidRPr="00C737EF">
        <w:rPr>
          <w:rFonts w:ascii="Tahoma" w:hAnsi="Tahoma" w:cs="Tahoma"/>
          <w:sz w:val="20"/>
          <w:szCs w:val="20"/>
        </w:rPr>
        <w:t xml:space="preserve">3) PZP. Zamawiający ocenia, czy podjęte przez </w:t>
      </w:r>
      <w:r w:rsidR="00AD5968">
        <w:rPr>
          <w:rFonts w:ascii="Tahoma" w:hAnsi="Tahoma" w:cs="Tahoma"/>
          <w:sz w:val="20"/>
          <w:szCs w:val="20"/>
        </w:rPr>
        <w:t>W</w:t>
      </w:r>
      <w:r w:rsidR="00AD5968" w:rsidRPr="00C737EF">
        <w:rPr>
          <w:rFonts w:ascii="Tahoma" w:hAnsi="Tahoma" w:cs="Tahoma"/>
          <w:sz w:val="20"/>
          <w:szCs w:val="20"/>
        </w:rPr>
        <w:t xml:space="preserve">ykonawcę </w:t>
      </w:r>
      <w:r w:rsidRPr="00C737EF">
        <w:rPr>
          <w:rFonts w:ascii="Tahoma" w:hAnsi="Tahoma" w:cs="Tahoma"/>
          <w:sz w:val="20"/>
          <w:szCs w:val="20"/>
        </w:rPr>
        <w:t xml:space="preserve">czynności, o których mowa w zdaniu poprzednim, są wystarczające do wykazania jego rzetelności, uwzględniając wagę i szczególne okoliczności czynu </w:t>
      </w:r>
      <w:r w:rsidR="00AD5968">
        <w:rPr>
          <w:rFonts w:ascii="Tahoma" w:hAnsi="Tahoma" w:cs="Tahoma"/>
          <w:sz w:val="20"/>
          <w:szCs w:val="20"/>
        </w:rPr>
        <w:t>W</w:t>
      </w:r>
      <w:r w:rsidR="00AD5968" w:rsidRPr="00C737EF">
        <w:rPr>
          <w:rFonts w:ascii="Tahoma" w:hAnsi="Tahoma" w:cs="Tahoma"/>
          <w:sz w:val="20"/>
          <w:szCs w:val="20"/>
        </w:rPr>
        <w:t>ykonawcy</w:t>
      </w:r>
      <w:r w:rsidRPr="00C737EF">
        <w:rPr>
          <w:rFonts w:ascii="Tahoma" w:hAnsi="Tahoma" w:cs="Tahoma"/>
          <w:sz w:val="20"/>
          <w:szCs w:val="20"/>
        </w:rPr>
        <w:t xml:space="preserve">. Jeżeli podjęte przez </w:t>
      </w:r>
      <w:r w:rsidR="00AD5968">
        <w:rPr>
          <w:rFonts w:ascii="Tahoma" w:hAnsi="Tahoma" w:cs="Tahoma"/>
          <w:sz w:val="20"/>
          <w:szCs w:val="20"/>
        </w:rPr>
        <w:t>W</w:t>
      </w:r>
      <w:r w:rsidR="00AD5968" w:rsidRPr="00C737EF">
        <w:rPr>
          <w:rFonts w:ascii="Tahoma" w:hAnsi="Tahoma" w:cs="Tahoma"/>
          <w:sz w:val="20"/>
          <w:szCs w:val="20"/>
        </w:rPr>
        <w:t xml:space="preserve">ykonawcę </w:t>
      </w:r>
      <w:r w:rsidRPr="00C737EF">
        <w:rPr>
          <w:rFonts w:ascii="Tahoma" w:hAnsi="Tahoma" w:cs="Tahoma"/>
          <w:sz w:val="20"/>
          <w:szCs w:val="20"/>
        </w:rPr>
        <w:t xml:space="preserve">czynności, o których mowa wyżej, nie są wystarczające do wykazania jego rzetelności, </w:t>
      </w:r>
      <w:r w:rsidR="007B7BFA">
        <w:rPr>
          <w:rFonts w:ascii="Tahoma" w:hAnsi="Tahoma" w:cs="Tahoma"/>
          <w:sz w:val="20"/>
          <w:szCs w:val="20"/>
        </w:rPr>
        <w:t>Z</w:t>
      </w:r>
      <w:r w:rsidRPr="00C737EF">
        <w:rPr>
          <w:rFonts w:ascii="Tahoma" w:hAnsi="Tahoma" w:cs="Tahoma"/>
          <w:sz w:val="20"/>
          <w:szCs w:val="20"/>
        </w:rPr>
        <w:t xml:space="preserve">amawiający wyklucza </w:t>
      </w:r>
      <w:r w:rsidR="00AD5968">
        <w:rPr>
          <w:rFonts w:ascii="Tahoma" w:hAnsi="Tahoma" w:cs="Tahoma"/>
          <w:sz w:val="20"/>
          <w:szCs w:val="20"/>
        </w:rPr>
        <w:t>Wy</w:t>
      </w:r>
      <w:r w:rsidR="00AD5968" w:rsidRPr="00C737EF">
        <w:rPr>
          <w:rFonts w:ascii="Tahoma" w:hAnsi="Tahoma" w:cs="Tahoma"/>
          <w:sz w:val="20"/>
          <w:szCs w:val="20"/>
        </w:rPr>
        <w:t>konawcę</w:t>
      </w:r>
      <w:r w:rsidR="00D00036">
        <w:rPr>
          <w:rFonts w:ascii="Tahoma" w:hAnsi="Tahoma" w:cs="Tahoma"/>
          <w:sz w:val="20"/>
          <w:szCs w:val="20"/>
        </w:rPr>
        <w:t>.</w:t>
      </w:r>
    </w:p>
    <w:p w14:paraId="2253F0CA" w14:textId="77777777" w:rsidR="0092657D" w:rsidRPr="0092657D" w:rsidRDefault="0092657D" w:rsidP="0092657D">
      <w:pPr>
        <w:tabs>
          <w:tab w:val="left" w:pos="1080"/>
        </w:tabs>
        <w:ind w:right="-284"/>
        <w:jc w:val="both"/>
        <w:rPr>
          <w:rFonts w:ascii="Tahoma" w:hAnsi="Tahoma" w:cs="Tahoma"/>
          <w:color w:val="FF0000"/>
          <w:sz w:val="20"/>
          <w:szCs w:val="20"/>
        </w:rPr>
      </w:pPr>
    </w:p>
    <w:p w14:paraId="09494350" w14:textId="6494D2C4" w:rsidR="0092657D" w:rsidRPr="0092657D" w:rsidRDefault="0092657D" w:rsidP="000C405B">
      <w:pPr>
        <w:numPr>
          <w:ilvl w:val="0"/>
          <w:numId w:val="8"/>
        </w:numPr>
        <w:suppressAutoHyphens/>
        <w:ind w:left="426" w:right="20" w:hanging="284"/>
        <w:jc w:val="both"/>
        <w:rPr>
          <w:rFonts w:ascii="Tahoma" w:hAnsi="Tahoma" w:cs="Tahoma"/>
          <w:sz w:val="20"/>
          <w:szCs w:val="20"/>
        </w:rPr>
      </w:pPr>
      <w:r w:rsidRPr="0092657D">
        <w:rPr>
          <w:rFonts w:ascii="Tahoma" w:hAnsi="Tahoma" w:cs="Tahoma"/>
          <w:b/>
          <w:bCs/>
          <w:sz w:val="20"/>
          <w:szCs w:val="20"/>
        </w:rPr>
        <w:t xml:space="preserve">PODSTAWY WYKLUCZENIA WYKONAWCY </w:t>
      </w:r>
      <w:r w:rsidRPr="0092657D">
        <w:rPr>
          <w:rFonts w:ascii="Tahoma" w:eastAsia="Calibri" w:hAnsi="Tahoma" w:cs="Tahoma"/>
          <w:b/>
          <w:bCs/>
          <w:sz w:val="20"/>
          <w:szCs w:val="20"/>
        </w:rPr>
        <w:t>NA PODSTAWIE USTAWY Z DNIA 13 KWIETNIA 2022 R. (</w:t>
      </w:r>
      <w:proofErr w:type="spellStart"/>
      <w:r w:rsidR="00F26B4F">
        <w:rPr>
          <w:rFonts w:ascii="Tahoma" w:eastAsia="Calibri" w:hAnsi="Tahoma" w:cs="Tahoma"/>
          <w:b/>
          <w:bCs/>
          <w:sz w:val="20"/>
          <w:szCs w:val="20"/>
        </w:rPr>
        <w:t>t.j</w:t>
      </w:r>
      <w:proofErr w:type="spellEnd"/>
      <w:r w:rsidR="00F26B4F">
        <w:rPr>
          <w:rFonts w:ascii="Tahoma" w:eastAsia="Calibri" w:hAnsi="Tahoma" w:cs="Tahoma"/>
          <w:b/>
          <w:bCs/>
          <w:sz w:val="20"/>
          <w:szCs w:val="20"/>
        </w:rPr>
        <w:t xml:space="preserve">. </w:t>
      </w:r>
      <w:r w:rsidRPr="0092657D">
        <w:rPr>
          <w:rFonts w:ascii="Tahoma" w:eastAsia="Calibri" w:hAnsi="Tahoma" w:cs="Tahoma"/>
          <w:b/>
          <w:bCs/>
          <w:i/>
          <w:sz w:val="20"/>
          <w:szCs w:val="20"/>
        </w:rPr>
        <w:t>DZ.</w:t>
      </w:r>
      <w:r w:rsidR="00F26B4F">
        <w:rPr>
          <w:rFonts w:ascii="Tahoma" w:eastAsia="Calibri" w:hAnsi="Tahoma" w:cs="Tahoma"/>
          <w:b/>
          <w:bCs/>
          <w:i/>
          <w:sz w:val="20"/>
          <w:szCs w:val="20"/>
        </w:rPr>
        <w:t xml:space="preserve"> </w:t>
      </w:r>
      <w:r w:rsidRPr="0092657D">
        <w:rPr>
          <w:rFonts w:ascii="Tahoma" w:eastAsia="Calibri" w:hAnsi="Tahoma" w:cs="Tahoma"/>
          <w:b/>
          <w:bCs/>
          <w:i/>
          <w:sz w:val="20"/>
          <w:szCs w:val="20"/>
        </w:rPr>
        <w:t>U. Z 2025 R.</w:t>
      </w:r>
      <w:r w:rsidR="00F26B4F">
        <w:rPr>
          <w:rFonts w:ascii="Tahoma" w:eastAsia="Calibri" w:hAnsi="Tahoma" w:cs="Tahoma"/>
          <w:b/>
          <w:bCs/>
          <w:i/>
          <w:sz w:val="20"/>
          <w:szCs w:val="20"/>
        </w:rPr>
        <w:t>,</w:t>
      </w:r>
      <w:r w:rsidRPr="0092657D">
        <w:rPr>
          <w:rFonts w:ascii="Tahoma" w:eastAsia="Calibri" w:hAnsi="Tahoma" w:cs="Tahoma"/>
          <w:b/>
          <w:bCs/>
          <w:i/>
          <w:sz w:val="20"/>
          <w:szCs w:val="20"/>
        </w:rPr>
        <w:t xml:space="preserve"> POZ. 514 z </w:t>
      </w:r>
      <w:proofErr w:type="spellStart"/>
      <w:r w:rsidRPr="0092657D">
        <w:rPr>
          <w:rFonts w:ascii="Tahoma" w:eastAsia="Calibri" w:hAnsi="Tahoma" w:cs="Tahoma"/>
          <w:b/>
          <w:bCs/>
          <w:i/>
          <w:sz w:val="20"/>
          <w:szCs w:val="20"/>
        </w:rPr>
        <w:t>późn</w:t>
      </w:r>
      <w:proofErr w:type="spellEnd"/>
      <w:r w:rsidRPr="0092657D">
        <w:rPr>
          <w:rFonts w:ascii="Tahoma" w:eastAsia="Calibri" w:hAnsi="Tahoma" w:cs="Tahoma"/>
          <w:b/>
          <w:bCs/>
          <w:i/>
          <w:sz w:val="20"/>
          <w:szCs w:val="20"/>
        </w:rPr>
        <w:t>. zm.</w:t>
      </w:r>
      <w:r w:rsidRPr="0092657D">
        <w:rPr>
          <w:rFonts w:ascii="Tahoma" w:eastAsia="Calibri" w:hAnsi="Tahoma" w:cs="Tahoma"/>
          <w:b/>
          <w:bCs/>
          <w:sz w:val="20"/>
          <w:szCs w:val="20"/>
        </w:rPr>
        <w:t>) O SZCZEGÓLNYCH ROZWIĄZANIACH W ZAKRESIE PRZECIWDZIAŁANIA WSPIERANIU AGRESJI NA UKRAINĘ ORAZ SŁUŻĄCYCH OCHRONIE BEZPIECZEŃSTWA NARODOWEGO</w:t>
      </w:r>
    </w:p>
    <w:p w14:paraId="5AA803F1" w14:textId="77777777" w:rsidR="0092657D" w:rsidRPr="0092657D" w:rsidRDefault="0092657D" w:rsidP="0092657D">
      <w:pPr>
        <w:tabs>
          <w:tab w:val="left" w:pos="426"/>
          <w:tab w:val="left" w:pos="851"/>
        </w:tabs>
        <w:ind w:right="20"/>
        <w:jc w:val="both"/>
        <w:rPr>
          <w:rFonts w:ascii="Tahoma" w:hAnsi="Tahoma" w:cs="Tahoma"/>
          <w:sz w:val="20"/>
          <w:szCs w:val="20"/>
        </w:rPr>
      </w:pPr>
    </w:p>
    <w:p w14:paraId="7AAC1102" w14:textId="4FA87DBA" w:rsidR="0092657D" w:rsidRPr="0092657D" w:rsidRDefault="0092657D">
      <w:pPr>
        <w:numPr>
          <w:ilvl w:val="0"/>
          <w:numId w:val="72"/>
        </w:numPr>
        <w:suppressAutoHyphens/>
        <w:ind w:right="20"/>
        <w:jc w:val="both"/>
        <w:rPr>
          <w:rFonts w:ascii="Tahoma" w:hAnsi="Tahoma" w:cs="Tahoma"/>
          <w:sz w:val="20"/>
          <w:szCs w:val="20"/>
        </w:rPr>
      </w:pPr>
      <w:r w:rsidRPr="0092657D">
        <w:rPr>
          <w:rFonts w:ascii="Tahoma" w:eastAsia="Calibri" w:hAnsi="Tahoma" w:cs="Tahoma"/>
          <w:sz w:val="20"/>
          <w:szCs w:val="20"/>
        </w:rPr>
        <w:t xml:space="preserve">Na podstawie ustawy </w:t>
      </w:r>
      <w:r w:rsidRPr="0092657D">
        <w:rPr>
          <w:rFonts w:ascii="Tahoma" w:hAnsi="Tahoma" w:cs="Tahoma"/>
          <w:sz w:val="20"/>
          <w:szCs w:val="20"/>
        </w:rPr>
        <w:t>z dnia 13 kwietnia 2022 r. o szczególnych rozwiązaniach w zakresie przeciwdziałania wspieraniu agresji na Ukrainę oraz służących ochronie bezpieczeństwa narodowego (</w:t>
      </w:r>
      <w:proofErr w:type="spellStart"/>
      <w:r w:rsidR="00F26B4F">
        <w:rPr>
          <w:rFonts w:ascii="Tahoma" w:hAnsi="Tahoma" w:cs="Tahoma"/>
          <w:sz w:val="20"/>
          <w:szCs w:val="20"/>
        </w:rPr>
        <w:t>t.j</w:t>
      </w:r>
      <w:proofErr w:type="spellEnd"/>
      <w:r w:rsidR="00F26B4F">
        <w:rPr>
          <w:rFonts w:ascii="Tahoma" w:hAnsi="Tahoma" w:cs="Tahoma"/>
          <w:sz w:val="20"/>
          <w:szCs w:val="20"/>
        </w:rPr>
        <w:t xml:space="preserve">. </w:t>
      </w:r>
      <w:r w:rsidRPr="0092657D">
        <w:rPr>
          <w:rFonts w:ascii="Tahoma" w:hAnsi="Tahoma" w:cs="Tahoma"/>
          <w:sz w:val="20"/>
          <w:szCs w:val="20"/>
        </w:rPr>
        <w:t>Dz.</w:t>
      </w:r>
      <w:r w:rsidR="00F26B4F">
        <w:rPr>
          <w:rFonts w:ascii="Tahoma" w:hAnsi="Tahoma" w:cs="Tahoma"/>
          <w:sz w:val="20"/>
          <w:szCs w:val="20"/>
        </w:rPr>
        <w:t xml:space="preserve"> </w:t>
      </w:r>
      <w:r w:rsidRPr="0092657D">
        <w:rPr>
          <w:rFonts w:ascii="Tahoma" w:hAnsi="Tahoma" w:cs="Tahoma"/>
          <w:sz w:val="20"/>
          <w:szCs w:val="20"/>
        </w:rPr>
        <w:t>U. z 2025 r.</w:t>
      </w:r>
      <w:r w:rsidR="00F26B4F">
        <w:rPr>
          <w:rFonts w:ascii="Tahoma" w:hAnsi="Tahoma" w:cs="Tahoma"/>
          <w:sz w:val="20"/>
          <w:szCs w:val="20"/>
        </w:rPr>
        <w:t>,</w:t>
      </w:r>
      <w:r w:rsidRPr="0092657D">
        <w:rPr>
          <w:rFonts w:ascii="Tahoma" w:hAnsi="Tahoma" w:cs="Tahoma"/>
          <w:sz w:val="20"/>
          <w:szCs w:val="20"/>
        </w:rPr>
        <w:t xml:space="preserve"> poz. 514 z </w:t>
      </w:r>
      <w:proofErr w:type="spellStart"/>
      <w:r w:rsidRPr="0092657D">
        <w:rPr>
          <w:rFonts w:ascii="Tahoma" w:hAnsi="Tahoma" w:cs="Tahoma"/>
          <w:sz w:val="20"/>
          <w:szCs w:val="20"/>
        </w:rPr>
        <w:t>późn</w:t>
      </w:r>
      <w:proofErr w:type="spellEnd"/>
      <w:r w:rsidRPr="0092657D">
        <w:rPr>
          <w:rFonts w:ascii="Tahoma" w:hAnsi="Tahoma" w:cs="Tahoma"/>
          <w:sz w:val="20"/>
          <w:szCs w:val="20"/>
        </w:rPr>
        <w:t>. zm.) - zwanej dalej „</w:t>
      </w:r>
      <w:bookmarkStart w:id="6" w:name="_Hlk101350176"/>
      <w:r w:rsidRPr="0092657D">
        <w:rPr>
          <w:rFonts w:ascii="Tahoma" w:hAnsi="Tahoma" w:cs="Tahoma"/>
          <w:sz w:val="20"/>
          <w:szCs w:val="20"/>
        </w:rPr>
        <w:t xml:space="preserve">ustawą </w:t>
      </w:r>
      <w:proofErr w:type="spellStart"/>
      <w:r w:rsidRPr="0092657D">
        <w:rPr>
          <w:rFonts w:ascii="Tahoma" w:hAnsi="Tahoma" w:cs="Tahoma"/>
          <w:sz w:val="20"/>
          <w:szCs w:val="20"/>
        </w:rPr>
        <w:t>s.r.p.w.a.n.u</w:t>
      </w:r>
      <w:bookmarkEnd w:id="6"/>
      <w:proofErr w:type="spellEnd"/>
      <w:r w:rsidRPr="0092657D">
        <w:rPr>
          <w:rFonts w:ascii="Tahoma" w:hAnsi="Tahoma" w:cs="Tahoma"/>
          <w:sz w:val="20"/>
          <w:szCs w:val="20"/>
        </w:rPr>
        <w:t>” - z postępowania o udzielenie zamówienia publicznego wyklucza się</w:t>
      </w:r>
      <w:r w:rsidR="00F26B4F">
        <w:rPr>
          <w:rFonts w:ascii="Tahoma" w:hAnsi="Tahoma" w:cs="Tahoma"/>
          <w:sz w:val="20"/>
          <w:szCs w:val="20"/>
        </w:rPr>
        <w:t>:</w:t>
      </w:r>
    </w:p>
    <w:p w14:paraId="36157F79" w14:textId="33FE4FE8" w:rsidR="0092657D" w:rsidRPr="0092657D" w:rsidRDefault="00AD5968">
      <w:pPr>
        <w:numPr>
          <w:ilvl w:val="0"/>
          <w:numId w:val="73"/>
        </w:numPr>
        <w:tabs>
          <w:tab w:val="left" w:pos="426"/>
          <w:tab w:val="left" w:pos="851"/>
        </w:tabs>
        <w:suppressAutoHyphens/>
        <w:ind w:right="20"/>
        <w:jc w:val="both"/>
        <w:rPr>
          <w:rFonts w:ascii="Tahoma" w:eastAsia="Calibri" w:hAnsi="Tahoma" w:cs="Tahoma"/>
          <w:sz w:val="20"/>
          <w:szCs w:val="20"/>
        </w:rPr>
      </w:pPr>
      <w:r>
        <w:rPr>
          <w:rFonts w:ascii="Tahoma" w:eastAsia="Calibri" w:hAnsi="Tahoma" w:cs="Tahoma"/>
          <w:sz w:val="20"/>
          <w:szCs w:val="20"/>
        </w:rPr>
        <w:t>W</w:t>
      </w:r>
      <w:r w:rsidR="0092657D" w:rsidRPr="0092657D">
        <w:rPr>
          <w:rFonts w:ascii="Tahoma" w:eastAsia="Calibri" w:hAnsi="Tahoma" w:cs="Tahoma"/>
          <w:sz w:val="20"/>
          <w:szCs w:val="20"/>
        </w:rPr>
        <w:t xml:space="preserve">ykonawcę wymienionego w wykazach określonych w </w:t>
      </w:r>
      <w:r w:rsidR="00F26B4F">
        <w:rPr>
          <w:rFonts w:ascii="Tahoma" w:eastAsia="Calibri" w:hAnsi="Tahoma" w:cs="Tahoma"/>
          <w:sz w:val="20"/>
          <w:szCs w:val="20"/>
        </w:rPr>
        <w:t>r</w:t>
      </w:r>
      <w:r w:rsidR="005760B5" w:rsidRPr="005760B5">
        <w:rPr>
          <w:rFonts w:ascii="Tahoma" w:eastAsia="Calibri" w:hAnsi="Tahoma" w:cs="Tahoma"/>
          <w:sz w:val="20"/>
          <w:szCs w:val="20"/>
        </w:rPr>
        <w:t>ozporządzeniu Rady (UE) nr</w:t>
      </w:r>
      <w:r w:rsidR="0092657D" w:rsidRPr="0092657D">
        <w:rPr>
          <w:rFonts w:ascii="Tahoma" w:eastAsia="Calibri" w:hAnsi="Tahoma" w:cs="Tahoma"/>
          <w:sz w:val="20"/>
          <w:szCs w:val="20"/>
        </w:rPr>
        <w:t xml:space="preserve"> 765/2006 i </w:t>
      </w:r>
      <w:r w:rsidR="00F26B4F">
        <w:rPr>
          <w:rFonts w:ascii="Tahoma" w:eastAsia="Calibri" w:hAnsi="Tahoma" w:cs="Tahoma"/>
          <w:sz w:val="20"/>
          <w:szCs w:val="20"/>
        </w:rPr>
        <w:t>r</w:t>
      </w:r>
      <w:r w:rsidR="00223A8F" w:rsidRPr="00223A8F">
        <w:rPr>
          <w:rFonts w:ascii="Tahoma" w:eastAsia="Calibri" w:hAnsi="Tahoma" w:cs="Tahoma"/>
          <w:sz w:val="20"/>
          <w:szCs w:val="20"/>
        </w:rPr>
        <w:t>ozporządzeniu Rady (UE) nr</w:t>
      </w:r>
      <w:r w:rsidR="0092657D" w:rsidRPr="0092657D">
        <w:rPr>
          <w:rFonts w:ascii="Tahoma" w:eastAsia="Calibri" w:hAnsi="Tahoma" w:cs="Tahoma"/>
          <w:sz w:val="20"/>
          <w:szCs w:val="20"/>
        </w:rPr>
        <w:t xml:space="preserve"> 269/2014 albo wpisanego na listę na podstawie decyzji w sprawie wpisu na listę rozstrzygającej o zastosowaniu środka, o którym mowa w art. 1 pkt 3 ustawy </w:t>
      </w:r>
      <w:proofErr w:type="spellStart"/>
      <w:r w:rsidR="0092657D" w:rsidRPr="0092657D">
        <w:rPr>
          <w:rFonts w:ascii="Tahoma" w:eastAsia="Calibri" w:hAnsi="Tahoma" w:cs="Tahoma"/>
          <w:sz w:val="20"/>
          <w:szCs w:val="20"/>
        </w:rPr>
        <w:t>s.r.p.w.a.n.u</w:t>
      </w:r>
      <w:proofErr w:type="spellEnd"/>
      <w:r w:rsidR="0092657D" w:rsidRPr="0092657D">
        <w:rPr>
          <w:rFonts w:ascii="Tahoma" w:eastAsia="Calibri" w:hAnsi="Tahoma" w:cs="Tahoma"/>
          <w:sz w:val="20"/>
          <w:szCs w:val="20"/>
        </w:rPr>
        <w:t xml:space="preserve"> (wykluczenie z post</w:t>
      </w:r>
      <w:r w:rsidR="00F26B4F">
        <w:rPr>
          <w:rFonts w:ascii="Tahoma" w:eastAsia="Calibri" w:hAnsi="Tahoma" w:cs="Tahoma"/>
          <w:sz w:val="20"/>
          <w:szCs w:val="20"/>
        </w:rPr>
        <w:t>ę</w:t>
      </w:r>
      <w:r w:rsidR="0092657D" w:rsidRPr="0092657D">
        <w:rPr>
          <w:rFonts w:ascii="Tahoma" w:eastAsia="Calibri" w:hAnsi="Tahoma" w:cs="Tahoma"/>
          <w:sz w:val="20"/>
          <w:szCs w:val="20"/>
        </w:rPr>
        <w:t>powania);</w:t>
      </w:r>
    </w:p>
    <w:p w14:paraId="71C827A3" w14:textId="3E4C528B" w:rsidR="0092657D" w:rsidRPr="0092657D" w:rsidRDefault="00AD5968">
      <w:pPr>
        <w:numPr>
          <w:ilvl w:val="0"/>
          <w:numId w:val="73"/>
        </w:numPr>
        <w:tabs>
          <w:tab w:val="left" w:pos="426"/>
          <w:tab w:val="left" w:pos="851"/>
        </w:tabs>
        <w:suppressAutoHyphens/>
        <w:ind w:right="20"/>
        <w:jc w:val="both"/>
        <w:rPr>
          <w:rFonts w:ascii="Tahoma" w:eastAsia="Calibri" w:hAnsi="Tahoma" w:cs="Tahoma"/>
          <w:sz w:val="20"/>
          <w:szCs w:val="20"/>
        </w:rPr>
      </w:pPr>
      <w:r>
        <w:rPr>
          <w:rFonts w:ascii="Tahoma" w:eastAsia="Calibri" w:hAnsi="Tahoma" w:cs="Tahoma"/>
          <w:sz w:val="20"/>
          <w:szCs w:val="20"/>
        </w:rPr>
        <w:t>W</w:t>
      </w:r>
      <w:r w:rsidRPr="0092657D">
        <w:rPr>
          <w:rFonts w:ascii="Tahoma" w:eastAsia="Calibri" w:hAnsi="Tahoma" w:cs="Tahoma"/>
          <w:sz w:val="20"/>
          <w:szCs w:val="20"/>
        </w:rPr>
        <w:t>ykonawcę</w:t>
      </w:r>
      <w:r w:rsidR="0092657D" w:rsidRPr="0092657D">
        <w:rPr>
          <w:rFonts w:ascii="Tahoma" w:eastAsia="Calibri" w:hAnsi="Tahoma" w:cs="Tahoma"/>
          <w:sz w:val="20"/>
          <w:szCs w:val="20"/>
        </w:rPr>
        <w:t xml:space="preserve">, którego beneficjentem rzeczywistym w rozumieniu ustawy z dnia 1 marca 2018 r. o przeciwdziałaniu praniu pieniędzy oraz finansowaniu terroryzmu jest osoba wymieniona w wykazach określonych w </w:t>
      </w:r>
      <w:r w:rsidR="00F26B4F">
        <w:rPr>
          <w:rFonts w:ascii="Tahoma" w:eastAsia="Calibri" w:hAnsi="Tahoma" w:cs="Tahoma"/>
          <w:sz w:val="20"/>
          <w:szCs w:val="20"/>
        </w:rPr>
        <w:t>r</w:t>
      </w:r>
      <w:r w:rsidR="00223A8F" w:rsidRPr="00223A8F">
        <w:rPr>
          <w:rFonts w:ascii="Tahoma" w:eastAsia="Calibri" w:hAnsi="Tahoma" w:cs="Tahoma"/>
          <w:sz w:val="20"/>
          <w:szCs w:val="20"/>
        </w:rPr>
        <w:t>ozporządzeniu Rady (UE) nr</w:t>
      </w:r>
      <w:r w:rsidR="0092657D" w:rsidRPr="0092657D">
        <w:rPr>
          <w:rFonts w:ascii="Tahoma" w:eastAsia="Calibri" w:hAnsi="Tahoma" w:cs="Tahoma"/>
          <w:sz w:val="20"/>
          <w:szCs w:val="20"/>
        </w:rPr>
        <w:t xml:space="preserve"> 765/2006 i </w:t>
      </w:r>
      <w:r w:rsidR="00F26B4F">
        <w:rPr>
          <w:rFonts w:ascii="Tahoma" w:eastAsia="Calibri" w:hAnsi="Tahoma" w:cs="Tahoma"/>
          <w:sz w:val="20"/>
          <w:szCs w:val="20"/>
        </w:rPr>
        <w:t>r</w:t>
      </w:r>
      <w:r w:rsidR="00223A8F" w:rsidRPr="00223A8F">
        <w:rPr>
          <w:rFonts w:ascii="Tahoma" w:eastAsia="Calibri" w:hAnsi="Tahoma" w:cs="Tahoma"/>
          <w:sz w:val="20"/>
          <w:szCs w:val="20"/>
        </w:rPr>
        <w:t>ozporządzeniu Rady (UE) nr</w:t>
      </w:r>
      <w:r w:rsidR="0092657D" w:rsidRPr="0092657D">
        <w:rPr>
          <w:rFonts w:ascii="Tahoma" w:eastAsia="Calibri" w:hAnsi="Tahoma" w:cs="Tahoma"/>
          <w:sz w:val="20"/>
          <w:szCs w:val="20"/>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r w:rsidR="0092657D" w:rsidRPr="0092657D">
        <w:rPr>
          <w:rFonts w:ascii="Tahoma" w:hAnsi="Tahoma" w:cs="Tahoma"/>
          <w:sz w:val="20"/>
          <w:szCs w:val="20"/>
        </w:rPr>
        <w:t xml:space="preserve"> </w:t>
      </w:r>
      <w:r w:rsidR="0092657D" w:rsidRPr="0092657D">
        <w:rPr>
          <w:rFonts w:ascii="Tahoma" w:eastAsia="Calibri" w:hAnsi="Tahoma" w:cs="Tahoma"/>
          <w:sz w:val="20"/>
          <w:szCs w:val="20"/>
        </w:rPr>
        <w:t xml:space="preserve">ustawy </w:t>
      </w:r>
      <w:proofErr w:type="spellStart"/>
      <w:r w:rsidR="0092657D" w:rsidRPr="0092657D">
        <w:rPr>
          <w:rFonts w:ascii="Tahoma" w:eastAsia="Calibri" w:hAnsi="Tahoma" w:cs="Tahoma"/>
          <w:sz w:val="20"/>
          <w:szCs w:val="20"/>
        </w:rPr>
        <w:t>s.r.p.w.a.n.u</w:t>
      </w:r>
      <w:proofErr w:type="spellEnd"/>
      <w:r w:rsidR="0092657D" w:rsidRPr="0092657D">
        <w:rPr>
          <w:rFonts w:ascii="Tahoma" w:eastAsia="Calibri" w:hAnsi="Tahoma" w:cs="Tahoma"/>
          <w:sz w:val="20"/>
          <w:szCs w:val="20"/>
        </w:rPr>
        <w:t xml:space="preserve"> (wykluczenie z post</w:t>
      </w:r>
      <w:r w:rsidR="00F26B4F">
        <w:rPr>
          <w:rFonts w:ascii="Tahoma" w:eastAsia="Calibri" w:hAnsi="Tahoma" w:cs="Tahoma"/>
          <w:sz w:val="20"/>
          <w:szCs w:val="20"/>
        </w:rPr>
        <w:t>ę</w:t>
      </w:r>
      <w:r w:rsidR="0092657D" w:rsidRPr="0092657D">
        <w:rPr>
          <w:rFonts w:ascii="Tahoma" w:eastAsia="Calibri" w:hAnsi="Tahoma" w:cs="Tahoma"/>
          <w:sz w:val="20"/>
          <w:szCs w:val="20"/>
        </w:rPr>
        <w:t>powania);</w:t>
      </w:r>
    </w:p>
    <w:p w14:paraId="26A57A86" w14:textId="1107817B" w:rsidR="0092657D" w:rsidRPr="0092657D" w:rsidRDefault="00AD5968">
      <w:pPr>
        <w:numPr>
          <w:ilvl w:val="0"/>
          <w:numId w:val="73"/>
        </w:numPr>
        <w:tabs>
          <w:tab w:val="left" w:pos="426"/>
          <w:tab w:val="left" w:pos="851"/>
        </w:tabs>
        <w:suppressAutoHyphens/>
        <w:ind w:right="20"/>
        <w:jc w:val="both"/>
        <w:rPr>
          <w:rFonts w:ascii="Tahoma" w:eastAsia="Calibri" w:hAnsi="Tahoma" w:cs="Tahoma"/>
          <w:sz w:val="20"/>
          <w:szCs w:val="20"/>
        </w:rPr>
      </w:pPr>
      <w:r>
        <w:rPr>
          <w:rFonts w:ascii="Tahoma" w:eastAsia="Calibri" w:hAnsi="Tahoma" w:cs="Tahoma"/>
          <w:sz w:val="20"/>
          <w:szCs w:val="20"/>
        </w:rPr>
        <w:t>W</w:t>
      </w:r>
      <w:r w:rsidRPr="0092657D">
        <w:rPr>
          <w:rFonts w:ascii="Tahoma" w:eastAsia="Calibri" w:hAnsi="Tahoma" w:cs="Tahoma"/>
          <w:sz w:val="20"/>
          <w:szCs w:val="20"/>
        </w:rPr>
        <w:t>ykonawcę</w:t>
      </w:r>
      <w:r w:rsidR="0092657D" w:rsidRPr="0092657D">
        <w:rPr>
          <w:rFonts w:ascii="Tahoma" w:eastAsia="Calibri" w:hAnsi="Tahoma" w:cs="Tahoma"/>
          <w:sz w:val="20"/>
          <w:szCs w:val="20"/>
        </w:rPr>
        <w:t xml:space="preserve">, którego </w:t>
      </w:r>
      <w:r w:rsidR="0092657D" w:rsidRPr="005C1764">
        <w:rPr>
          <w:rFonts w:ascii="Tahoma" w:eastAsia="Calibri" w:hAnsi="Tahoma" w:cs="Tahoma"/>
          <w:sz w:val="20"/>
          <w:szCs w:val="20"/>
        </w:rPr>
        <w:t>jednostką dominującą w rozumieniu art. 3 ust. 1 pkt 37 ustawy z dnia 29 września 1994 r. o rachunkowości (Dz. U. z 202</w:t>
      </w:r>
      <w:r w:rsidR="00DB245E" w:rsidRPr="005C1764">
        <w:rPr>
          <w:rFonts w:ascii="Tahoma" w:eastAsia="Calibri" w:hAnsi="Tahoma" w:cs="Tahoma"/>
          <w:sz w:val="20"/>
          <w:szCs w:val="20"/>
        </w:rPr>
        <w:t>3</w:t>
      </w:r>
      <w:r w:rsidR="0092657D" w:rsidRPr="005C1764">
        <w:rPr>
          <w:rFonts w:ascii="Tahoma" w:eastAsia="Calibri" w:hAnsi="Tahoma" w:cs="Tahoma"/>
          <w:sz w:val="20"/>
          <w:szCs w:val="20"/>
        </w:rPr>
        <w:t xml:space="preserve"> r. poz. </w:t>
      </w:r>
      <w:r w:rsidR="00DB245E" w:rsidRPr="005C1764">
        <w:rPr>
          <w:rFonts w:ascii="Tahoma" w:eastAsia="Calibri" w:hAnsi="Tahoma" w:cs="Tahoma"/>
          <w:sz w:val="20"/>
          <w:szCs w:val="20"/>
        </w:rPr>
        <w:t>120, 295 i 1598 oraz z 2024 r. poz. 619, 1685 i 1863</w:t>
      </w:r>
      <w:r w:rsidR="0092657D" w:rsidRPr="005C1764">
        <w:rPr>
          <w:rFonts w:ascii="Tahoma" w:eastAsia="Calibri" w:hAnsi="Tahoma" w:cs="Tahoma"/>
          <w:sz w:val="20"/>
          <w:szCs w:val="20"/>
        </w:rPr>
        <w:t xml:space="preserve">), jest podmiot wymieniony w wykazach określonych w </w:t>
      </w:r>
      <w:r w:rsidR="00F26B4F">
        <w:rPr>
          <w:rFonts w:ascii="Tahoma" w:eastAsia="Calibri" w:hAnsi="Tahoma" w:cs="Tahoma"/>
          <w:sz w:val="20"/>
          <w:szCs w:val="20"/>
        </w:rPr>
        <w:t>r</w:t>
      </w:r>
      <w:r w:rsidR="00223A8F" w:rsidRPr="00223A8F">
        <w:rPr>
          <w:rFonts w:ascii="Tahoma" w:eastAsia="Calibri" w:hAnsi="Tahoma" w:cs="Tahoma"/>
          <w:sz w:val="20"/>
          <w:szCs w:val="20"/>
        </w:rPr>
        <w:t>ozporządzeniu Rady (UE) nr</w:t>
      </w:r>
      <w:r w:rsidR="0092657D" w:rsidRPr="005C1764">
        <w:rPr>
          <w:rFonts w:ascii="Tahoma" w:eastAsia="Calibri" w:hAnsi="Tahoma" w:cs="Tahoma"/>
          <w:sz w:val="20"/>
          <w:szCs w:val="20"/>
        </w:rPr>
        <w:t xml:space="preserve"> 765/2006 i </w:t>
      </w:r>
      <w:r w:rsidR="00F26B4F">
        <w:rPr>
          <w:rFonts w:ascii="Tahoma" w:eastAsia="Calibri" w:hAnsi="Tahoma" w:cs="Tahoma"/>
          <w:sz w:val="20"/>
          <w:szCs w:val="20"/>
        </w:rPr>
        <w:t>r</w:t>
      </w:r>
      <w:r w:rsidR="00223A8F" w:rsidRPr="00223A8F">
        <w:rPr>
          <w:rFonts w:ascii="Tahoma" w:eastAsia="Calibri" w:hAnsi="Tahoma" w:cs="Tahoma"/>
          <w:sz w:val="20"/>
          <w:szCs w:val="20"/>
        </w:rPr>
        <w:t>ozporządzeniu Rady (UE) nr</w:t>
      </w:r>
      <w:r w:rsidR="0092657D" w:rsidRPr="005C1764">
        <w:rPr>
          <w:rFonts w:ascii="Tahoma" w:eastAsia="Calibri" w:hAnsi="Tahoma" w:cs="Tahoma"/>
          <w:sz w:val="20"/>
          <w:szCs w:val="20"/>
        </w:rPr>
        <w:t xml:space="preserve"> 269/2014 albo wpisany na listę lub będący taką jednostką dominującą od dnia 24 lutego 2022 </w:t>
      </w:r>
      <w:r w:rsidR="0092657D" w:rsidRPr="0092657D">
        <w:rPr>
          <w:rFonts w:ascii="Tahoma" w:eastAsia="Calibri" w:hAnsi="Tahoma" w:cs="Tahoma"/>
          <w:sz w:val="20"/>
          <w:szCs w:val="20"/>
        </w:rPr>
        <w:t xml:space="preserve">r., o ile został wpisany na listę na podstawie decyzji w sprawie wpisu na listę rozstrzygającej o zastosowaniu środka, o którym mowa w art. 1 pkt 3 ustawy </w:t>
      </w:r>
      <w:proofErr w:type="spellStart"/>
      <w:r w:rsidR="0092657D" w:rsidRPr="0092657D">
        <w:rPr>
          <w:rFonts w:ascii="Tahoma" w:eastAsia="Calibri" w:hAnsi="Tahoma" w:cs="Tahoma"/>
          <w:sz w:val="20"/>
          <w:szCs w:val="20"/>
        </w:rPr>
        <w:t>s.r.p.w.a.n.u</w:t>
      </w:r>
      <w:proofErr w:type="spellEnd"/>
      <w:r w:rsidR="0092657D" w:rsidRPr="0092657D">
        <w:rPr>
          <w:rFonts w:ascii="Tahoma" w:eastAsia="Calibri" w:hAnsi="Tahoma" w:cs="Tahoma"/>
          <w:sz w:val="20"/>
          <w:szCs w:val="20"/>
        </w:rPr>
        <w:t xml:space="preserve"> (wykluczenie z postępowania).</w:t>
      </w:r>
    </w:p>
    <w:p w14:paraId="355A2625" w14:textId="1EF68DB9" w:rsidR="0092657D" w:rsidRPr="0092657D" w:rsidRDefault="0092657D">
      <w:pPr>
        <w:numPr>
          <w:ilvl w:val="0"/>
          <w:numId w:val="72"/>
        </w:numPr>
        <w:suppressAutoHyphens/>
        <w:ind w:right="20"/>
        <w:jc w:val="both"/>
        <w:rPr>
          <w:rFonts w:ascii="Tahoma" w:hAnsi="Tahoma" w:cs="Tahoma"/>
          <w:sz w:val="20"/>
          <w:szCs w:val="20"/>
        </w:rPr>
      </w:pPr>
      <w:r w:rsidRPr="0092657D">
        <w:rPr>
          <w:rFonts w:ascii="Tahoma" w:eastAsia="Calibri" w:hAnsi="Tahoma" w:cs="Tahoma"/>
          <w:sz w:val="20"/>
          <w:szCs w:val="20"/>
        </w:rPr>
        <w:t xml:space="preserve">Wykluczenie następuje na okres trwania okoliczności określonych w </w:t>
      </w:r>
      <w:proofErr w:type="spellStart"/>
      <w:r w:rsidRPr="0092657D">
        <w:rPr>
          <w:rFonts w:ascii="Tahoma" w:eastAsia="Calibri" w:hAnsi="Tahoma" w:cs="Tahoma"/>
          <w:sz w:val="20"/>
          <w:szCs w:val="20"/>
        </w:rPr>
        <w:t>ppkt</w:t>
      </w:r>
      <w:proofErr w:type="spellEnd"/>
      <w:r w:rsidRPr="0092657D">
        <w:rPr>
          <w:rFonts w:ascii="Tahoma" w:eastAsia="Calibri" w:hAnsi="Tahoma" w:cs="Tahoma"/>
          <w:sz w:val="20"/>
          <w:szCs w:val="20"/>
        </w:rPr>
        <w:t xml:space="preserve"> 1</w:t>
      </w:r>
      <w:r w:rsidR="00DB245E">
        <w:rPr>
          <w:rFonts w:ascii="Tahoma" w:eastAsia="Calibri" w:hAnsi="Tahoma" w:cs="Tahoma"/>
          <w:sz w:val="20"/>
          <w:szCs w:val="20"/>
        </w:rPr>
        <w:t>)</w:t>
      </w:r>
      <w:r w:rsidRPr="0092657D">
        <w:rPr>
          <w:rFonts w:ascii="Tahoma" w:eastAsia="Calibri" w:hAnsi="Tahoma" w:cs="Tahoma"/>
          <w:sz w:val="20"/>
          <w:szCs w:val="20"/>
        </w:rPr>
        <w:t>.</w:t>
      </w:r>
    </w:p>
    <w:p w14:paraId="5E762D82" w14:textId="172898AC" w:rsidR="0092657D" w:rsidRPr="0092657D" w:rsidRDefault="0092657D">
      <w:pPr>
        <w:numPr>
          <w:ilvl w:val="0"/>
          <w:numId w:val="72"/>
        </w:numPr>
        <w:suppressAutoHyphens/>
        <w:ind w:right="20"/>
        <w:jc w:val="both"/>
        <w:rPr>
          <w:rFonts w:ascii="Tahoma" w:hAnsi="Tahoma" w:cs="Tahoma"/>
          <w:sz w:val="20"/>
          <w:szCs w:val="20"/>
        </w:rPr>
      </w:pPr>
      <w:bookmarkStart w:id="7" w:name="_Hlk101359931"/>
      <w:r w:rsidRPr="0092657D">
        <w:rPr>
          <w:rFonts w:ascii="Tahoma" w:eastAsia="Calibri" w:hAnsi="Tahoma" w:cs="Tahoma"/>
          <w:sz w:val="20"/>
          <w:szCs w:val="20"/>
        </w:rPr>
        <w:t xml:space="preserve">W przypadku </w:t>
      </w:r>
      <w:r w:rsidR="00AD5968">
        <w:rPr>
          <w:rFonts w:ascii="Tahoma" w:eastAsia="Calibri" w:hAnsi="Tahoma" w:cs="Tahoma"/>
          <w:sz w:val="20"/>
          <w:szCs w:val="20"/>
        </w:rPr>
        <w:t>W</w:t>
      </w:r>
      <w:r w:rsidR="00AD5968" w:rsidRPr="0092657D">
        <w:rPr>
          <w:rFonts w:ascii="Tahoma" w:eastAsia="Calibri" w:hAnsi="Tahoma" w:cs="Tahoma"/>
          <w:sz w:val="20"/>
          <w:szCs w:val="20"/>
        </w:rPr>
        <w:t xml:space="preserve">ykonawcy </w:t>
      </w:r>
      <w:r w:rsidRPr="0092657D">
        <w:rPr>
          <w:rFonts w:ascii="Tahoma" w:eastAsia="Calibri" w:hAnsi="Tahoma" w:cs="Tahoma"/>
          <w:sz w:val="20"/>
          <w:szCs w:val="20"/>
        </w:rPr>
        <w:t xml:space="preserve">wykluczonego </w:t>
      </w:r>
      <w:bookmarkEnd w:id="7"/>
      <w:r w:rsidRPr="0092657D">
        <w:rPr>
          <w:rFonts w:ascii="Tahoma" w:eastAsia="Calibri" w:hAnsi="Tahoma" w:cs="Tahoma"/>
          <w:sz w:val="20"/>
          <w:szCs w:val="20"/>
        </w:rPr>
        <w:t xml:space="preserve">na podstawie </w:t>
      </w:r>
      <w:proofErr w:type="spellStart"/>
      <w:r w:rsidRPr="0092657D">
        <w:rPr>
          <w:rFonts w:ascii="Tahoma" w:eastAsia="Calibri" w:hAnsi="Tahoma" w:cs="Tahoma"/>
          <w:sz w:val="20"/>
          <w:szCs w:val="20"/>
        </w:rPr>
        <w:t>ppkt</w:t>
      </w:r>
      <w:proofErr w:type="spellEnd"/>
      <w:r w:rsidRPr="0092657D">
        <w:rPr>
          <w:rFonts w:ascii="Tahoma" w:eastAsia="Calibri" w:hAnsi="Tahoma" w:cs="Tahoma"/>
          <w:sz w:val="20"/>
          <w:szCs w:val="20"/>
        </w:rPr>
        <w:t xml:space="preserve"> 1</w:t>
      </w:r>
      <w:r w:rsidR="00DB245E">
        <w:rPr>
          <w:rFonts w:ascii="Tahoma" w:eastAsia="Calibri" w:hAnsi="Tahoma" w:cs="Tahoma"/>
          <w:sz w:val="20"/>
          <w:szCs w:val="20"/>
        </w:rPr>
        <w:t>)</w:t>
      </w:r>
      <w:r w:rsidRPr="0092657D">
        <w:rPr>
          <w:rFonts w:ascii="Tahoma" w:eastAsia="Calibri" w:hAnsi="Tahoma" w:cs="Tahoma"/>
          <w:sz w:val="20"/>
          <w:szCs w:val="20"/>
        </w:rPr>
        <w:t xml:space="preserve">, </w:t>
      </w:r>
      <w:r w:rsidR="007B7BFA">
        <w:rPr>
          <w:rFonts w:ascii="Tahoma" w:eastAsia="Calibri" w:hAnsi="Tahoma" w:cs="Tahoma"/>
          <w:sz w:val="20"/>
          <w:szCs w:val="20"/>
        </w:rPr>
        <w:t>Z</w:t>
      </w:r>
      <w:r w:rsidRPr="0092657D">
        <w:rPr>
          <w:rFonts w:ascii="Tahoma" w:eastAsia="Calibri" w:hAnsi="Tahoma" w:cs="Tahoma"/>
          <w:sz w:val="20"/>
          <w:szCs w:val="20"/>
        </w:rPr>
        <w:t xml:space="preserve">amawiający odrzuca ofertę takiego </w:t>
      </w:r>
      <w:r w:rsidR="00AD5968">
        <w:rPr>
          <w:rFonts w:ascii="Tahoma" w:eastAsia="Calibri" w:hAnsi="Tahoma" w:cs="Tahoma"/>
          <w:sz w:val="20"/>
          <w:szCs w:val="20"/>
        </w:rPr>
        <w:t>W</w:t>
      </w:r>
      <w:r w:rsidR="00AD5968" w:rsidRPr="0092657D">
        <w:rPr>
          <w:rFonts w:ascii="Tahoma" w:eastAsia="Calibri" w:hAnsi="Tahoma" w:cs="Tahoma"/>
          <w:sz w:val="20"/>
          <w:szCs w:val="20"/>
        </w:rPr>
        <w:t xml:space="preserve">ykonawcy </w:t>
      </w:r>
      <w:r w:rsidRPr="0092657D">
        <w:rPr>
          <w:rFonts w:ascii="Tahoma" w:eastAsia="Calibri" w:hAnsi="Tahoma" w:cs="Tahoma"/>
          <w:sz w:val="20"/>
          <w:szCs w:val="20"/>
        </w:rPr>
        <w:t xml:space="preserve">na podstawie art. 226 ust. 1 pkt 2 lit. a ustawy </w:t>
      </w:r>
      <w:proofErr w:type="spellStart"/>
      <w:r w:rsidRPr="0092657D">
        <w:rPr>
          <w:rFonts w:ascii="Tahoma" w:eastAsia="Calibri" w:hAnsi="Tahoma" w:cs="Tahoma"/>
          <w:sz w:val="20"/>
          <w:szCs w:val="20"/>
        </w:rPr>
        <w:t>Pzp</w:t>
      </w:r>
      <w:proofErr w:type="spellEnd"/>
      <w:r w:rsidRPr="0092657D">
        <w:rPr>
          <w:rFonts w:ascii="Tahoma" w:eastAsia="Calibri" w:hAnsi="Tahoma" w:cs="Tahoma"/>
          <w:sz w:val="20"/>
          <w:szCs w:val="20"/>
        </w:rPr>
        <w:t xml:space="preserve"> w związku z art. 7 ust. 3 ustawy </w:t>
      </w:r>
      <w:proofErr w:type="spellStart"/>
      <w:proofErr w:type="gramStart"/>
      <w:r w:rsidRPr="0092657D">
        <w:rPr>
          <w:rFonts w:ascii="Tahoma" w:hAnsi="Tahoma" w:cs="Tahoma"/>
          <w:sz w:val="20"/>
          <w:szCs w:val="20"/>
        </w:rPr>
        <w:t>s.r.p.w.a.n.u</w:t>
      </w:r>
      <w:proofErr w:type="spellEnd"/>
      <w:r w:rsidRPr="0092657D">
        <w:rPr>
          <w:rFonts w:ascii="Tahoma" w:eastAsia="Calibri" w:hAnsi="Tahoma" w:cs="Tahoma"/>
          <w:sz w:val="20"/>
          <w:szCs w:val="20"/>
        </w:rPr>
        <w:t xml:space="preserve"> .</w:t>
      </w:r>
      <w:proofErr w:type="gramEnd"/>
      <w:r w:rsidRPr="0092657D">
        <w:rPr>
          <w:rStyle w:val="Zakotwiczenieprzypisudolnego"/>
          <w:rFonts w:ascii="Tahoma" w:eastAsia="Calibri" w:hAnsi="Tahoma" w:cs="Tahoma"/>
          <w:sz w:val="20"/>
          <w:szCs w:val="20"/>
        </w:rPr>
        <w:footnoteReference w:id="1"/>
      </w:r>
    </w:p>
    <w:p w14:paraId="76BCCCC8" w14:textId="77777777" w:rsidR="0092657D" w:rsidRPr="0092657D" w:rsidRDefault="0092657D" w:rsidP="0092657D">
      <w:pPr>
        <w:tabs>
          <w:tab w:val="left" w:pos="426"/>
          <w:tab w:val="left" w:pos="851"/>
        </w:tabs>
        <w:ind w:right="20"/>
        <w:jc w:val="both"/>
        <w:rPr>
          <w:rFonts w:ascii="Tahoma" w:hAnsi="Tahoma" w:cs="Tahoma"/>
          <w:sz w:val="20"/>
          <w:szCs w:val="20"/>
        </w:rPr>
      </w:pPr>
    </w:p>
    <w:p w14:paraId="44091ED3" w14:textId="0F47797B" w:rsidR="0092657D" w:rsidRDefault="0092657D" w:rsidP="0092657D">
      <w:pPr>
        <w:ind w:left="786"/>
        <w:jc w:val="both"/>
        <w:rPr>
          <w:rFonts w:ascii="Tahoma" w:hAnsi="Tahoma" w:cs="Tahoma"/>
          <w:bCs/>
          <w:i/>
          <w:iCs/>
          <w:color w:val="0000CC"/>
          <w:sz w:val="20"/>
          <w:szCs w:val="20"/>
        </w:rPr>
      </w:pPr>
      <w:r w:rsidRPr="0092657D">
        <w:rPr>
          <w:rFonts w:ascii="Tahoma" w:hAnsi="Tahoma" w:cs="Tahoma"/>
          <w:bCs/>
          <w:i/>
          <w:iCs/>
          <w:color w:val="0000CC"/>
          <w:sz w:val="20"/>
          <w:szCs w:val="20"/>
        </w:rPr>
        <w:t xml:space="preserve">W celu wstępnego potwierdzenia, że </w:t>
      </w:r>
      <w:r w:rsidR="00AD5968">
        <w:rPr>
          <w:rFonts w:ascii="Tahoma" w:hAnsi="Tahoma" w:cs="Tahoma"/>
          <w:bCs/>
          <w:i/>
          <w:iCs/>
          <w:color w:val="0000CC"/>
          <w:sz w:val="20"/>
          <w:szCs w:val="20"/>
        </w:rPr>
        <w:t>W</w:t>
      </w:r>
      <w:r w:rsidR="00AD5968" w:rsidRPr="0092657D">
        <w:rPr>
          <w:rFonts w:ascii="Tahoma" w:hAnsi="Tahoma" w:cs="Tahoma"/>
          <w:bCs/>
          <w:i/>
          <w:iCs/>
          <w:color w:val="0000CC"/>
          <w:sz w:val="20"/>
          <w:szCs w:val="20"/>
        </w:rPr>
        <w:t xml:space="preserve">ykonawca </w:t>
      </w:r>
      <w:r w:rsidRPr="0092657D">
        <w:rPr>
          <w:rFonts w:ascii="Tahoma" w:hAnsi="Tahoma" w:cs="Tahoma"/>
          <w:bCs/>
          <w:i/>
          <w:iCs/>
          <w:color w:val="0000CC"/>
          <w:sz w:val="20"/>
          <w:szCs w:val="20"/>
        </w:rPr>
        <w:t xml:space="preserve">nie podlega wykluczeniu, z powodów określonych w pkt 4 w </w:t>
      </w:r>
      <w:proofErr w:type="spellStart"/>
      <w:r w:rsidRPr="0092657D">
        <w:rPr>
          <w:rFonts w:ascii="Tahoma" w:hAnsi="Tahoma" w:cs="Tahoma"/>
          <w:bCs/>
          <w:i/>
          <w:iCs/>
          <w:color w:val="0000CC"/>
          <w:sz w:val="20"/>
          <w:szCs w:val="20"/>
        </w:rPr>
        <w:t>ppkt</w:t>
      </w:r>
      <w:proofErr w:type="spellEnd"/>
      <w:r w:rsidRPr="0092657D">
        <w:rPr>
          <w:rFonts w:ascii="Tahoma" w:hAnsi="Tahoma" w:cs="Tahoma"/>
          <w:bCs/>
          <w:i/>
          <w:iCs/>
          <w:color w:val="0000CC"/>
          <w:sz w:val="20"/>
          <w:szCs w:val="20"/>
        </w:rPr>
        <w:t xml:space="preserve"> 1 </w:t>
      </w:r>
      <w:r w:rsidR="00AD5968">
        <w:rPr>
          <w:rFonts w:ascii="Tahoma" w:hAnsi="Tahoma" w:cs="Tahoma"/>
          <w:bCs/>
          <w:i/>
          <w:iCs/>
          <w:color w:val="0000CC"/>
          <w:sz w:val="20"/>
          <w:szCs w:val="20"/>
        </w:rPr>
        <w:t>W</w:t>
      </w:r>
      <w:r w:rsidR="00AD5968" w:rsidRPr="0092657D">
        <w:rPr>
          <w:rFonts w:ascii="Tahoma" w:hAnsi="Tahoma" w:cs="Tahoma"/>
          <w:bCs/>
          <w:i/>
          <w:iCs/>
          <w:color w:val="0000CC"/>
          <w:sz w:val="20"/>
          <w:szCs w:val="20"/>
        </w:rPr>
        <w:t xml:space="preserve">ykonawca </w:t>
      </w:r>
      <w:r w:rsidRPr="0092657D">
        <w:rPr>
          <w:rFonts w:ascii="Tahoma" w:hAnsi="Tahoma" w:cs="Tahoma"/>
          <w:bCs/>
          <w:i/>
          <w:iCs/>
          <w:color w:val="0000CC"/>
          <w:sz w:val="20"/>
          <w:szCs w:val="20"/>
        </w:rPr>
        <w:t xml:space="preserve">składa wraz z ofertą aktualne na dzień składania </w:t>
      </w:r>
      <w:r w:rsidRPr="0092657D">
        <w:rPr>
          <w:rFonts w:ascii="Tahoma" w:hAnsi="Tahoma" w:cs="Tahoma"/>
          <w:bCs/>
          <w:i/>
          <w:iCs/>
          <w:color w:val="0000CC"/>
          <w:sz w:val="20"/>
          <w:szCs w:val="20"/>
        </w:rPr>
        <w:lastRenderedPageBreak/>
        <w:t>ofert</w:t>
      </w:r>
      <w:r w:rsidRPr="0092657D">
        <w:rPr>
          <w:rFonts w:ascii="Tahoma" w:hAnsi="Tahoma" w:cs="Tahoma"/>
          <w:i/>
          <w:iCs/>
          <w:color w:val="0000CC"/>
          <w:sz w:val="20"/>
          <w:szCs w:val="20"/>
        </w:rPr>
        <w:t xml:space="preserve"> </w:t>
      </w:r>
      <w:r w:rsidRPr="0092657D">
        <w:rPr>
          <w:rFonts w:ascii="Tahoma" w:hAnsi="Tahoma" w:cs="Tahoma"/>
          <w:bCs/>
          <w:i/>
          <w:iCs/>
          <w:color w:val="0000CC"/>
          <w:sz w:val="20"/>
          <w:szCs w:val="20"/>
        </w:rPr>
        <w:t xml:space="preserve">oświadczenie </w:t>
      </w:r>
      <w:r w:rsidR="00AD5968">
        <w:rPr>
          <w:rFonts w:ascii="Tahoma" w:hAnsi="Tahoma" w:cs="Tahoma"/>
          <w:bCs/>
          <w:i/>
          <w:iCs/>
          <w:color w:val="0000CC"/>
          <w:sz w:val="20"/>
          <w:szCs w:val="20"/>
        </w:rPr>
        <w:t>W</w:t>
      </w:r>
      <w:r w:rsidR="00AD5968" w:rsidRPr="0092657D">
        <w:rPr>
          <w:rFonts w:ascii="Tahoma" w:hAnsi="Tahoma" w:cs="Tahoma"/>
          <w:bCs/>
          <w:i/>
          <w:iCs/>
          <w:color w:val="0000CC"/>
          <w:sz w:val="20"/>
          <w:szCs w:val="20"/>
        </w:rPr>
        <w:t xml:space="preserve">ykonawcy </w:t>
      </w:r>
      <w:r w:rsidRPr="0092657D">
        <w:rPr>
          <w:rFonts w:ascii="Tahoma" w:hAnsi="Tahoma" w:cs="Tahoma"/>
          <w:bCs/>
          <w:i/>
          <w:iCs/>
          <w:color w:val="0000CC"/>
          <w:sz w:val="20"/>
          <w:szCs w:val="20"/>
        </w:rPr>
        <w:t xml:space="preserve">dotyczące podstaw wykluczenia na podstawie art. 7 ust. 1 ustawy </w:t>
      </w:r>
      <w:proofErr w:type="spellStart"/>
      <w:r w:rsidRPr="0092657D">
        <w:rPr>
          <w:rFonts w:ascii="Tahoma" w:hAnsi="Tahoma" w:cs="Tahoma"/>
          <w:color w:val="0000CC"/>
          <w:sz w:val="20"/>
          <w:szCs w:val="20"/>
        </w:rPr>
        <w:t>s.r.p.w.a.n.u</w:t>
      </w:r>
      <w:proofErr w:type="spellEnd"/>
      <w:r w:rsidRPr="0092657D">
        <w:rPr>
          <w:rFonts w:ascii="Tahoma" w:hAnsi="Tahoma" w:cs="Tahoma"/>
          <w:bCs/>
          <w:i/>
          <w:iCs/>
          <w:color w:val="0000CC"/>
          <w:sz w:val="20"/>
          <w:szCs w:val="20"/>
        </w:rPr>
        <w:t xml:space="preserve"> - załącznik nr 2a do SWZ.</w:t>
      </w:r>
    </w:p>
    <w:p w14:paraId="4B79809E" w14:textId="77777777" w:rsidR="003012CD" w:rsidRPr="0092657D" w:rsidRDefault="003012CD" w:rsidP="0092657D">
      <w:pPr>
        <w:ind w:left="786"/>
        <w:jc w:val="both"/>
        <w:rPr>
          <w:rFonts w:ascii="Tahoma" w:hAnsi="Tahoma" w:cs="Tahoma"/>
          <w:bCs/>
          <w:i/>
          <w:iCs/>
          <w:color w:val="0000CC"/>
          <w:sz w:val="20"/>
          <w:szCs w:val="20"/>
        </w:rPr>
      </w:pPr>
    </w:p>
    <w:p w14:paraId="2CF05C65" w14:textId="440C2313" w:rsidR="0092657D" w:rsidRPr="0092657D" w:rsidRDefault="0092657D" w:rsidP="0092657D">
      <w:pPr>
        <w:ind w:left="786"/>
        <w:contextualSpacing/>
        <w:jc w:val="both"/>
        <w:rPr>
          <w:rFonts w:ascii="Tahoma" w:eastAsia="Calibri" w:hAnsi="Tahoma" w:cs="Tahoma"/>
          <w:bCs/>
          <w:i/>
          <w:color w:val="0000FF"/>
          <w:sz w:val="20"/>
          <w:szCs w:val="20"/>
        </w:rPr>
      </w:pPr>
      <w:r w:rsidRPr="0092657D">
        <w:rPr>
          <w:rFonts w:ascii="Tahoma" w:eastAsia="Calibri" w:hAnsi="Tahoma" w:cs="Tahoma"/>
          <w:b/>
          <w:bCs/>
          <w:i/>
          <w:color w:val="0000FF"/>
          <w:sz w:val="20"/>
          <w:szCs w:val="20"/>
        </w:rPr>
        <w:t>Uwaga:</w:t>
      </w:r>
      <w:r w:rsidRPr="0092657D">
        <w:rPr>
          <w:rFonts w:ascii="Tahoma" w:eastAsia="Calibri" w:hAnsi="Tahoma" w:cs="Tahoma"/>
          <w:bCs/>
          <w:i/>
          <w:color w:val="0000FF"/>
          <w:sz w:val="20"/>
          <w:szCs w:val="20"/>
        </w:rPr>
        <w:t xml:space="preserve"> Załącznik nr 2a do SWZ składa Wykonawca oraz każdy z </w:t>
      </w:r>
      <w:r w:rsidR="00AD5968">
        <w:rPr>
          <w:rFonts w:ascii="Tahoma" w:eastAsia="Calibri" w:hAnsi="Tahoma" w:cs="Tahoma"/>
          <w:bCs/>
          <w:i/>
          <w:color w:val="0000FF"/>
          <w:sz w:val="20"/>
          <w:szCs w:val="20"/>
        </w:rPr>
        <w:t>W</w:t>
      </w:r>
      <w:r w:rsidRPr="0092657D">
        <w:rPr>
          <w:rFonts w:ascii="Tahoma" w:eastAsia="Calibri" w:hAnsi="Tahoma" w:cs="Tahoma"/>
          <w:bCs/>
          <w:i/>
          <w:color w:val="0000FF"/>
          <w:sz w:val="20"/>
          <w:szCs w:val="20"/>
        </w:rPr>
        <w:t>ykonawców wspólnie ubiegających się o zamówienie, podmiot/-ty udostępniający/-ce swoje zasoby</w:t>
      </w:r>
      <w:r w:rsidR="00C811BA">
        <w:rPr>
          <w:rFonts w:ascii="Tahoma" w:eastAsia="Calibri" w:hAnsi="Tahoma" w:cs="Tahoma"/>
          <w:bCs/>
          <w:i/>
          <w:color w:val="0000FF"/>
          <w:sz w:val="20"/>
          <w:szCs w:val="20"/>
        </w:rPr>
        <w:t>.</w:t>
      </w:r>
    </w:p>
    <w:p w14:paraId="1C155D12" w14:textId="77777777" w:rsidR="0092657D" w:rsidRPr="0092657D" w:rsidRDefault="0092657D" w:rsidP="0092657D">
      <w:pPr>
        <w:pStyle w:val="Akapitzlist"/>
        <w:rPr>
          <w:rFonts w:ascii="Tahoma" w:hAnsi="Tahoma" w:cs="Tahoma"/>
          <w:color w:val="0000FF"/>
          <w:sz w:val="20"/>
          <w:szCs w:val="20"/>
        </w:rPr>
      </w:pPr>
    </w:p>
    <w:p w14:paraId="7AA02EDD" w14:textId="77777777" w:rsidR="0092657D" w:rsidRPr="0092657D" w:rsidRDefault="0092657D" w:rsidP="000C405B">
      <w:pPr>
        <w:numPr>
          <w:ilvl w:val="0"/>
          <w:numId w:val="8"/>
        </w:numPr>
        <w:suppressAutoHyphens/>
        <w:ind w:left="426" w:right="20" w:hanging="284"/>
        <w:jc w:val="both"/>
        <w:rPr>
          <w:rFonts w:ascii="Tahoma" w:hAnsi="Tahoma" w:cs="Tahoma"/>
          <w:sz w:val="20"/>
          <w:szCs w:val="20"/>
        </w:rPr>
      </w:pPr>
      <w:r w:rsidRPr="0092657D">
        <w:rPr>
          <w:rFonts w:ascii="Tahoma" w:hAnsi="Tahoma" w:cs="Tahoma"/>
          <w:b/>
          <w:bCs/>
          <w:sz w:val="20"/>
          <w:szCs w:val="20"/>
        </w:rPr>
        <w:t>PODSTAWY WYKLUCZENIA WYKONAWCY NA PODSTAWIE ART. 5 K ROZPORZĄDZENIA 833/2014 W BRZMIENIU NADANYM ROZPORZĄDZENIEM RADY (UE) 2022/576</w:t>
      </w:r>
    </w:p>
    <w:p w14:paraId="6E32BE62" w14:textId="42BEC5AE" w:rsidR="0092657D" w:rsidRPr="0092657D" w:rsidRDefault="0092657D">
      <w:pPr>
        <w:numPr>
          <w:ilvl w:val="0"/>
          <w:numId w:val="74"/>
        </w:numPr>
        <w:suppressAutoHyphens/>
        <w:ind w:right="20"/>
        <w:jc w:val="both"/>
        <w:rPr>
          <w:rFonts w:ascii="Tahoma" w:hAnsi="Tahoma" w:cs="Tahoma"/>
          <w:bCs/>
          <w:sz w:val="20"/>
          <w:szCs w:val="20"/>
        </w:rPr>
      </w:pPr>
      <w:r w:rsidRPr="0092657D">
        <w:rPr>
          <w:rFonts w:ascii="Tahoma" w:hAnsi="Tahoma" w:cs="Tahoma"/>
          <w:bCs/>
          <w:sz w:val="20"/>
          <w:szCs w:val="20"/>
        </w:rPr>
        <w:t xml:space="preserve">Zamawiający działając w oparciu o art. 5 k </w:t>
      </w:r>
      <w:r w:rsidR="00C811BA">
        <w:rPr>
          <w:rFonts w:ascii="Tahoma" w:hAnsi="Tahoma" w:cs="Tahoma"/>
          <w:bCs/>
          <w:sz w:val="20"/>
          <w:szCs w:val="20"/>
        </w:rPr>
        <w:t>r</w:t>
      </w:r>
      <w:r w:rsidRPr="0092657D">
        <w:rPr>
          <w:rFonts w:ascii="Tahoma" w:hAnsi="Tahoma" w:cs="Tahoma"/>
          <w:bCs/>
          <w:sz w:val="20"/>
          <w:szCs w:val="20"/>
        </w:rPr>
        <w:t xml:space="preserve">ozporządzenia 833/2014 w brzmieniu nadanym </w:t>
      </w:r>
      <w:r w:rsidR="00C811BA">
        <w:rPr>
          <w:rFonts w:ascii="Tahoma" w:hAnsi="Tahoma" w:cs="Tahoma"/>
          <w:bCs/>
          <w:sz w:val="20"/>
          <w:szCs w:val="20"/>
        </w:rPr>
        <w:t>r</w:t>
      </w:r>
      <w:r w:rsidRPr="0092657D">
        <w:rPr>
          <w:rFonts w:ascii="Tahoma" w:hAnsi="Tahoma" w:cs="Tahoma"/>
          <w:bCs/>
          <w:sz w:val="20"/>
          <w:szCs w:val="20"/>
        </w:rPr>
        <w:t xml:space="preserve">ozporządzeniem Rady (UE) 2022/576 z dnia 8 kwietnia 2022 r. w sprawie zmiany rozporządzenia (UE) nr 833/2014 dotyczącego środków ograniczających w związku z działaniami Rosji destabilizującymi sytuację na Ukrainie wykluczy z postępowania o udzielenie zamówienia publicznego lub konkursu prowadzonego na podstawie ustawy z dnia 11 września 2019 r. – Prawo zamówień publicznych </w:t>
      </w:r>
      <w:r w:rsidR="00AD5968">
        <w:rPr>
          <w:rFonts w:ascii="Tahoma" w:hAnsi="Tahoma" w:cs="Tahoma"/>
          <w:bCs/>
          <w:sz w:val="20"/>
          <w:szCs w:val="20"/>
        </w:rPr>
        <w:t>W</w:t>
      </w:r>
      <w:r w:rsidR="00AD5968" w:rsidRPr="0092657D">
        <w:rPr>
          <w:rFonts w:ascii="Tahoma" w:hAnsi="Tahoma" w:cs="Tahoma"/>
          <w:bCs/>
          <w:sz w:val="20"/>
          <w:szCs w:val="20"/>
        </w:rPr>
        <w:t>ykonawców</w:t>
      </w:r>
      <w:r w:rsidRPr="0092657D">
        <w:rPr>
          <w:rFonts w:ascii="Tahoma" w:hAnsi="Tahoma" w:cs="Tahoma"/>
          <w:bCs/>
          <w:sz w:val="20"/>
          <w:szCs w:val="20"/>
        </w:rPr>
        <w:t>, którzy złożyli ofertę w zakresie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BBE973C" w14:textId="77777777" w:rsidR="0092657D" w:rsidRPr="0092657D" w:rsidRDefault="0092657D">
      <w:pPr>
        <w:numPr>
          <w:ilvl w:val="0"/>
          <w:numId w:val="75"/>
        </w:numPr>
        <w:tabs>
          <w:tab w:val="left" w:pos="426"/>
          <w:tab w:val="left" w:pos="851"/>
        </w:tabs>
        <w:suppressAutoHyphens/>
        <w:ind w:right="20"/>
        <w:jc w:val="both"/>
        <w:rPr>
          <w:rFonts w:ascii="Tahoma" w:hAnsi="Tahoma" w:cs="Tahoma"/>
          <w:bCs/>
          <w:sz w:val="20"/>
          <w:szCs w:val="20"/>
        </w:rPr>
      </w:pPr>
      <w:r w:rsidRPr="0092657D">
        <w:rPr>
          <w:rFonts w:ascii="Tahoma" w:hAnsi="Tahoma" w:cs="Tahoma"/>
          <w:sz w:val="20"/>
          <w:szCs w:val="20"/>
        </w:rPr>
        <w:t>obywateli rosyjskich lub osób fizycznych lub prawnych, podmiotów lub organów z siedzibą w Rosji;</w:t>
      </w:r>
    </w:p>
    <w:p w14:paraId="49BCA659" w14:textId="77777777" w:rsidR="0092657D" w:rsidRPr="0092657D" w:rsidRDefault="0092657D">
      <w:pPr>
        <w:numPr>
          <w:ilvl w:val="0"/>
          <w:numId w:val="75"/>
        </w:numPr>
        <w:tabs>
          <w:tab w:val="left" w:pos="426"/>
          <w:tab w:val="left" w:pos="851"/>
        </w:tabs>
        <w:suppressAutoHyphens/>
        <w:ind w:right="20"/>
        <w:jc w:val="both"/>
        <w:rPr>
          <w:rFonts w:ascii="Tahoma" w:hAnsi="Tahoma" w:cs="Tahoma"/>
          <w:bCs/>
          <w:sz w:val="20"/>
          <w:szCs w:val="20"/>
        </w:rPr>
      </w:pPr>
      <w:r w:rsidRPr="0092657D">
        <w:rPr>
          <w:rFonts w:ascii="Tahoma" w:hAnsi="Tahoma" w:cs="Tahoma"/>
          <w:sz w:val="20"/>
          <w:szCs w:val="20"/>
        </w:rPr>
        <w:t>osób prawnych, podmiotów lub organów, do których prawa własności bezpośrednio lub pośrednio w ponad 50 % należą do podmiotu, o którym mowa w lit. a) niniejszego ustępu; lub</w:t>
      </w:r>
    </w:p>
    <w:p w14:paraId="65467E18" w14:textId="77777777" w:rsidR="0092657D" w:rsidRPr="0092657D" w:rsidRDefault="0092657D">
      <w:pPr>
        <w:numPr>
          <w:ilvl w:val="0"/>
          <w:numId w:val="75"/>
        </w:numPr>
        <w:tabs>
          <w:tab w:val="left" w:pos="426"/>
          <w:tab w:val="left" w:pos="851"/>
        </w:tabs>
        <w:suppressAutoHyphens/>
        <w:ind w:right="20"/>
        <w:jc w:val="both"/>
        <w:rPr>
          <w:rFonts w:ascii="Tahoma" w:hAnsi="Tahoma" w:cs="Tahoma"/>
          <w:sz w:val="20"/>
          <w:szCs w:val="20"/>
        </w:rPr>
      </w:pPr>
      <w:r w:rsidRPr="0092657D">
        <w:rPr>
          <w:rFonts w:ascii="Tahoma" w:hAnsi="Tahoma" w:cs="Tahoma"/>
          <w:sz w:val="20"/>
          <w:szCs w:val="20"/>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5C604FC9" w14:textId="77777777" w:rsidR="0092657D" w:rsidRPr="0092657D" w:rsidRDefault="0092657D" w:rsidP="0092657D">
      <w:pPr>
        <w:jc w:val="both"/>
        <w:rPr>
          <w:rFonts w:ascii="Tahoma" w:hAnsi="Tahoma" w:cs="Tahoma"/>
          <w:bCs/>
          <w:sz w:val="20"/>
          <w:szCs w:val="20"/>
        </w:rPr>
      </w:pPr>
    </w:p>
    <w:p w14:paraId="75E1AF87" w14:textId="5BF11016" w:rsidR="0092657D" w:rsidRPr="00F47AA0" w:rsidRDefault="0092657D">
      <w:pPr>
        <w:numPr>
          <w:ilvl w:val="0"/>
          <w:numId w:val="74"/>
        </w:numPr>
        <w:suppressAutoHyphens/>
        <w:ind w:right="20"/>
        <w:jc w:val="both"/>
        <w:rPr>
          <w:rStyle w:val="czeinternetowe"/>
          <w:rFonts w:ascii="Tahoma" w:hAnsi="Tahoma" w:cs="Tahoma"/>
          <w:bCs/>
          <w:color w:val="auto"/>
          <w:sz w:val="20"/>
          <w:szCs w:val="20"/>
          <w:u w:val="none"/>
        </w:rPr>
      </w:pPr>
      <w:r w:rsidRPr="00F47AA0">
        <w:rPr>
          <w:rStyle w:val="czeinternetowe"/>
          <w:rFonts w:ascii="Tahoma" w:hAnsi="Tahoma" w:cs="Tahoma"/>
          <w:color w:val="auto"/>
          <w:sz w:val="20"/>
          <w:szCs w:val="20"/>
          <w:u w:val="none"/>
        </w:rPr>
        <w:t xml:space="preserve">W przypadku </w:t>
      </w:r>
      <w:r w:rsidR="00AD5968">
        <w:rPr>
          <w:rStyle w:val="czeinternetowe"/>
          <w:rFonts w:ascii="Tahoma" w:hAnsi="Tahoma" w:cs="Tahoma"/>
          <w:color w:val="auto"/>
          <w:sz w:val="20"/>
          <w:szCs w:val="20"/>
          <w:u w:val="none"/>
        </w:rPr>
        <w:t>W</w:t>
      </w:r>
      <w:r w:rsidRPr="00F47AA0">
        <w:rPr>
          <w:rStyle w:val="czeinternetowe"/>
          <w:rFonts w:ascii="Tahoma" w:hAnsi="Tahoma" w:cs="Tahoma"/>
          <w:color w:val="auto"/>
          <w:sz w:val="20"/>
          <w:szCs w:val="20"/>
          <w:u w:val="none"/>
        </w:rPr>
        <w:t xml:space="preserve">ykonawcy podlegającemu wykluczeniu na podstawie </w:t>
      </w:r>
      <w:proofErr w:type="spellStart"/>
      <w:r w:rsidR="00223A8F">
        <w:rPr>
          <w:rStyle w:val="czeinternetowe"/>
          <w:rFonts w:ascii="Tahoma" w:hAnsi="Tahoma" w:cs="Tahoma"/>
          <w:color w:val="auto"/>
          <w:sz w:val="20"/>
          <w:szCs w:val="20"/>
          <w:u w:val="none"/>
        </w:rPr>
        <w:t>p</w:t>
      </w:r>
      <w:r w:rsidRPr="00F47AA0">
        <w:rPr>
          <w:rStyle w:val="czeinternetowe"/>
          <w:rFonts w:ascii="Tahoma" w:hAnsi="Tahoma" w:cs="Tahoma"/>
          <w:color w:val="auto"/>
          <w:sz w:val="20"/>
          <w:szCs w:val="20"/>
          <w:u w:val="none"/>
        </w:rPr>
        <w:t>pkt</w:t>
      </w:r>
      <w:proofErr w:type="spellEnd"/>
      <w:r w:rsidRPr="00F47AA0">
        <w:rPr>
          <w:rStyle w:val="czeinternetowe"/>
          <w:rFonts w:ascii="Tahoma" w:hAnsi="Tahoma" w:cs="Tahoma"/>
          <w:color w:val="auto"/>
          <w:sz w:val="20"/>
          <w:szCs w:val="20"/>
          <w:u w:val="none"/>
        </w:rPr>
        <w:t xml:space="preserve"> 1), </w:t>
      </w:r>
      <w:r w:rsidR="007B7BFA">
        <w:rPr>
          <w:rStyle w:val="czeinternetowe"/>
          <w:rFonts w:ascii="Tahoma" w:hAnsi="Tahoma" w:cs="Tahoma"/>
          <w:color w:val="auto"/>
          <w:sz w:val="20"/>
          <w:szCs w:val="20"/>
          <w:u w:val="none"/>
        </w:rPr>
        <w:t>Z</w:t>
      </w:r>
      <w:r w:rsidRPr="00F47AA0">
        <w:rPr>
          <w:rStyle w:val="czeinternetowe"/>
          <w:rFonts w:ascii="Tahoma" w:hAnsi="Tahoma" w:cs="Tahoma"/>
          <w:color w:val="auto"/>
          <w:sz w:val="20"/>
          <w:szCs w:val="20"/>
          <w:u w:val="none"/>
        </w:rPr>
        <w:t xml:space="preserve">amawiający odrzuca ofertę takiego </w:t>
      </w:r>
      <w:r w:rsidR="00AD5968">
        <w:rPr>
          <w:rStyle w:val="czeinternetowe"/>
          <w:rFonts w:ascii="Tahoma" w:hAnsi="Tahoma" w:cs="Tahoma"/>
          <w:color w:val="auto"/>
          <w:sz w:val="20"/>
          <w:szCs w:val="20"/>
          <w:u w:val="none"/>
        </w:rPr>
        <w:t>W</w:t>
      </w:r>
      <w:r w:rsidRPr="00F47AA0">
        <w:rPr>
          <w:rStyle w:val="czeinternetowe"/>
          <w:rFonts w:ascii="Tahoma" w:hAnsi="Tahoma" w:cs="Tahoma"/>
          <w:color w:val="auto"/>
          <w:sz w:val="20"/>
          <w:szCs w:val="20"/>
          <w:u w:val="none"/>
        </w:rPr>
        <w:t xml:space="preserve">ykonawcy na podstawie art. 226 ust. 1 pkt 2 lit. a ustawy </w:t>
      </w:r>
      <w:proofErr w:type="spellStart"/>
      <w:r w:rsidRPr="00F47AA0">
        <w:rPr>
          <w:rStyle w:val="czeinternetowe"/>
          <w:rFonts w:ascii="Tahoma" w:hAnsi="Tahoma" w:cs="Tahoma"/>
          <w:color w:val="auto"/>
          <w:sz w:val="20"/>
          <w:szCs w:val="20"/>
          <w:u w:val="none"/>
        </w:rPr>
        <w:t>Pzp</w:t>
      </w:r>
      <w:proofErr w:type="spellEnd"/>
      <w:r w:rsidRPr="00F47AA0">
        <w:rPr>
          <w:rStyle w:val="czeinternetowe"/>
          <w:rFonts w:ascii="Tahoma" w:hAnsi="Tahoma" w:cs="Tahoma"/>
          <w:color w:val="auto"/>
          <w:sz w:val="20"/>
          <w:szCs w:val="20"/>
          <w:u w:val="none"/>
        </w:rPr>
        <w:t xml:space="preserve"> w związku z art. 5k </w:t>
      </w:r>
      <w:r w:rsidR="00C811BA">
        <w:rPr>
          <w:rStyle w:val="czeinternetowe"/>
          <w:rFonts w:ascii="Tahoma" w:hAnsi="Tahoma" w:cs="Tahoma"/>
          <w:color w:val="auto"/>
          <w:sz w:val="20"/>
          <w:szCs w:val="20"/>
          <w:u w:val="none"/>
        </w:rPr>
        <w:t>r</w:t>
      </w:r>
      <w:r w:rsidRPr="00F47AA0">
        <w:rPr>
          <w:rStyle w:val="czeinternetowe"/>
          <w:rFonts w:ascii="Tahoma" w:hAnsi="Tahoma" w:cs="Tahoma"/>
          <w:color w:val="auto"/>
          <w:sz w:val="20"/>
          <w:szCs w:val="20"/>
          <w:u w:val="none"/>
        </w:rPr>
        <w:t xml:space="preserve">ozporządzenia 833/2014 w brzmieniu nadanym </w:t>
      </w:r>
      <w:r w:rsidR="00C811BA">
        <w:rPr>
          <w:rStyle w:val="czeinternetowe"/>
          <w:rFonts w:ascii="Tahoma" w:hAnsi="Tahoma" w:cs="Tahoma"/>
          <w:color w:val="auto"/>
          <w:sz w:val="20"/>
          <w:szCs w:val="20"/>
          <w:u w:val="none"/>
        </w:rPr>
        <w:t>r</w:t>
      </w:r>
      <w:r w:rsidRPr="00F47AA0">
        <w:rPr>
          <w:rStyle w:val="czeinternetowe"/>
          <w:rFonts w:ascii="Tahoma" w:hAnsi="Tahoma" w:cs="Tahoma"/>
          <w:color w:val="auto"/>
          <w:sz w:val="20"/>
          <w:szCs w:val="20"/>
          <w:u w:val="none"/>
        </w:rPr>
        <w:t>ozporządzeniem Rady (UE) 2022/576 z dnia 8 kwietnia 2022 r. w sprawie zmiany rozporządzenia (UE) nr 833/2014 dotyczącego środków ograniczających w związku z działaniami Rosji destabilizującymi sytuację na Ukrainie.</w:t>
      </w:r>
    </w:p>
    <w:p w14:paraId="6E17C241" w14:textId="77777777" w:rsidR="0092657D" w:rsidRPr="00F47AA0" w:rsidRDefault="0092657D" w:rsidP="0092657D">
      <w:pPr>
        <w:ind w:left="1418"/>
        <w:jc w:val="both"/>
        <w:rPr>
          <w:rFonts w:ascii="Tahoma" w:hAnsi="Tahoma" w:cs="Tahoma"/>
          <w:bCs/>
          <w:sz w:val="20"/>
          <w:szCs w:val="20"/>
        </w:rPr>
      </w:pPr>
    </w:p>
    <w:p w14:paraId="20842D54" w14:textId="016A10F6" w:rsidR="0092657D" w:rsidRPr="00F47AA0" w:rsidRDefault="0092657D" w:rsidP="0092657D">
      <w:pPr>
        <w:ind w:left="786"/>
        <w:jc w:val="both"/>
        <w:rPr>
          <w:rStyle w:val="czeinternetowe"/>
          <w:rFonts w:ascii="Tahoma" w:hAnsi="Tahoma" w:cs="Tahoma"/>
          <w:bCs/>
          <w:i/>
          <w:color w:val="0000CC"/>
          <w:sz w:val="20"/>
          <w:szCs w:val="20"/>
          <w:u w:val="none"/>
        </w:rPr>
      </w:pPr>
      <w:r w:rsidRPr="00F47AA0">
        <w:rPr>
          <w:rStyle w:val="czeinternetowe"/>
          <w:rFonts w:ascii="Tahoma" w:hAnsi="Tahoma" w:cs="Tahoma"/>
          <w:bCs/>
          <w:i/>
          <w:color w:val="0000CC"/>
          <w:sz w:val="20"/>
          <w:szCs w:val="20"/>
          <w:u w:val="none"/>
        </w:rPr>
        <w:t xml:space="preserve">W celu wstępnego potwierdzenia, że </w:t>
      </w:r>
      <w:r w:rsidR="00AD5968">
        <w:rPr>
          <w:rStyle w:val="czeinternetowe"/>
          <w:rFonts w:ascii="Tahoma" w:hAnsi="Tahoma" w:cs="Tahoma"/>
          <w:bCs/>
          <w:i/>
          <w:color w:val="0000CC"/>
          <w:sz w:val="20"/>
          <w:szCs w:val="20"/>
          <w:u w:val="none"/>
        </w:rPr>
        <w:t>W</w:t>
      </w:r>
      <w:r w:rsidRPr="00F47AA0">
        <w:rPr>
          <w:rStyle w:val="czeinternetowe"/>
          <w:rFonts w:ascii="Tahoma" w:hAnsi="Tahoma" w:cs="Tahoma"/>
          <w:bCs/>
          <w:i/>
          <w:color w:val="0000CC"/>
          <w:sz w:val="20"/>
          <w:szCs w:val="20"/>
          <w:u w:val="none"/>
        </w:rPr>
        <w:t>ykonawca nie podlega wykluczeniu, z powodów określonych w pkt 5 w </w:t>
      </w:r>
      <w:proofErr w:type="spellStart"/>
      <w:r w:rsidRPr="00F47AA0">
        <w:rPr>
          <w:rStyle w:val="czeinternetowe"/>
          <w:rFonts w:ascii="Tahoma" w:hAnsi="Tahoma" w:cs="Tahoma"/>
          <w:bCs/>
          <w:i/>
          <w:color w:val="0000CC"/>
          <w:sz w:val="20"/>
          <w:szCs w:val="20"/>
          <w:u w:val="none"/>
        </w:rPr>
        <w:t>ppkt</w:t>
      </w:r>
      <w:proofErr w:type="spellEnd"/>
      <w:r w:rsidRPr="00F47AA0">
        <w:rPr>
          <w:rStyle w:val="czeinternetowe"/>
          <w:rFonts w:ascii="Tahoma" w:hAnsi="Tahoma" w:cs="Tahoma"/>
          <w:bCs/>
          <w:i/>
          <w:color w:val="0000CC"/>
          <w:sz w:val="20"/>
          <w:szCs w:val="20"/>
          <w:u w:val="none"/>
        </w:rPr>
        <w:t xml:space="preserve"> 1 </w:t>
      </w:r>
      <w:r w:rsidR="00AD5968">
        <w:rPr>
          <w:rStyle w:val="czeinternetowe"/>
          <w:rFonts w:ascii="Tahoma" w:hAnsi="Tahoma" w:cs="Tahoma"/>
          <w:bCs/>
          <w:i/>
          <w:color w:val="0000CC"/>
          <w:sz w:val="20"/>
          <w:szCs w:val="20"/>
          <w:u w:val="none"/>
        </w:rPr>
        <w:t>W</w:t>
      </w:r>
      <w:r w:rsidR="00AD5968" w:rsidRPr="00F47AA0">
        <w:rPr>
          <w:rStyle w:val="czeinternetowe"/>
          <w:rFonts w:ascii="Tahoma" w:hAnsi="Tahoma" w:cs="Tahoma"/>
          <w:bCs/>
          <w:i/>
          <w:color w:val="0000CC"/>
          <w:sz w:val="20"/>
          <w:szCs w:val="20"/>
          <w:u w:val="none"/>
        </w:rPr>
        <w:t xml:space="preserve">ykonawca </w:t>
      </w:r>
      <w:r w:rsidRPr="00F47AA0">
        <w:rPr>
          <w:rStyle w:val="czeinternetowe"/>
          <w:rFonts w:ascii="Tahoma" w:hAnsi="Tahoma" w:cs="Tahoma"/>
          <w:bCs/>
          <w:i/>
          <w:color w:val="0000CC"/>
          <w:sz w:val="20"/>
          <w:szCs w:val="20"/>
          <w:u w:val="none"/>
        </w:rPr>
        <w:t>składa wraz z ofertą aktualne na dzień składania</w:t>
      </w:r>
      <w:r w:rsidRPr="00F47AA0">
        <w:rPr>
          <w:rStyle w:val="czeinternetowe"/>
          <w:rFonts w:ascii="Tahoma" w:hAnsi="Tahoma" w:cs="Tahoma"/>
          <w:i/>
          <w:color w:val="0000CC"/>
          <w:sz w:val="20"/>
          <w:szCs w:val="20"/>
          <w:u w:val="none"/>
        </w:rPr>
        <w:t xml:space="preserve"> </w:t>
      </w:r>
      <w:r w:rsidRPr="00F47AA0">
        <w:rPr>
          <w:rStyle w:val="czeinternetowe"/>
          <w:rFonts w:ascii="Tahoma" w:hAnsi="Tahoma" w:cs="Tahoma"/>
          <w:bCs/>
          <w:i/>
          <w:color w:val="0000CC"/>
          <w:sz w:val="20"/>
          <w:szCs w:val="20"/>
          <w:u w:val="none"/>
        </w:rPr>
        <w:t xml:space="preserve">ofert oświadczenie </w:t>
      </w:r>
      <w:r w:rsidR="00AD5968">
        <w:rPr>
          <w:rStyle w:val="czeinternetowe"/>
          <w:rFonts w:ascii="Tahoma" w:hAnsi="Tahoma" w:cs="Tahoma"/>
          <w:bCs/>
          <w:i/>
          <w:color w:val="0000CC"/>
          <w:sz w:val="20"/>
          <w:szCs w:val="20"/>
          <w:u w:val="none"/>
        </w:rPr>
        <w:t>W</w:t>
      </w:r>
      <w:r w:rsidR="00AD5968" w:rsidRPr="00F47AA0">
        <w:rPr>
          <w:rStyle w:val="czeinternetowe"/>
          <w:rFonts w:ascii="Tahoma" w:hAnsi="Tahoma" w:cs="Tahoma"/>
          <w:bCs/>
          <w:i/>
          <w:color w:val="0000CC"/>
          <w:sz w:val="20"/>
          <w:szCs w:val="20"/>
          <w:u w:val="none"/>
        </w:rPr>
        <w:t xml:space="preserve">ykonawcy </w:t>
      </w:r>
      <w:r w:rsidRPr="00F47AA0">
        <w:rPr>
          <w:rStyle w:val="czeinternetowe"/>
          <w:rFonts w:ascii="Tahoma" w:hAnsi="Tahoma" w:cs="Tahoma"/>
          <w:bCs/>
          <w:i/>
          <w:color w:val="0000CC"/>
          <w:sz w:val="20"/>
          <w:szCs w:val="20"/>
          <w:u w:val="none"/>
        </w:rPr>
        <w:t xml:space="preserve">dotyczące podstaw wykluczenia na podstawie art. 5k </w:t>
      </w:r>
      <w:r w:rsidR="00C811BA">
        <w:rPr>
          <w:rStyle w:val="czeinternetowe"/>
          <w:rFonts w:ascii="Tahoma" w:hAnsi="Tahoma" w:cs="Tahoma"/>
          <w:bCs/>
          <w:i/>
          <w:color w:val="0000CC"/>
          <w:sz w:val="20"/>
          <w:szCs w:val="20"/>
          <w:u w:val="none"/>
        </w:rPr>
        <w:t>r</w:t>
      </w:r>
      <w:r w:rsidRPr="00F47AA0">
        <w:rPr>
          <w:rStyle w:val="czeinternetowe"/>
          <w:rFonts w:ascii="Tahoma" w:hAnsi="Tahoma" w:cs="Tahoma"/>
          <w:bCs/>
          <w:i/>
          <w:color w:val="0000CC"/>
          <w:sz w:val="20"/>
          <w:szCs w:val="20"/>
          <w:u w:val="none"/>
        </w:rPr>
        <w:t>ozporządzenia 833/2014 - załącznik nr 2b do SWZ.</w:t>
      </w:r>
    </w:p>
    <w:p w14:paraId="33647D57" w14:textId="77777777" w:rsidR="00F47AA0" w:rsidRPr="00F47AA0" w:rsidRDefault="00F47AA0" w:rsidP="0092657D">
      <w:pPr>
        <w:ind w:left="786"/>
        <w:jc w:val="both"/>
        <w:rPr>
          <w:rFonts w:ascii="Tahoma" w:hAnsi="Tahoma" w:cs="Tahoma"/>
          <w:i/>
          <w:color w:val="0000CC"/>
          <w:sz w:val="20"/>
          <w:szCs w:val="20"/>
        </w:rPr>
      </w:pPr>
    </w:p>
    <w:p w14:paraId="09CBB0C8" w14:textId="2E74B4DF" w:rsidR="0092657D" w:rsidRPr="0092657D" w:rsidRDefault="0092657D" w:rsidP="0092657D">
      <w:pPr>
        <w:ind w:left="786"/>
        <w:jc w:val="both"/>
        <w:rPr>
          <w:rFonts w:ascii="Tahoma" w:eastAsia="Calibri" w:hAnsi="Tahoma" w:cs="Tahoma"/>
          <w:bCs/>
          <w:i/>
          <w:color w:val="3333FF"/>
          <w:sz w:val="20"/>
          <w:szCs w:val="20"/>
        </w:rPr>
      </w:pPr>
      <w:r w:rsidRPr="0092657D">
        <w:rPr>
          <w:rFonts w:ascii="Tahoma" w:hAnsi="Tahoma" w:cs="Tahoma"/>
          <w:b/>
          <w:i/>
          <w:color w:val="0000CC"/>
          <w:sz w:val="20"/>
          <w:szCs w:val="20"/>
        </w:rPr>
        <w:t>Uwaga:</w:t>
      </w:r>
      <w:r w:rsidRPr="0092657D">
        <w:rPr>
          <w:rFonts w:ascii="Tahoma" w:hAnsi="Tahoma" w:cs="Tahoma"/>
          <w:i/>
          <w:color w:val="0000CC"/>
          <w:sz w:val="20"/>
          <w:szCs w:val="20"/>
        </w:rPr>
        <w:t xml:space="preserve"> </w:t>
      </w:r>
      <w:r w:rsidRPr="0092657D">
        <w:rPr>
          <w:rFonts w:ascii="Tahoma" w:eastAsia="Calibri" w:hAnsi="Tahoma" w:cs="Tahoma"/>
          <w:bCs/>
          <w:i/>
          <w:color w:val="3333FF"/>
          <w:sz w:val="20"/>
          <w:szCs w:val="20"/>
        </w:rPr>
        <w:t xml:space="preserve">Załącznik nr 2b do SWZ składa </w:t>
      </w:r>
      <w:r w:rsidR="00AD5968">
        <w:rPr>
          <w:rFonts w:ascii="Tahoma" w:eastAsia="Calibri" w:hAnsi="Tahoma" w:cs="Tahoma"/>
          <w:bCs/>
          <w:i/>
          <w:color w:val="3333FF"/>
          <w:sz w:val="20"/>
          <w:szCs w:val="20"/>
        </w:rPr>
        <w:t>W</w:t>
      </w:r>
      <w:r w:rsidRPr="0092657D">
        <w:rPr>
          <w:rFonts w:ascii="Tahoma" w:eastAsia="Calibri" w:hAnsi="Tahoma" w:cs="Tahoma"/>
          <w:bCs/>
          <w:i/>
          <w:color w:val="3333FF"/>
          <w:sz w:val="20"/>
          <w:szCs w:val="20"/>
        </w:rPr>
        <w:t xml:space="preserve">ykonawca oraz każdy z </w:t>
      </w:r>
      <w:r w:rsidR="00AD5968">
        <w:rPr>
          <w:rFonts w:ascii="Tahoma" w:eastAsia="Calibri" w:hAnsi="Tahoma" w:cs="Tahoma"/>
          <w:bCs/>
          <w:i/>
          <w:color w:val="3333FF"/>
          <w:sz w:val="20"/>
          <w:szCs w:val="20"/>
        </w:rPr>
        <w:t>W</w:t>
      </w:r>
      <w:r w:rsidRPr="0092657D">
        <w:rPr>
          <w:rFonts w:ascii="Tahoma" w:eastAsia="Calibri" w:hAnsi="Tahoma" w:cs="Tahoma"/>
          <w:bCs/>
          <w:i/>
          <w:color w:val="3333FF"/>
          <w:sz w:val="20"/>
          <w:szCs w:val="20"/>
        </w:rPr>
        <w:t>ykonawców wspólnie ubiegających się o zamówienie, podmiot/-ty udostępniający/-ce swoje zasoby podwykonawcy, w przypadku, gdy przypada na nich ponad 10 % wartości zamówienia.</w:t>
      </w:r>
    </w:p>
    <w:p w14:paraId="6649A426" w14:textId="77777777" w:rsidR="0092657D" w:rsidRPr="0092657D" w:rsidRDefault="0092657D" w:rsidP="0092657D">
      <w:pPr>
        <w:ind w:left="993"/>
        <w:jc w:val="both"/>
        <w:rPr>
          <w:rFonts w:ascii="Tahoma" w:eastAsia="Calibri" w:hAnsi="Tahoma" w:cs="Tahoma"/>
          <w:bCs/>
          <w:i/>
          <w:color w:val="3333FF"/>
          <w:sz w:val="20"/>
          <w:szCs w:val="20"/>
        </w:rPr>
      </w:pPr>
    </w:p>
    <w:p w14:paraId="322B2830"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b/>
        </w:rPr>
      </w:pPr>
      <w:r w:rsidRPr="0092657D">
        <w:rPr>
          <w:rFonts w:cs="Tahoma"/>
          <w:b/>
        </w:rPr>
        <w:t xml:space="preserve"> WARUNKI UDZIAŁU W POSTĘPOWANIU</w:t>
      </w:r>
    </w:p>
    <w:p w14:paraId="3CB17FDF" w14:textId="77777777" w:rsidR="0092657D" w:rsidRPr="0092657D" w:rsidRDefault="0092657D" w:rsidP="0092657D">
      <w:pPr>
        <w:ind w:left="426"/>
        <w:jc w:val="both"/>
        <w:rPr>
          <w:rFonts w:ascii="Tahoma" w:hAnsi="Tahoma" w:cs="Tahoma"/>
          <w:sz w:val="20"/>
          <w:szCs w:val="20"/>
        </w:rPr>
      </w:pPr>
    </w:p>
    <w:p w14:paraId="79A48871" w14:textId="40630BB2" w:rsidR="003D4CD3" w:rsidRPr="003D4CD3" w:rsidRDefault="003D4CD3">
      <w:pPr>
        <w:numPr>
          <w:ilvl w:val="0"/>
          <w:numId w:val="97"/>
        </w:numPr>
        <w:suppressAutoHyphens/>
        <w:ind w:right="20"/>
        <w:jc w:val="both"/>
        <w:rPr>
          <w:rFonts w:ascii="Tahoma" w:hAnsi="Tahoma" w:cs="Tahoma"/>
          <w:b/>
          <w:sz w:val="20"/>
          <w:szCs w:val="20"/>
        </w:rPr>
      </w:pPr>
      <w:r w:rsidRPr="003D4CD3">
        <w:rPr>
          <w:rFonts w:ascii="Tahoma" w:hAnsi="Tahoma" w:cs="Tahoma"/>
          <w:b/>
          <w:sz w:val="20"/>
          <w:szCs w:val="20"/>
        </w:rPr>
        <w:t>O UDZIELENIE ZAMÓWIENIA MOŻE UBIEGAĆ SIĘ WYKONAWCA, KTÓRY SPEŁNIA WARUNKI, O KTÓRYCH MOWA W ART. 112 UST. 2 PKT 4</w:t>
      </w:r>
      <w:r w:rsidR="006B36ED">
        <w:rPr>
          <w:rFonts w:ascii="Tahoma" w:hAnsi="Tahoma" w:cs="Tahoma"/>
          <w:b/>
          <w:sz w:val="20"/>
          <w:szCs w:val="20"/>
        </w:rPr>
        <w:t>)</w:t>
      </w:r>
      <w:r w:rsidRPr="003D4CD3">
        <w:rPr>
          <w:rFonts w:ascii="Tahoma" w:hAnsi="Tahoma" w:cs="Tahoma"/>
          <w:b/>
          <w:sz w:val="20"/>
          <w:szCs w:val="20"/>
        </w:rPr>
        <w:t xml:space="preserve"> USTAWY PZP, TJ.:</w:t>
      </w:r>
    </w:p>
    <w:p w14:paraId="381355D5" w14:textId="77777777" w:rsidR="003D4CD3" w:rsidRPr="003D4CD3" w:rsidRDefault="003D4CD3" w:rsidP="003D4CD3">
      <w:pPr>
        <w:jc w:val="both"/>
        <w:rPr>
          <w:rFonts w:ascii="Tahoma" w:hAnsi="Tahoma" w:cs="Tahoma"/>
          <w:color w:val="EE0000"/>
          <w:sz w:val="20"/>
          <w:szCs w:val="20"/>
        </w:rPr>
      </w:pPr>
    </w:p>
    <w:p w14:paraId="34ABFB0D" w14:textId="77777777" w:rsidR="003D4CD3" w:rsidRPr="003D4CD3" w:rsidRDefault="003D4CD3">
      <w:pPr>
        <w:numPr>
          <w:ilvl w:val="0"/>
          <w:numId w:val="98"/>
        </w:numPr>
        <w:suppressAutoHyphens/>
        <w:ind w:right="20"/>
        <w:jc w:val="both"/>
        <w:rPr>
          <w:rFonts w:ascii="Tahoma" w:hAnsi="Tahoma" w:cs="Tahoma"/>
          <w:sz w:val="20"/>
          <w:szCs w:val="20"/>
        </w:rPr>
      </w:pPr>
      <w:bookmarkStart w:id="8" w:name="_Hlk83205911"/>
      <w:r w:rsidRPr="003D4CD3">
        <w:rPr>
          <w:rFonts w:ascii="Tahoma" w:hAnsi="Tahoma" w:cs="Tahoma"/>
          <w:b/>
          <w:sz w:val="20"/>
          <w:szCs w:val="20"/>
        </w:rPr>
        <w:t>Posiada zdolności techniczne lub zawodowe</w:t>
      </w:r>
    </w:p>
    <w:p w14:paraId="44CAE48F" w14:textId="4B58D613" w:rsidR="003D4CD3" w:rsidRPr="00EA09DE" w:rsidRDefault="003D4CD3" w:rsidP="00A06696">
      <w:pPr>
        <w:ind w:left="786"/>
        <w:jc w:val="both"/>
        <w:rPr>
          <w:rFonts w:ascii="Tahoma" w:hAnsi="Tahoma" w:cs="Tahoma"/>
          <w:sz w:val="20"/>
          <w:szCs w:val="20"/>
        </w:rPr>
      </w:pPr>
      <w:r w:rsidRPr="003D4CD3">
        <w:rPr>
          <w:rFonts w:ascii="Tahoma" w:hAnsi="Tahoma" w:cs="Tahoma"/>
          <w:sz w:val="20"/>
          <w:szCs w:val="20"/>
        </w:rPr>
        <w:t>W celu spełniania ww. warunku</w:t>
      </w:r>
      <w:r w:rsidRPr="003D4CD3">
        <w:rPr>
          <w:rFonts w:ascii="Tahoma" w:hAnsi="Tahoma" w:cs="Tahoma"/>
          <w:i/>
          <w:sz w:val="20"/>
          <w:szCs w:val="20"/>
        </w:rPr>
        <w:t xml:space="preserve"> </w:t>
      </w:r>
      <w:r w:rsidR="00993A5E">
        <w:rPr>
          <w:rFonts w:ascii="Tahoma" w:hAnsi="Tahoma" w:cs="Tahoma"/>
          <w:sz w:val="20"/>
          <w:szCs w:val="20"/>
        </w:rPr>
        <w:t>W</w:t>
      </w:r>
      <w:r w:rsidR="00993A5E" w:rsidRPr="003D4CD3">
        <w:rPr>
          <w:rFonts w:ascii="Tahoma" w:hAnsi="Tahoma" w:cs="Tahoma"/>
          <w:sz w:val="20"/>
          <w:szCs w:val="20"/>
        </w:rPr>
        <w:t xml:space="preserve">ykonawca </w:t>
      </w:r>
      <w:r w:rsidRPr="003D4CD3">
        <w:rPr>
          <w:rFonts w:ascii="Tahoma" w:hAnsi="Tahoma" w:cs="Tahoma"/>
          <w:sz w:val="20"/>
          <w:szCs w:val="20"/>
        </w:rPr>
        <w:t>zobowiązany</w:t>
      </w:r>
      <w:r w:rsidRPr="003D4CD3">
        <w:rPr>
          <w:rFonts w:ascii="Tahoma" w:hAnsi="Tahoma" w:cs="Tahoma"/>
          <w:b/>
          <w:sz w:val="20"/>
          <w:szCs w:val="20"/>
        </w:rPr>
        <w:t xml:space="preserve"> </w:t>
      </w:r>
      <w:r w:rsidRPr="003D4CD3">
        <w:rPr>
          <w:rFonts w:ascii="Tahoma" w:hAnsi="Tahoma" w:cs="Tahoma"/>
          <w:sz w:val="20"/>
          <w:szCs w:val="20"/>
        </w:rPr>
        <w:t>jest wykazać, że:</w:t>
      </w:r>
    </w:p>
    <w:p w14:paraId="50AE203E" w14:textId="77777777" w:rsidR="00EA09DE" w:rsidRPr="003D4CD3" w:rsidRDefault="00EA09DE" w:rsidP="00A06696">
      <w:pPr>
        <w:ind w:left="786"/>
        <w:jc w:val="both"/>
        <w:rPr>
          <w:rFonts w:ascii="Tahoma" w:hAnsi="Tahoma" w:cs="Tahoma"/>
          <w:sz w:val="20"/>
          <w:szCs w:val="20"/>
        </w:rPr>
      </w:pPr>
    </w:p>
    <w:p w14:paraId="1F7CFA3D" w14:textId="77777777" w:rsidR="00EA09DE" w:rsidRPr="00EA09DE" w:rsidRDefault="00EA09DE">
      <w:pPr>
        <w:numPr>
          <w:ilvl w:val="0"/>
          <w:numId w:val="95"/>
        </w:numPr>
        <w:jc w:val="both"/>
        <w:rPr>
          <w:rFonts w:ascii="Tahoma" w:hAnsi="Tahoma" w:cs="Tahoma"/>
          <w:sz w:val="20"/>
          <w:szCs w:val="20"/>
        </w:rPr>
      </w:pPr>
      <w:r w:rsidRPr="00EA09DE">
        <w:rPr>
          <w:rFonts w:ascii="Tahoma" w:hAnsi="Tahoma" w:cs="Tahoma"/>
          <w:b/>
          <w:bCs/>
          <w:sz w:val="20"/>
          <w:szCs w:val="20"/>
        </w:rPr>
        <w:t>należycie wykonał</w:t>
      </w:r>
      <w:r w:rsidRPr="00EA09DE">
        <w:rPr>
          <w:rFonts w:ascii="Tahoma" w:hAnsi="Tahoma" w:cs="Tahoma"/>
          <w:sz w:val="20"/>
          <w:szCs w:val="20"/>
        </w:rPr>
        <w:t xml:space="preserve"> </w:t>
      </w:r>
      <w:r w:rsidRPr="00EA09DE">
        <w:rPr>
          <w:rFonts w:ascii="Tahoma" w:hAnsi="Tahoma" w:cs="Tahoma"/>
          <w:bCs/>
          <w:sz w:val="20"/>
          <w:szCs w:val="20"/>
        </w:rPr>
        <w:t>w okresie ostatnich trzech lat liczonych wstecz od dnia, w którym upływa termin składania ofert</w:t>
      </w:r>
      <w:r w:rsidRPr="00EA09DE">
        <w:rPr>
          <w:rFonts w:ascii="Tahoma" w:hAnsi="Tahoma" w:cs="Tahoma"/>
          <w:sz w:val="20"/>
          <w:szCs w:val="20"/>
        </w:rPr>
        <w:t>, a jeżeli okres prowadzenia działalności jest krótszy – w tym okresie:</w:t>
      </w:r>
    </w:p>
    <w:p w14:paraId="1898C8A9" w14:textId="57F964C7" w:rsidR="00EA09DE" w:rsidRDefault="00EA09DE">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lastRenderedPageBreak/>
        <w:t>DLA PAKIETU NR 1</w:t>
      </w:r>
      <w:r w:rsidR="00F65A21">
        <w:rPr>
          <w:rFonts w:ascii="Tahoma" w:hAnsi="Tahoma" w:cs="Tahoma"/>
          <w:b/>
          <w:bCs/>
          <w:sz w:val="20"/>
          <w:szCs w:val="20"/>
        </w:rPr>
        <w:t xml:space="preserve">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sidR="00F65A21">
        <w:rPr>
          <w:rFonts w:ascii="Tahoma" w:hAnsi="Tahoma" w:cs="Tahoma"/>
          <w:b/>
          <w:sz w:val="20"/>
          <w:szCs w:val="20"/>
        </w:rPr>
        <w:t xml:space="preserve">dostawy </w:t>
      </w:r>
      <w:r w:rsidR="009F3D32" w:rsidRPr="00EA09DE">
        <w:rPr>
          <w:rFonts w:ascii="Tahoma" w:hAnsi="Tahoma" w:cs="Tahoma"/>
          <w:sz w:val="20"/>
          <w:szCs w:val="20"/>
        </w:rPr>
        <w:t>polegające</w:t>
      </w:r>
      <w:r w:rsidR="009F3D32">
        <w:rPr>
          <w:rFonts w:ascii="Tahoma" w:hAnsi="Tahoma" w:cs="Tahoma"/>
          <w:sz w:val="20"/>
          <w:szCs w:val="20"/>
        </w:rPr>
        <w:t xml:space="preserve"> na dostawie </w:t>
      </w:r>
      <w:r w:rsidR="009F3D32" w:rsidRPr="009F3D32">
        <w:rPr>
          <w:rFonts w:ascii="Tahoma" w:hAnsi="Tahoma" w:cs="Tahoma"/>
          <w:sz w:val="20"/>
          <w:szCs w:val="20"/>
        </w:rPr>
        <w:t>sprzętu komputerowego</w:t>
      </w:r>
      <w:r w:rsidR="00887B38">
        <w:rPr>
          <w:rFonts w:ascii="Tahoma" w:hAnsi="Tahoma" w:cs="Tahoma"/>
          <w:sz w:val="20"/>
          <w:szCs w:val="20"/>
        </w:rPr>
        <w:t>;</w:t>
      </w:r>
    </w:p>
    <w:p w14:paraId="1E8011FE" w14:textId="611DA982" w:rsidR="009F3D32" w:rsidRPr="009F3D32" w:rsidRDefault="00887B38">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2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bookmarkStart w:id="9" w:name="_Hlk220445856"/>
      <w:r w:rsidRPr="00EA09DE">
        <w:rPr>
          <w:rFonts w:ascii="Tahoma" w:hAnsi="Tahoma" w:cs="Tahoma"/>
          <w:sz w:val="20"/>
          <w:szCs w:val="20"/>
        </w:rPr>
        <w:t>polegające</w:t>
      </w:r>
      <w:r>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E6733" w:rsidRPr="00CE6733">
        <w:rPr>
          <w:rFonts w:ascii="Tahoma" w:hAnsi="Tahoma" w:cs="Tahoma"/>
          <w:sz w:val="20"/>
          <w:szCs w:val="20"/>
        </w:rPr>
        <w:t>licencji oprogramowania</w:t>
      </w:r>
      <w:bookmarkEnd w:id="9"/>
      <w:r>
        <w:rPr>
          <w:rFonts w:ascii="Tahoma" w:hAnsi="Tahoma" w:cs="Tahoma"/>
          <w:sz w:val="20"/>
          <w:szCs w:val="20"/>
        </w:rPr>
        <w:t>;</w:t>
      </w:r>
    </w:p>
    <w:p w14:paraId="7864BFB4" w14:textId="667EE532" w:rsidR="002A24C7"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3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6156C89C" w14:textId="4E7BE2DB"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4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Pr="00EA09DE">
        <w:rPr>
          <w:rFonts w:ascii="Tahoma" w:hAnsi="Tahoma" w:cs="Tahoma"/>
          <w:sz w:val="20"/>
          <w:szCs w:val="20"/>
        </w:rPr>
        <w:t>polegające</w:t>
      </w:r>
      <w:r>
        <w:rPr>
          <w:rFonts w:ascii="Tahoma" w:hAnsi="Tahoma" w:cs="Tahoma"/>
          <w:sz w:val="20"/>
          <w:szCs w:val="20"/>
        </w:rPr>
        <w:t xml:space="preserve"> na </w:t>
      </w:r>
      <w:r w:rsidR="00DC396D">
        <w:rPr>
          <w:rFonts w:ascii="Tahoma" w:hAnsi="Tahoma" w:cs="Tahoma"/>
          <w:sz w:val="20"/>
          <w:szCs w:val="20"/>
        </w:rPr>
        <w:t>dostawie</w:t>
      </w:r>
      <w:r w:rsidR="00EA01F6">
        <w:rPr>
          <w:rFonts w:ascii="Tahoma" w:hAnsi="Tahoma" w:cs="Tahoma"/>
          <w:sz w:val="20"/>
          <w:szCs w:val="20"/>
        </w:rPr>
        <w:t xml:space="preserve"> </w:t>
      </w:r>
      <w:r w:rsidR="0075213D" w:rsidRPr="0075213D">
        <w:rPr>
          <w:rFonts w:ascii="Tahoma" w:hAnsi="Tahoma" w:cs="Tahoma"/>
          <w:sz w:val="20"/>
          <w:szCs w:val="20"/>
        </w:rPr>
        <w:t xml:space="preserve">zaawansowanego systemu </w:t>
      </w:r>
      <w:proofErr w:type="spellStart"/>
      <w:r w:rsidR="0075213D" w:rsidRPr="0075213D">
        <w:rPr>
          <w:rFonts w:ascii="Tahoma" w:hAnsi="Tahoma" w:cs="Tahoma"/>
          <w:sz w:val="20"/>
          <w:szCs w:val="20"/>
        </w:rPr>
        <w:t>cyberbezpieczeństwa</w:t>
      </w:r>
      <w:proofErr w:type="spellEnd"/>
      <w:r w:rsidR="0075213D" w:rsidRPr="0075213D">
        <w:rPr>
          <w:rFonts w:ascii="Tahoma" w:hAnsi="Tahoma" w:cs="Tahoma"/>
          <w:sz w:val="20"/>
          <w:szCs w:val="20"/>
        </w:rPr>
        <w:t xml:space="preserve"> dostarczanego w modelu SaaS, zapewniającego kompleksową ochronę infrastruktury IT organizacji wraz ze wdrożeniem i szkoleniem z administrowania systemem</w:t>
      </w:r>
      <w:r>
        <w:rPr>
          <w:rFonts w:ascii="Tahoma" w:hAnsi="Tahoma" w:cs="Tahoma"/>
          <w:sz w:val="20"/>
          <w:szCs w:val="20"/>
        </w:rPr>
        <w:t>;</w:t>
      </w:r>
    </w:p>
    <w:p w14:paraId="595AE0A3" w14:textId="7D9AB5D9"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5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0E68B080" w14:textId="1A359E0F"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6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6147C576" w14:textId="37FDB795"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7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196F2B18" w14:textId="2BEE87DA"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8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58D4E86C" w14:textId="2133C172"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9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7AE5539E" w14:textId="1856214D"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10 </w:t>
      </w:r>
      <w:r w:rsidRPr="00EA09DE">
        <w:rPr>
          <w:rFonts w:ascii="Tahoma" w:hAnsi="Tahoma" w:cs="Tahoma"/>
          <w:b/>
          <w:bCs/>
          <w:sz w:val="20"/>
          <w:szCs w:val="20"/>
        </w:rPr>
        <w:t xml:space="preserve">minimum </w:t>
      </w:r>
      <w:r w:rsidRPr="00EA09DE">
        <w:rPr>
          <w:rFonts w:ascii="Tahoma" w:hAnsi="Tahoma" w:cs="Tahoma"/>
          <w:b/>
          <w:sz w:val="20"/>
          <w:szCs w:val="20"/>
        </w:rPr>
        <w:t>dw</w:t>
      </w:r>
      <w:r w:rsidR="00CC2643">
        <w:rPr>
          <w:rFonts w:ascii="Tahoma" w:hAnsi="Tahoma" w:cs="Tahoma"/>
          <w:b/>
          <w:sz w:val="20"/>
          <w:szCs w:val="20"/>
        </w:rPr>
        <w:t xml:space="preserve">a </w:t>
      </w:r>
      <w:r w:rsidR="00CC2643" w:rsidRPr="00CC2643">
        <w:rPr>
          <w:rFonts w:ascii="Tahoma" w:hAnsi="Tahoma" w:cs="Tahoma"/>
          <w:sz w:val="20"/>
          <w:szCs w:val="20"/>
        </w:rPr>
        <w:t>przeprowadz</w:t>
      </w:r>
      <w:r w:rsidR="00CC2643">
        <w:rPr>
          <w:rFonts w:ascii="Tahoma" w:hAnsi="Tahoma" w:cs="Tahoma"/>
          <w:sz w:val="20"/>
          <w:szCs w:val="20"/>
        </w:rPr>
        <w:t>one</w:t>
      </w:r>
      <w:r w:rsidR="00CC2643" w:rsidRPr="00CC2643">
        <w:rPr>
          <w:rFonts w:ascii="Tahoma" w:hAnsi="Tahoma" w:cs="Tahoma"/>
          <w:sz w:val="20"/>
          <w:szCs w:val="20"/>
        </w:rPr>
        <w:t xml:space="preserve"> szkolenia z zakresu obsługi zainstalowanych systemów ochrony sieciowej oraz urządzeń brzegowych UTM (firewall)</w:t>
      </w:r>
      <w:r>
        <w:rPr>
          <w:rFonts w:ascii="Tahoma" w:hAnsi="Tahoma" w:cs="Tahoma"/>
          <w:sz w:val="20"/>
          <w:szCs w:val="20"/>
        </w:rPr>
        <w:t>;</w:t>
      </w:r>
    </w:p>
    <w:p w14:paraId="4AC5D32D" w14:textId="11F7BC22"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11 </w:t>
      </w:r>
      <w:r w:rsidRPr="00EA09DE">
        <w:rPr>
          <w:rFonts w:ascii="Tahoma" w:hAnsi="Tahoma" w:cs="Tahoma"/>
          <w:b/>
          <w:bCs/>
          <w:sz w:val="20"/>
          <w:szCs w:val="20"/>
        </w:rPr>
        <w:t xml:space="preserve">minimum </w:t>
      </w:r>
      <w:r w:rsidRPr="00EA09DE">
        <w:rPr>
          <w:rFonts w:ascii="Tahoma" w:hAnsi="Tahoma" w:cs="Tahoma"/>
          <w:b/>
          <w:sz w:val="20"/>
          <w:szCs w:val="20"/>
        </w:rPr>
        <w:t>dw</w:t>
      </w:r>
      <w:r w:rsidR="00CC2643">
        <w:rPr>
          <w:rFonts w:ascii="Tahoma" w:hAnsi="Tahoma" w:cs="Tahoma"/>
          <w:b/>
          <w:sz w:val="20"/>
          <w:szCs w:val="20"/>
        </w:rPr>
        <w:t xml:space="preserve">a </w:t>
      </w:r>
      <w:r w:rsidR="00CC2643" w:rsidRPr="00CC2643">
        <w:rPr>
          <w:rFonts w:ascii="Tahoma" w:hAnsi="Tahoma" w:cs="Tahoma"/>
          <w:sz w:val="20"/>
          <w:szCs w:val="20"/>
        </w:rPr>
        <w:t>opracowani</w:t>
      </w:r>
      <w:r w:rsidR="00CC2643">
        <w:rPr>
          <w:rFonts w:ascii="Tahoma" w:hAnsi="Tahoma" w:cs="Tahoma"/>
          <w:sz w:val="20"/>
          <w:szCs w:val="20"/>
        </w:rPr>
        <w:t>a</w:t>
      </w:r>
      <w:r w:rsidR="00CC2643" w:rsidRPr="00CC2643">
        <w:rPr>
          <w:rFonts w:ascii="Tahoma" w:hAnsi="Tahoma" w:cs="Tahoma"/>
          <w:sz w:val="20"/>
          <w:szCs w:val="20"/>
        </w:rPr>
        <w:t xml:space="preserve"> oraz wdrożeni</w:t>
      </w:r>
      <w:r w:rsidR="00CC2643">
        <w:rPr>
          <w:rFonts w:ascii="Tahoma" w:hAnsi="Tahoma" w:cs="Tahoma"/>
          <w:sz w:val="20"/>
          <w:szCs w:val="20"/>
        </w:rPr>
        <w:t>a</w:t>
      </w:r>
      <w:r w:rsidR="00CC2643" w:rsidRPr="00CC2643">
        <w:rPr>
          <w:rFonts w:ascii="Tahoma" w:hAnsi="Tahoma" w:cs="Tahoma"/>
          <w:sz w:val="20"/>
          <w:szCs w:val="20"/>
        </w:rPr>
        <w:t xml:space="preserve"> dokumentacji nowego Systemu Zarządzania Bezpieczeństwem Informacji</w:t>
      </w:r>
      <w:r>
        <w:rPr>
          <w:rFonts w:ascii="Tahoma" w:hAnsi="Tahoma" w:cs="Tahoma"/>
          <w:sz w:val="20"/>
          <w:szCs w:val="20"/>
        </w:rPr>
        <w:t>;</w:t>
      </w:r>
    </w:p>
    <w:p w14:paraId="22434C14" w14:textId="77B95608"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12 </w:t>
      </w:r>
      <w:r w:rsidRPr="00EA09DE">
        <w:rPr>
          <w:rFonts w:ascii="Tahoma" w:hAnsi="Tahoma" w:cs="Tahoma"/>
          <w:b/>
          <w:bCs/>
          <w:sz w:val="20"/>
          <w:szCs w:val="20"/>
        </w:rPr>
        <w:t xml:space="preserve">minimum </w:t>
      </w:r>
      <w:r w:rsidRPr="00EA09DE">
        <w:rPr>
          <w:rFonts w:ascii="Tahoma" w:hAnsi="Tahoma" w:cs="Tahoma"/>
          <w:b/>
          <w:sz w:val="20"/>
          <w:szCs w:val="20"/>
        </w:rPr>
        <w:t>dw</w:t>
      </w:r>
      <w:r w:rsidR="00CC2643">
        <w:rPr>
          <w:rFonts w:ascii="Tahoma" w:hAnsi="Tahoma" w:cs="Tahoma"/>
          <w:b/>
          <w:sz w:val="20"/>
          <w:szCs w:val="20"/>
        </w:rPr>
        <w:t>a</w:t>
      </w:r>
      <w:r w:rsidRPr="00EA09DE">
        <w:rPr>
          <w:rFonts w:ascii="Tahoma" w:hAnsi="Tahoma" w:cs="Tahoma"/>
          <w:b/>
          <w:sz w:val="20"/>
          <w:szCs w:val="20"/>
        </w:rPr>
        <w:t xml:space="preserve"> </w:t>
      </w:r>
      <w:r w:rsidR="00CC2643" w:rsidRPr="00CC2643">
        <w:rPr>
          <w:rFonts w:ascii="Tahoma" w:hAnsi="Tahoma" w:cs="Tahoma"/>
          <w:sz w:val="20"/>
          <w:szCs w:val="20"/>
        </w:rPr>
        <w:t>przeprowadz</w:t>
      </w:r>
      <w:r w:rsidR="00CC2643">
        <w:rPr>
          <w:rFonts w:ascii="Tahoma" w:hAnsi="Tahoma" w:cs="Tahoma"/>
          <w:sz w:val="20"/>
          <w:szCs w:val="20"/>
        </w:rPr>
        <w:t>one</w:t>
      </w:r>
      <w:r w:rsidR="00CC2643" w:rsidRPr="00CC2643">
        <w:rPr>
          <w:rFonts w:ascii="Tahoma" w:hAnsi="Tahoma" w:cs="Tahoma"/>
          <w:sz w:val="20"/>
          <w:szCs w:val="20"/>
        </w:rPr>
        <w:t xml:space="preserve"> audyt</w:t>
      </w:r>
      <w:r w:rsidR="00CC2643">
        <w:rPr>
          <w:rFonts w:ascii="Tahoma" w:hAnsi="Tahoma" w:cs="Tahoma"/>
          <w:sz w:val="20"/>
          <w:szCs w:val="20"/>
        </w:rPr>
        <w:t>y</w:t>
      </w:r>
      <w:r w:rsidR="00CC2643" w:rsidRPr="00CC2643">
        <w:rPr>
          <w:rFonts w:ascii="Tahoma" w:hAnsi="Tahoma" w:cs="Tahoma"/>
          <w:sz w:val="20"/>
          <w:szCs w:val="20"/>
        </w:rPr>
        <w:t xml:space="preserve"> w obszarze </w:t>
      </w:r>
      <w:proofErr w:type="spellStart"/>
      <w:r w:rsidR="00CC2643" w:rsidRPr="00CC2643">
        <w:rPr>
          <w:rFonts w:ascii="Tahoma" w:hAnsi="Tahoma" w:cs="Tahoma"/>
          <w:sz w:val="20"/>
          <w:szCs w:val="20"/>
        </w:rPr>
        <w:t>cyberbezpieczeństwa</w:t>
      </w:r>
      <w:proofErr w:type="spellEnd"/>
      <w:r>
        <w:rPr>
          <w:rFonts w:ascii="Tahoma" w:hAnsi="Tahoma" w:cs="Tahoma"/>
          <w:sz w:val="20"/>
          <w:szCs w:val="20"/>
        </w:rPr>
        <w:t>;</w:t>
      </w:r>
    </w:p>
    <w:p w14:paraId="0ACA4FDE" w14:textId="5D16BE06"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13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0E66BEC2" w14:textId="03D9B5C0" w:rsidR="002A24C7" w:rsidRPr="009F3D32" w:rsidRDefault="002A24C7">
      <w:pPr>
        <w:pStyle w:val="Akapitzlist"/>
        <w:numPr>
          <w:ilvl w:val="2"/>
          <w:numId w:val="99"/>
        </w:numPr>
        <w:suppressAutoHyphens/>
        <w:ind w:right="20" w:firstLine="414"/>
        <w:jc w:val="both"/>
        <w:rPr>
          <w:rFonts w:ascii="Tahoma" w:hAnsi="Tahoma" w:cs="Tahoma"/>
          <w:sz w:val="20"/>
          <w:szCs w:val="20"/>
        </w:rPr>
      </w:pPr>
      <w:r w:rsidRPr="00EA09DE">
        <w:rPr>
          <w:rFonts w:ascii="Tahoma" w:hAnsi="Tahoma" w:cs="Tahoma"/>
          <w:b/>
          <w:bCs/>
          <w:sz w:val="20"/>
          <w:szCs w:val="20"/>
        </w:rPr>
        <w:t xml:space="preserve">DLA PAKIETU NR </w:t>
      </w:r>
      <w:r>
        <w:rPr>
          <w:rFonts w:ascii="Tahoma" w:hAnsi="Tahoma" w:cs="Tahoma"/>
          <w:b/>
          <w:bCs/>
          <w:sz w:val="20"/>
          <w:szCs w:val="20"/>
        </w:rPr>
        <w:t xml:space="preserve">14 </w:t>
      </w:r>
      <w:r w:rsidRPr="00EA09DE">
        <w:rPr>
          <w:rFonts w:ascii="Tahoma" w:hAnsi="Tahoma" w:cs="Tahoma"/>
          <w:b/>
          <w:bCs/>
          <w:sz w:val="20"/>
          <w:szCs w:val="20"/>
        </w:rPr>
        <w:t xml:space="preserve">minimum </w:t>
      </w:r>
      <w:r w:rsidRPr="00EA09DE">
        <w:rPr>
          <w:rFonts w:ascii="Tahoma" w:hAnsi="Tahoma" w:cs="Tahoma"/>
          <w:b/>
          <w:sz w:val="20"/>
          <w:szCs w:val="20"/>
        </w:rPr>
        <w:t xml:space="preserve">dwie </w:t>
      </w:r>
      <w:r>
        <w:rPr>
          <w:rFonts w:ascii="Tahoma" w:hAnsi="Tahoma" w:cs="Tahoma"/>
          <w:b/>
          <w:sz w:val="20"/>
          <w:szCs w:val="20"/>
        </w:rPr>
        <w:t xml:space="preserve">dostawy </w:t>
      </w:r>
      <w:r w:rsidR="00CC2643" w:rsidRPr="00EA09DE">
        <w:rPr>
          <w:rFonts w:ascii="Tahoma" w:hAnsi="Tahoma" w:cs="Tahoma"/>
          <w:sz w:val="20"/>
          <w:szCs w:val="20"/>
        </w:rPr>
        <w:t>polegające</w:t>
      </w:r>
      <w:r w:rsidR="00CC2643">
        <w:rPr>
          <w:rFonts w:ascii="Tahoma" w:hAnsi="Tahoma" w:cs="Tahoma"/>
          <w:sz w:val="20"/>
          <w:szCs w:val="20"/>
        </w:rPr>
        <w:t xml:space="preserve"> na dostawie </w:t>
      </w:r>
      <w:r w:rsidR="00CC2643" w:rsidRPr="009F3D32">
        <w:rPr>
          <w:rFonts w:ascii="Tahoma" w:hAnsi="Tahoma" w:cs="Tahoma"/>
          <w:sz w:val="20"/>
          <w:szCs w:val="20"/>
        </w:rPr>
        <w:t>sprzętu komputerowego</w:t>
      </w:r>
      <w:r w:rsidR="00CC2643" w:rsidRPr="00CE6733">
        <w:rPr>
          <w:rFonts w:ascii="Tahoma" w:hAnsi="Tahoma" w:cs="Tahoma"/>
          <w:sz w:val="20"/>
          <w:szCs w:val="20"/>
        </w:rPr>
        <w:t xml:space="preserve"> </w:t>
      </w:r>
      <w:r w:rsidR="00CC2643">
        <w:rPr>
          <w:rFonts w:ascii="Tahoma" w:hAnsi="Tahoma" w:cs="Tahoma"/>
          <w:sz w:val="20"/>
          <w:szCs w:val="20"/>
        </w:rPr>
        <w:t xml:space="preserve">lub </w:t>
      </w:r>
      <w:r w:rsidR="00CC2643" w:rsidRPr="00CE6733">
        <w:rPr>
          <w:rFonts w:ascii="Tahoma" w:hAnsi="Tahoma" w:cs="Tahoma"/>
          <w:sz w:val="20"/>
          <w:szCs w:val="20"/>
        </w:rPr>
        <w:t>licencji oprogramowania</w:t>
      </w:r>
      <w:r>
        <w:rPr>
          <w:rFonts w:ascii="Tahoma" w:hAnsi="Tahoma" w:cs="Tahoma"/>
          <w:sz w:val="20"/>
          <w:szCs w:val="20"/>
        </w:rPr>
        <w:t>;</w:t>
      </w:r>
    </w:p>
    <w:p w14:paraId="5A928535" w14:textId="77777777" w:rsidR="00A06696" w:rsidRPr="00EA09DE" w:rsidRDefault="00A06696" w:rsidP="00A06696">
      <w:pPr>
        <w:pStyle w:val="Akapitzlist"/>
        <w:rPr>
          <w:rFonts w:ascii="Tahoma" w:hAnsi="Tahoma" w:cs="Tahoma"/>
          <w:sz w:val="20"/>
          <w:szCs w:val="20"/>
        </w:rPr>
      </w:pPr>
    </w:p>
    <w:p w14:paraId="163E93C9" w14:textId="670715F3" w:rsidR="003D4CD3" w:rsidRPr="003D4CD3" w:rsidRDefault="003D4CD3" w:rsidP="00EA09DE">
      <w:pPr>
        <w:pStyle w:val="Akapitzlist"/>
        <w:ind w:left="1134" w:right="20"/>
        <w:jc w:val="both"/>
        <w:rPr>
          <w:rFonts w:ascii="Tahoma" w:hAnsi="Tahoma" w:cs="Tahoma"/>
          <w:sz w:val="20"/>
          <w:szCs w:val="20"/>
        </w:rPr>
      </w:pPr>
      <w:r w:rsidRPr="003D4CD3">
        <w:rPr>
          <w:rFonts w:ascii="Tahoma" w:hAnsi="Tahoma" w:cs="Tahoma"/>
          <w:sz w:val="20"/>
          <w:szCs w:val="20"/>
        </w:rPr>
        <w:t>z których co najmniej jedna -</w:t>
      </w:r>
      <w:r w:rsidRPr="003D4CD3">
        <w:rPr>
          <w:rFonts w:ascii="Tahoma" w:hAnsi="Tahoma" w:cs="Tahoma"/>
          <w:i/>
          <w:sz w:val="20"/>
          <w:szCs w:val="20"/>
        </w:rPr>
        <w:t xml:space="preserve"> </w:t>
      </w:r>
      <w:r w:rsidRPr="003D4CD3">
        <w:rPr>
          <w:rFonts w:ascii="Tahoma" w:hAnsi="Tahoma" w:cs="Tahoma"/>
          <w:iCs/>
          <w:sz w:val="20"/>
          <w:szCs w:val="20"/>
        </w:rPr>
        <w:t>w odniesieniu do poszczególnego pakietu -</w:t>
      </w:r>
      <w:r w:rsidRPr="003D4CD3">
        <w:rPr>
          <w:rFonts w:ascii="Tahoma" w:hAnsi="Tahoma" w:cs="Tahoma"/>
          <w:i/>
          <w:sz w:val="20"/>
          <w:szCs w:val="20"/>
        </w:rPr>
        <w:t xml:space="preserve"> </w:t>
      </w:r>
      <w:r w:rsidRPr="003D4CD3">
        <w:rPr>
          <w:rFonts w:ascii="Tahoma" w:hAnsi="Tahoma" w:cs="Tahoma"/>
          <w:sz w:val="20"/>
          <w:szCs w:val="20"/>
        </w:rPr>
        <w:t>będzie o wartości nie mniejszej niż:</w:t>
      </w:r>
    </w:p>
    <w:p w14:paraId="79B83106" w14:textId="77777777" w:rsidR="003D4CD3" w:rsidRPr="003D4CD3" w:rsidRDefault="003D4CD3" w:rsidP="003D4CD3">
      <w:pPr>
        <w:jc w:val="both"/>
        <w:rPr>
          <w:rFonts w:ascii="Tahoma" w:hAnsi="Tahoma" w:cs="Tahoma"/>
          <w:sz w:val="20"/>
          <w:szCs w:val="20"/>
        </w:rPr>
      </w:pP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1021"/>
        <w:gridCol w:w="4110"/>
        <w:gridCol w:w="2268"/>
      </w:tblGrid>
      <w:tr w:rsidR="00EA09DE" w:rsidRPr="00EA09DE" w14:paraId="389D3B5B" w14:textId="77777777" w:rsidTr="00A06696">
        <w:tc>
          <w:tcPr>
            <w:tcW w:w="709" w:type="dxa"/>
            <w:tcBorders>
              <w:top w:val="single" w:sz="4" w:space="0" w:color="auto"/>
              <w:left w:val="single" w:sz="4" w:space="0" w:color="auto"/>
              <w:bottom w:val="single" w:sz="4" w:space="0" w:color="auto"/>
              <w:right w:val="single" w:sz="4" w:space="0" w:color="auto"/>
            </w:tcBorders>
            <w:vAlign w:val="center"/>
            <w:hideMark/>
          </w:tcPr>
          <w:p w14:paraId="2A3DBD6D" w14:textId="77777777" w:rsidR="003D4CD3" w:rsidRPr="003D4CD3" w:rsidRDefault="003D4CD3" w:rsidP="003D4CD3">
            <w:pPr>
              <w:jc w:val="both"/>
              <w:rPr>
                <w:rFonts w:ascii="Tahoma" w:hAnsi="Tahoma" w:cs="Tahoma"/>
                <w:b/>
                <w:sz w:val="20"/>
                <w:szCs w:val="20"/>
              </w:rPr>
            </w:pPr>
            <w:r w:rsidRPr="003D4CD3">
              <w:rPr>
                <w:rFonts w:ascii="Tahoma" w:hAnsi="Tahoma" w:cs="Tahoma"/>
                <w:b/>
                <w:sz w:val="20"/>
                <w:szCs w:val="20"/>
              </w:rPr>
              <w:t>Lp.</w:t>
            </w:r>
          </w:p>
        </w:tc>
        <w:tc>
          <w:tcPr>
            <w:tcW w:w="1021" w:type="dxa"/>
            <w:tcBorders>
              <w:top w:val="single" w:sz="4" w:space="0" w:color="auto"/>
              <w:left w:val="single" w:sz="4" w:space="0" w:color="auto"/>
              <w:bottom w:val="single" w:sz="4" w:space="0" w:color="auto"/>
              <w:right w:val="single" w:sz="4" w:space="0" w:color="auto"/>
            </w:tcBorders>
            <w:vAlign w:val="center"/>
            <w:hideMark/>
          </w:tcPr>
          <w:p w14:paraId="1D98B705" w14:textId="77777777" w:rsidR="003D4CD3" w:rsidRPr="003D4CD3" w:rsidRDefault="003D4CD3" w:rsidP="003D4CD3">
            <w:pPr>
              <w:jc w:val="both"/>
              <w:rPr>
                <w:rFonts w:ascii="Tahoma" w:hAnsi="Tahoma" w:cs="Tahoma"/>
                <w:b/>
                <w:sz w:val="20"/>
                <w:szCs w:val="20"/>
              </w:rPr>
            </w:pPr>
            <w:r w:rsidRPr="003D4CD3">
              <w:rPr>
                <w:rFonts w:ascii="Tahoma" w:hAnsi="Tahoma" w:cs="Tahoma"/>
                <w:b/>
                <w:sz w:val="20"/>
                <w:szCs w:val="20"/>
              </w:rPr>
              <w:t>Nr pakietu</w:t>
            </w:r>
          </w:p>
        </w:tc>
        <w:tc>
          <w:tcPr>
            <w:tcW w:w="4110" w:type="dxa"/>
            <w:tcBorders>
              <w:top w:val="single" w:sz="4" w:space="0" w:color="auto"/>
              <w:left w:val="single" w:sz="4" w:space="0" w:color="auto"/>
              <w:bottom w:val="single" w:sz="4" w:space="0" w:color="auto"/>
              <w:right w:val="single" w:sz="4" w:space="0" w:color="auto"/>
            </w:tcBorders>
            <w:vAlign w:val="center"/>
            <w:hideMark/>
          </w:tcPr>
          <w:p w14:paraId="06B20C0B" w14:textId="77777777" w:rsidR="003D4CD3" w:rsidRPr="003D4CD3" w:rsidRDefault="003D4CD3" w:rsidP="003D4CD3">
            <w:pPr>
              <w:jc w:val="both"/>
              <w:rPr>
                <w:rFonts w:ascii="Tahoma" w:hAnsi="Tahoma" w:cs="Tahoma"/>
                <w:b/>
                <w:sz w:val="20"/>
                <w:szCs w:val="20"/>
              </w:rPr>
            </w:pPr>
            <w:r w:rsidRPr="003D4CD3">
              <w:rPr>
                <w:rFonts w:ascii="Tahoma" w:hAnsi="Tahoma" w:cs="Tahoma"/>
                <w:b/>
                <w:sz w:val="20"/>
                <w:szCs w:val="20"/>
              </w:rPr>
              <w:t>Nazwa pakietu</w:t>
            </w:r>
          </w:p>
        </w:tc>
        <w:tc>
          <w:tcPr>
            <w:tcW w:w="2268" w:type="dxa"/>
            <w:tcBorders>
              <w:top w:val="single" w:sz="4" w:space="0" w:color="auto"/>
              <w:left w:val="single" w:sz="4" w:space="0" w:color="auto"/>
              <w:bottom w:val="single" w:sz="4" w:space="0" w:color="auto"/>
              <w:right w:val="single" w:sz="4" w:space="0" w:color="auto"/>
            </w:tcBorders>
            <w:hideMark/>
          </w:tcPr>
          <w:p w14:paraId="7784B193" w14:textId="77777777" w:rsidR="003D4CD3" w:rsidRPr="003D4CD3" w:rsidRDefault="003D4CD3" w:rsidP="003D4CD3">
            <w:pPr>
              <w:jc w:val="both"/>
              <w:rPr>
                <w:rFonts w:ascii="Tahoma" w:hAnsi="Tahoma" w:cs="Tahoma"/>
                <w:b/>
                <w:sz w:val="20"/>
                <w:szCs w:val="20"/>
              </w:rPr>
            </w:pPr>
            <w:r w:rsidRPr="003D4CD3">
              <w:rPr>
                <w:rFonts w:ascii="Tahoma" w:hAnsi="Tahoma" w:cs="Tahoma"/>
                <w:b/>
                <w:sz w:val="20"/>
                <w:szCs w:val="20"/>
              </w:rPr>
              <w:t>wartość zamówienia w zł brutto</w:t>
            </w:r>
          </w:p>
        </w:tc>
      </w:tr>
      <w:tr w:rsidR="00EA09DE" w:rsidRPr="00EA09DE" w14:paraId="6F953010" w14:textId="77777777" w:rsidTr="009F3D32">
        <w:tc>
          <w:tcPr>
            <w:tcW w:w="709" w:type="dxa"/>
            <w:tcBorders>
              <w:top w:val="single" w:sz="4" w:space="0" w:color="auto"/>
              <w:left w:val="single" w:sz="4" w:space="0" w:color="auto"/>
              <w:bottom w:val="single" w:sz="4" w:space="0" w:color="auto"/>
              <w:right w:val="single" w:sz="4" w:space="0" w:color="auto"/>
            </w:tcBorders>
          </w:tcPr>
          <w:p w14:paraId="02FADBB8" w14:textId="77777777" w:rsidR="00EA09DE" w:rsidRPr="003D4CD3" w:rsidRDefault="00EA09DE">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6CCBC429" w14:textId="77777777" w:rsidR="00EA09DE" w:rsidRPr="003D4CD3" w:rsidRDefault="00EA09DE" w:rsidP="00EA09DE">
            <w:pPr>
              <w:jc w:val="both"/>
              <w:rPr>
                <w:rFonts w:ascii="Tahoma" w:hAnsi="Tahoma" w:cs="Tahoma"/>
                <w:sz w:val="20"/>
                <w:szCs w:val="20"/>
              </w:rPr>
            </w:pPr>
            <w:r w:rsidRPr="003D4CD3">
              <w:rPr>
                <w:rFonts w:ascii="Tahoma" w:hAnsi="Tahoma" w:cs="Tahoma"/>
                <w:sz w:val="20"/>
                <w:szCs w:val="20"/>
              </w:rPr>
              <w:t>Nr 1</w:t>
            </w:r>
          </w:p>
        </w:tc>
        <w:tc>
          <w:tcPr>
            <w:tcW w:w="4110" w:type="dxa"/>
            <w:tcBorders>
              <w:top w:val="single" w:sz="2" w:space="0" w:color="000000"/>
              <w:left w:val="single" w:sz="2" w:space="0" w:color="000000"/>
              <w:bottom w:val="single" w:sz="2" w:space="0" w:color="000000"/>
              <w:right w:val="single" w:sz="4" w:space="0" w:color="auto"/>
            </w:tcBorders>
            <w:vAlign w:val="center"/>
          </w:tcPr>
          <w:p w14:paraId="60313A14" w14:textId="0C9799E5" w:rsidR="00EA09DE" w:rsidRPr="003D4CD3" w:rsidRDefault="00172430" w:rsidP="00EA09DE">
            <w:pPr>
              <w:jc w:val="both"/>
              <w:rPr>
                <w:rFonts w:ascii="Tahoma" w:hAnsi="Tahoma" w:cs="Tahoma"/>
                <w:sz w:val="20"/>
                <w:szCs w:val="20"/>
              </w:rPr>
            </w:pPr>
            <w:r>
              <w:rPr>
                <w:rFonts w:ascii="Tahoma" w:hAnsi="Tahoma" w:cs="Tahoma"/>
                <w:sz w:val="20"/>
                <w:szCs w:val="20"/>
              </w:rPr>
              <w:t>Sprzęt komputerowy</w:t>
            </w:r>
          </w:p>
        </w:tc>
        <w:tc>
          <w:tcPr>
            <w:tcW w:w="2268" w:type="dxa"/>
            <w:tcBorders>
              <w:top w:val="single" w:sz="1" w:space="0" w:color="000000"/>
              <w:left w:val="single" w:sz="1" w:space="0" w:color="000000"/>
              <w:bottom w:val="single" w:sz="1" w:space="0" w:color="000000"/>
              <w:right w:val="single" w:sz="1" w:space="0" w:color="000000"/>
            </w:tcBorders>
            <w:vAlign w:val="center"/>
          </w:tcPr>
          <w:p w14:paraId="5B8DF24C" w14:textId="15CA2696" w:rsidR="00EA09DE" w:rsidRPr="003D4CD3" w:rsidRDefault="009F3D32" w:rsidP="00EA09DE">
            <w:pPr>
              <w:jc w:val="both"/>
              <w:rPr>
                <w:rFonts w:ascii="Tahoma" w:hAnsi="Tahoma" w:cs="Tahoma"/>
                <w:sz w:val="20"/>
                <w:szCs w:val="20"/>
              </w:rPr>
            </w:pPr>
            <w:r>
              <w:rPr>
                <w:rFonts w:ascii="Tahoma" w:hAnsi="Tahoma" w:cs="Tahoma"/>
                <w:sz w:val="20"/>
                <w:szCs w:val="20"/>
              </w:rPr>
              <w:t>500 000,00 zł</w:t>
            </w:r>
          </w:p>
        </w:tc>
      </w:tr>
      <w:tr w:rsidR="00EA09DE" w:rsidRPr="00EA09DE" w14:paraId="3FD04CFD" w14:textId="77777777" w:rsidTr="009F3D32">
        <w:tc>
          <w:tcPr>
            <w:tcW w:w="709" w:type="dxa"/>
            <w:tcBorders>
              <w:top w:val="single" w:sz="4" w:space="0" w:color="auto"/>
              <w:left w:val="single" w:sz="4" w:space="0" w:color="auto"/>
              <w:bottom w:val="single" w:sz="4" w:space="0" w:color="auto"/>
              <w:right w:val="single" w:sz="4" w:space="0" w:color="auto"/>
            </w:tcBorders>
          </w:tcPr>
          <w:p w14:paraId="4961C994" w14:textId="77777777" w:rsidR="00EA09DE" w:rsidRPr="003D4CD3" w:rsidRDefault="00EA09DE">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477EFEAB" w14:textId="77777777" w:rsidR="00EA09DE" w:rsidRPr="003D4CD3" w:rsidRDefault="00EA09DE" w:rsidP="00EA09DE">
            <w:pPr>
              <w:jc w:val="both"/>
              <w:rPr>
                <w:rFonts w:ascii="Tahoma" w:hAnsi="Tahoma" w:cs="Tahoma"/>
                <w:sz w:val="20"/>
                <w:szCs w:val="20"/>
              </w:rPr>
            </w:pPr>
            <w:r w:rsidRPr="003D4CD3">
              <w:rPr>
                <w:rFonts w:ascii="Tahoma" w:hAnsi="Tahoma" w:cs="Tahoma"/>
                <w:sz w:val="20"/>
                <w:szCs w:val="20"/>
              </w:rPr>
              <w:t>Nr 2</w:t>
            </w:r>
          </w:p>
        </w:tc>
        <w:tc>
          <w:tcPr>
            <w:tcW w:w="4110" w:type="dxa"/>
            <w:tcBorders>
              <w:top w:val="single" w:sz="2" w:space="0" w:color="000000"/>
              <w:left w:val="single" w:sz="2" w:space="0" w:color="000000"/>
              <w:bottom w:val="single" w:sz="2" w:space="0" w:color="000000"/>
              <w:right w:val="single" w:sz="4" w:space="0" w:color="auto"/>
            </w:tcBorders>
            <w:vAlign w:val="center"/>
          </w:tcPr>
          <w:p w14:paraId="6DFCC008" w14:textId="2FAC062B" w:rsidR="00EA09DE" w:rsidRPr="003D4CD3" w:rsidRDefault="00DC396D" w:rsidP="00EA09DE">
            <w:pPr>
              <w:jc w:val="both"/>
              <w:rPr>
                <w:rFonts w:ascii="Tahoma" w:hAnsi="Tahoma" w:cs="Tahoma"/>
                <w:sz w:val="20"/>
                <w:szCs w:val="20"/>
              </w:rPr>
            </w:pPr>
            <w:r>
              <w:rPr>
                <w:rFonts w:ascii="Tahoma" w:hAnsi="Tahoma" w:cs="Tahoma"/>
                <w:sz w:val="20"/>
                <w:szCs w:val="20"/>
              </w:rPr>
              <w:t>Li</w:t>
            </w:r>
            <w:r w:rsidR="00CE6733" w:rsidRPr="00CE6733">
              <w:rPr>
                <w:rFonts w:ascii="Tahoma" w:hAnsi="Tahoma" w:cs="Tahoma"/>
                <w:sz w:val="20"/>
                <w:szCs w:val="20"/>
              </w:rPr>
              <w:t>cencj</w:t>
            </w:r>
            <w:r>
              <w:rPr>
                <w:rFonts w:ascii="Tahoma" w:hAnsi="Tahoma" w:cs="Tahoma"/>
                <w:sz w:val="20"/>
                <w:szCs w:val="20"/>
              </w:rPr>
              <w:t>a</w:t>
            </w:r>
            <w:r w:rsidR="00CE6733" w:rsidRPr="00CE6733">
              <w:rPr>
                <w:rFonts w:ascii="Tahoma" w:hAnsi="Tahoma" w:cs="Tahoma"/>
                <w:sz w:val="20"/>
                <w:szCs w:val="20"/>
              </w:rPr>
              <w:t xml:space="preserve"> oprogramowania </w:t>
            </w:r>
            <w:r w:rsidR="008A7EEB" w:rsidRPr="00875D12">
              <w:rPr>
                <w:rFonts w:ascii="Tahoma" w:eastAsia="Calibri" w:hAnsi="Tahoma" w:cs="Tahoma"/>
                <w:sz w:val="20"/>
              </w:rPr>
              <w:t xml:space="preserve">urządzeń brzegowych UTM </w:t>
            </w:r>
            <w:proofErr w:type="spellStart"/>
            <w:r w:rsidR="008A7EEB" w:rsidRPr="00875D12">
              <w:rPr>
                <w:rFonts w:ascii="Tahoma" w:eastAsia="Calibri" w:hAnsi="Tahoma" w:cs="Tahoma"/>
                <w:sz w:val="20"/>
              </w:rPr>
              <w:t>fiwerall</w:t>
            </w:r>
            <w:proofErr w:type="spellEnd"/>
          </w:p>
        </w:tc>
        <w:tc>
          <w:tcPr>
            <w:tcW w:w="2268" w:type="dxa"/>
            <w:tcBorders>
              <w:top w:val="single" w:sz="1" w:space="0" w:color="000000"/>
              <w:left w:val="single" w:sz="1" w:space="0" w:color="000000"/>
              <w:bottom w:val="single" w:sz="1" w:space="0" w:color="000000"/>
              <w:right w:val="single" w:sz="1" w:space="0" w:color="000000"/>
            </w:tcBorders>
            <w:vAlign w:val="center"/>
          </w:tcPr>
          <w:p w14:paraId="145FF1EA" w14:textId="59C6720C" w:rsidR="00EA09DE" w:rsidRPr="003D4CD3" w:rsidRDefault="00DC396D" w:rsidP="00EA09DE">
            <w:pPr>
              <w:jc w:val="both"/>
              <w:rPr>
                <w:rFonts w:ascii="Tahoma" w:hAnsi="Tahoma" w:cs="Tahoma"/>
                <w:sz w:val="20"/>
                <w:szCs w:val="20"/>
              </w:rPr>
            </w:pPr>
            <w:r>
              <w:rPr>
                <w:rFonts w:ascii="Tahoma" w:hAnsi="Tahoma" w:cs="Tahoma"/>
                <w:sz w:val="20"/>
                <w:szCs w:val="20"/>
              </w:rPr>
              <w:t>100 000,00 zł</w:t>
            </w:r>
          </w:p>
        </w:tc>
      </w:tr>
      <w:tr w:rsidR="00EA09DE" w:rsidRPr="00EA09DE" w14:paraId="535EC66A" w14:textId="77777777" w:rsidTr="009F3D32">
        <w:tc>
          <w:tcPr>
            <w:tcW w:w="709" w:type="dxa"/>
            <w:tcBorders>
              <w:top w:val="single" w:sz="4" w:space="0" w:color="auto"/>
              <w:left w:val="single" w:sz="4" w:space="0" w:color="auto"/>
              <w:bottom w:val="single" w:sz="4" w:space="0" w:color="auto"/>
              <w:right w:val="single" w:sz="4" w:space="0" w:color="auto"/>
            </w:tcBorders>
          </w:tcPr>
          <w:p w14:paraId="35265B7B" w14:textId="77777777" w:rsidR="00EA09DE" w:rsidRPr="003D4CD3" w:rsidRDefault="00EA09DE">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1B9041CC" w14:textId="77777777" w:rsidR="00EA09DE" w:rsidRPr="003D4CD3" w:rsidRDefault="00EA09DE" w:rsidP="00EA09DE">
            <w:pPr>
              <w:jc w:val="both"/>
              <w:rPr>
                <w:rFonts w:ascii="Tahoma" w:hAnsi="Tahoma" w:cs="Tahoma"/>
                <w:sz w:val="20"/>
                <w:szCs w:val="20"/>
              </w:rPr>
            </w:pPr>
            <w:r w:rsidRPr="003D4CD3">
              <w:rPr>
                <w:rFonts w:ascii="Tahoma" w:hAnsi="Tahoma" w:cs="Tahoma"/>
                <w:sz w:val="20"/>
                <w:szCs w:val="20"/>
              </w:rPr>
              <w:t>Nr 3</w:t>
            </w:r>
          </w:p>
        </w:tc>
        <w:tc>
          <w:tcPr>
            <w:tcW w:w="4110" w:type="dxa"/>
            <w:tcBorders>
              <w:top w:val="single" w:sz="2" w:space="0" w:color="000000"/>
              <w:left w:val="single" w:sz="2" w:space="0" w:color="000000"/>
              <w:bottom w:val="single" w:sz="2" w:space="0" w:color="000000"/>
              <w:right w:val="single" w:sz="4" w:space="0" w:color="auto"/>
            </w:tcBorders>
            <w:vAlign w:val="center"/>
          </w:tcPr>
          <w:p w14:paraId="0838E6DC" w14:textId="5A16572D" w:rsidR="00EA09DE" w:rsidRPr="003D4CD3" w:rsidRDefault="00DC396D" w:rsidP="00EA09DE">
            <w:pPr>
              <w:jc w:val="both"/>
              <w:rPr>
                <w:rFonts w:ascii="Tahoma" w:hAnsi="Tahoma" w:cs="Tahoma"/>
                <w:sz w:val="20"/>
                <w:szCs w:val="20"/>
              </w:rPr>
            </w:pPr>
            <w:r>
              <w:rPr>
                <w:rFonts w:ascii="Tahoma" w:hAnsi="Tahoma" w:cs="Tahoma"/>
                <w:sz w:val="20"/>
                <w:szCs w:val="20"/>
              </w:rPr>
              <w:t>Li</w:t>
            </w:r>
            <w:r w:rsidRPr="00CE6733">
              <w:rPr>
                <w:rFonts w:ascii="Tahoma" w:hAnsi="Tahoma" w:cs="Tahoma"/>
                <w:sz w:val="20"/>
                <w:szCs w:val="20"/>
              </w:rPr>
              <w:t>cencj</w:t>
            </w:r>
            <w:r>
              <w:rPr>
                <w:rFonts w:ascii="Tahoma" w:hAnsi="Tahoma" w:cs="Tahoma"/>
                <w:sz w:val="20"/>
                <w:szCs w:val="20"/>
              </w:rPr>
              <w:t>a</w:t>
            </w:r>
            <w:r w:rsidRPr="00CE6733">
              <w:rPr>
                <w:rFonts w:ascii="Tahoma" w:hAnsi="Tahoma" w:cs="Tahoma"/>
                <w:sz w:val="20"/>
                <w:szCs w:val="20"/>
              </w:rPr>
              <w:t xml:space="preserve"> oprogramowania</w:t>
            </w:r>
            <w:r>
              <w:rPr>
                <w:rFonts w:ascii="Tahoma" w:hAnsi="Tahoma" w:cs="Tahoma"/>
                <w:sz w:val="20"/>
                <w:szCs w:val="20"/>
              </w:rPr>
              <w:t xml:space="preserve"> </w:t>
            </w:r>
            <w:r w:rsidRPr="00DC396D">
              <w:rPr>
                <w:rFonts w:ascii="Tahoma" w:hAnsi="Tahoma" w:cs="Tahoma"/>
                <w:sz w:val="20"/>
                <w:szCs w:val="20"/>
              </w:rPr>
              <w:t>do systemu tworzącego kopię bezpieczeństwa</w:t>
            </w:r>
          </w:p>
        </w:tc>
        <w:tc>
          <w:tcPr>
            <w:tcW w:w="2268" w:type="dxa"/>
            <w:tcBorders>
              <w:top w:val="single" w:sz="1" w:space="0" w:color="000000"/>
              <w:left w:val="single" w:sz="1" w:space="0" w:color="000000"/>
              <w:bottom w:val="single" w:sz="1" w:space="0" w:color="000000"/>
              <w:right w:val="single" w:sz="1" w:space="0" w:color="000000"/>
            </w:tcBorders>
            <w:vAlign w:val="center"/>
          </w:tcPr>
          <w:p w14:paraId="09FD3ECC" w14:textId="3E9327F2" w:rsidR="00EA09DE" w:rsidRPr="003D4CD3" w:rsidRDefault="00DC396D" w:rsidP="00EA09DE">
            <w:pPr>
              <w:jc w:val="both"/>
              <w:rPr>
                <w:rFonts w:ascii="Tahoma" w:hAnsi="Tahoma" w:cs="Tahoma"/>
                <w:sz w:val="20"/>
                <w:szCs w:val="20"/>
              </w:rPr>
            </w:pPr>
            <w:r>
              <w:rPr>
                <w:rFonts w:ascii="Tahoma" w:hAnsi="Tahoma" w:cs="Tahoma"/>
                <w:sz w:val="20"/>
                <w:szCs w:val="20"/>
              </w:rPr>
              <w:t>30 000,00 zł</w:t>
            </w:r>
          </w:p>
        </w:tc>
      </w:tr>
      <w:tr w:rsidR="00EA09DE" w:rsidRPr="00EA09DE" w14:paraId="1C048E7B" w14:textId="77777777" w:rsidTr="009F3D32">
        <w:tc>
          <w:tcPr>
            <w:tcW w:w="709" w:type="dxa"/>
            <w:tcBorders>
              <w:top w:val="single" w:sz="4" w:space="0" w:color="auto"/>
              <w:left w:val="single" w:sz="4" w:space="0" w:color="auto"/>
              <w:bottom w:val="single" w:sz="4" w:space="0" w:color="auto"/>
              <w:right w:val="single" w:sz="4" w:space="0" w:color="auto"/>
            </w:tcBorders>
          </w:tcPr>
          <w:p w14:paraId="75EEB416" w14:textId="77777777" w:rsidR="00EA09DE" w:rsidRPr="003D4CD3" w:rsidRDefault="00EA09DE">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617F9931" w14:textId="77777777" w:rsidR="00EA09DE" w:rsidRPr="003D4CD3" w:rsidRDefault="00EA09DE" w:rsidP="00EA09DE">
            <w:pPr>
              <w:jc w:val="both"/>
              <w:rPr>
                <w:rFonts w:ascii="Tahoma" w:hAnsi="Tahoma" w:cs="Tahoma"/>
                <w:sz w:val="20"/>
                <w:szCs w:val="20"/>
              </w:rPr>
            </w:pPr>
            <w:r w:rsidRPr="003D4CD3">
              <w:rPr>
                <w:rFonts w:ascii="Tahoma" w:hAnsi="Tahoma" w:cs="Tahoma"/>
                <w:sz w:val="20"/>
                <w:szCs w:val="20"/>
              </w:rPr>
              <w:t>Nr 4</w:t>
            </w:r>
          </w:p>
        </w:tc>
        <w:tc>
          <w:tcPr>
            <w:tcW w:w="4110" w:type="dxa"/>
            <w:tcBorders>
              <w:top w:val="single" w:sz="2" w:space="0" w:color="000000"/>
              <w:left w:val="single" w:sz="2" w:space="0" w:color="000000"/>
              <w:bottom w:val="single" w:sz="2" w:space="0" w:color="000000"/>
              <w:right w:val="single" w:sz="4" w:space="0" w:color="auto"/>
            </w:tcBorders>
            <w:vAlign w:val="center"/>
          </w:tcPr>
          <w:p w14:paraId="7724C789" w14:textId="2B13E75D" w:rsidR="00EA09DE" w:rsidRPr="003D4CD3" w:rsidRDefault="00EA01F6" w:rsidP="00EA09DE">
            <w:pPr>
              <w:jc w:val="both"/>
              <w:rPr>
                <w:rFonts w:ascii="Tahoma" w:hAnsi="Tahoma" w:cs="Tahoma"/>
                <w:sz w:val="20"/>
                <w:szCs w:val="20"/>
              </w:rPr>
            </w:pPr>
            <w:r w:rsidRPr="00EA01F6">
              <w:rPr>
                <w:rFonts w:ascii="Tahoma" w:hAnsi="Tahoma" w:cs="Tahoma"/>
                <w:sz w:val="20"/>
                <w:szCs w:val="20"/>
              </w:rPr>
              <w:t xml:space="preserve">Licencja oprogramowania do systemu </w:t>
            </w:r>
            <w:proofErr w:type="spellStart"/>
            <w:r w:rsidRPr="00EA01F6">
              <w:rPr>
                <w:rFonts w:ascii="Tahoma" w:hAnsi="Tahoma" w:cs="Tahoma"/>
                <w:sz w:val="20"/>
                <w:szCs w:val="20"/>
              </w:rPr>
              <w:t>cyberbezpieczeństwa</w:t>
            </w:r>
            <w:proofErr w:type="spellEnd"/>
          </w:p>
        </w:tc>
        <w:tc>
          <w:tcPr>
            <w:tcW w:w="2268" w:type="dxa"/>
            <w:tcBorders>
              <w:top w:val="single" w:sz="1" w:space="0" w:color="000000"/>
              <w:left w:val="single" w:sz="1" w:space="0" w:color="000000"/>
              <w:bottom w:val="single" w:sz="1" w:space="0" w:color="000000"/>
              <w:right w:val="single" w:sz="1" w:space="0" w:color="000000"/>
            </w:tcBorders>
            <w:vAlign w:val="center"/>
          </w:tcPr>
          <w:p w14:paraId="5907D1B2" w14:textId="7827A9B6" w:rsidR="00EA09DE" w:rsidRPr="003D4CD3" w:rsidRDefault="0075213D" w:rsidP="00EA09DE">
            <w:pPr>
              <w:jc w:val="both"/>
              <w:rPr>
                <w:rFonts w:ascii="Tahoma" w:hAnsi="Tahoma" w:cs="Tahoma"/>
                <w:sz w:val="20"/>
                <w:szCs w:val="20"/>
              </w:rPr>
            </w:pPr>
            <w:r>
              <w:rPr>
                <w:rFonts w:ascii="Tahoma" w:hAnsi="Tahoma" w:cs="Tahoma"/>
                <w:sz w:val="20"/>
                <w:szCs w:val="20"/>
              </w:rPr>
              <w:t>1</w:t>
            </w:r>
            <w:r w:rsidR="00EA01F6" w:rsidRPr="00EA01F6">
              <w:rPr>
                <w:rFonts w:ascii="Tahoma" w:hAnsi="Tahoma" w:cs="Tahoma"/>
                <w:sz w:val="20"/>
                <w:szCs w:val="20"/>
              </w:rPr>
              <w:t>00 000,00 zł</w:t>
            </w:r>
          </w:p>
        </w:tc>
      </w:tr>
      <w:tr w:rsidR="002A24C7" w:rsidRPr="00EA09DE" w14:paraId="0BE8ED01" w14:textId="77777777" w:rsidTr="009F3D32">
        <w:tc>
          <w:tcPr>
            <w:tcW w:w="709" w:type="dxa"/>
            <w:tcBorders>
              <w:top w:val="single" w:sz="4" w:space="0" w:color="auto"/>
              <w:left w:val="single" w:sz="4" w:space="0" w:color="auto"/>
              <w:bottom w:val="single" w:sz="4" w:space="0" w:color="auto"/>
              <w:right w:val="single" w:sz="4" w:space="0" w:color="auto"/>
            </w:tcBorders>
          </w:tcPr>
          <w:p w14:paraId="4A15C9C0"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40E9AB68" w14:textId="684E5764"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5</w:t>
            </w:r>
          </w:p>
        </w:tc>
        <w:tc>
          <w:tcPr>
            <w:tcW w:w="4110" w:type="dxa"/>
            <w:tcBorders>
              <w:top w:val="single" w:sz="2" w:space="0" w:color="000000"/>
              <w:left w:val="single" w:sz="2" w:space="0" w:color="000000"/>
              <w:bottom w:val="single" w:sz="2" w:space="0" w:color="000000"/>
              <w:right w:val="single" w:sz="4" w:space="0" w:color="auto"/>
            </w:tcBorders>
            <w:vAlign w:val="center"/>
          </w:tcPr>
          <w:p w14:paraId="5F619AC2" w14:textId="08A31F42" w:rsidR="002A24C7" w:rsidRPr="003D4CD3" w:rsidRDefault="00905BE6" w:rsidP="002A24C7">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na system do monitorowania i analizy ruchu sieciowego</w:t>
            </w:r>
          </w:p>
        </w:tc>
        <w:tc>
          <w:tcPr>
            <w:tcW w:w="2268" w:type="dxa"/>
            <w:tcBorders>
              <w:top w:val="single" w:sz="1" w:space="0" w:color="000000"/>
              <w:left w:val="single" w:sz="1" w:space="0" w:color="000000"/>
              <w:bottom w:val="single" w:sz="1" w:space="0" w:color="000000"/>
              <w:right w:val="single" w:sz="1" w:space="0" w:color="000000"/>
            </w:tcBorders>
            <w:vAlign w:val="center"/>
          </w:tcPr>
          <w:p w14:paraId="3E7AE67C" w14:textId="009099E0" w:rsidR="002A24C7" w:rsidRPr="003D4CD3" w:rsidRDefault="00905BE6" w:rsidP="002A24C7">
            <w:pPr>
              <w:jc w:val="both"/>
              <w:rPr>
                <w:rFonts w:ascii="Tahoma" w:hAnsi="Tahoma" w:cs="Tahoma"/>
                <w:sz w:val="20"/>
                <w:szCs w:val="20"/>
              </w:rPr>
            </w:pPr>
            <w:r>
              <w:rPr>
                <w:rFonts w:ascii="Tahoma" w:hAnsi="Tahoma" w:cs="Tahoma"/>
                <w:sz w:val="20"/>
                <w:szCs w:val="20"/>
              </w:rPr>
              <w:t>20 000,00 zł</w:t>
            </w:r>
          </w:p>
        </w:tc>
      </w:tr>
      <w:tr w:rsidR="002A24C7" w:rsidRPr="00EA09DE" w14:paraId="0807CF5A" w14:textId="77777777" w:rsidTr="009F3D32">
        <w:tc>
          <w:tcPr>
            <w:tcW w:w="709" w:type="dxa"/>
            <w:tcBorders>
              <w:top w:val="single" w:sz="4" w:space="0" w:color="auto"/>
              <w:left w:val="single" w:sz="4" w:space="0" w:color="auto"/>
              <w:bottom w:val="single" w:sz="4" w:space="0" w:color="auto"/>
              <w:right w:val="single" w:sz="4" w:space="0" w:color="auto"/>
            </w:tcBorders>
          </w:tcPr>
          <w:p w14:paraId="3FEFC54E"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6C710AEA" w14:textId="33CAA3C6"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sidR="00905BE6">
              <w:rPr>
                <w:rFonts w:ascii="Tahoma" w:hAnsi="Tahoma" w:cs="Tahoma"/>
                <w:sz w:val="20"/>
                <w:szCs w:val="20"/>
              </w:rPr>
              <w:t>6</w:t>
            </w:r>
          </w:p>
        </w:tc>
        <w:tc>
          <w:tcPr>
            <w:tcW w:w="4110" w:type="dxa"/>
            <w:tcBorders>
              <w:top w:val="single" w:sz="2" w:space="0" w:color="000000"/>
              <w:left w:val="single" w:sz="2" w:space="0" w:color="000000"/>
              <w:bottom w:val="single" w:sz="2" w:space="0" w:color="000000"/>
              <w:right w:val="single" w:sz="4" w:space="0" w:color="auto"/>
            </w:tcBorders>
            <w:vAlign w:val="center"/>
          </w:tcPr>
          <w:p w14:paraId="47BC9B15" w14:textId="25B3BDF9" w:rsidR="002A24C7" w:rsidRPr="003D4CD3" w:rsidRDefault="00A32ADC" w:rsidP="002A24C7">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 xml:space="preserve">na system </w:t>
            </w:r>
            <w:r w:rsidR="005422F3" w:rsidRPr="005422F3">
              <w:rPr>
                <w:rFonts w:ascii="Tahoma" w:hAnsi="Tahoma" w:cs="Tahoma"/>
                <w:sz w:val="20"/>
                <w:szCs w:val="20"/>
              </w:rPr>
              <w:t>RIS/PACS - zwiększenie przestrzeni archiwum PACS</w:t>
            </w:r>
          </w:p>
        </w:tc>
        <w:tc>
          <w:tcPr>
            <w:tcW w:w="2268" w:type="dxa"/>
            <w:tcBorders>
              <w:top w:val="single" w:sz="1" w:space="0" w:color="000000"/>
              <w:left w:val="single" w:sz="1" w:space="0" w:color="000000"/>
              <w:bottom w:val="single" w:sz="1" w:space="0" w:color="000000"/>
              <w:right w:val="single" w:sz="1" w:space="0" w:color="000000"/>
            </w:tcBorders>
            <w:vAlign w:val="center"/>
          </w:tcPr>
          <w:p w14:paraId="29965A02" w14:textId="4ED6A5AB" w:rsidR="002A24C7" w:rsidRPr="003D4CD3" w:rsidRDefault="005422F3" w:rsidP="002A24C7">
            <w:pPr>
              <w:jc w:val="both"/>
              <w:rPr>
                <w:rFonts w:ascii="Tahoma" w:hAnsi="Tahoma" w:cs="Tahoma"/>
                <w:sz w:val="20"/>
                <w:szCs w:val="20"/>
              </w:rPr>
            </w:pPr>
            <w:r>
              <w:rPr>
                <w:rFonts w:ascii="Tahoma" w:hAnsi="Tahoma" w:cs="Tahoma"/>
                <w:sz w:val="20"/>
                <w:szCs w:val="20"/>
              </w:rPr>
              <w:t>70 000,00 zł</w:t>
            </w:r>
          </w:p>
        </w:tc>
      </w:tr>
      <w:tr w:rsidR="002A24C7" w:rsidRPr="00EA09DE" w14:paraId="615D4C11" w14:textId="77777777" w:rsidTr="009F3D32">
        <w:tc>
          <w:tcPr>
            <w:tcW w:w="709" w:type="dxa"/>
            <w:tcBorders>
              <w:top w:val="single" w:sz="4" w:space="0" w:color="auto"/>
              <w:left w:val="single" w:sz="4" w:space="0" w:color="auto"/>
              <w:bottom w:val="single" w:sz="4" w:space="0" w:color="auto"/>
              <w:right w:val="single" w:sz="4" w:space="0" w:color="auto"/>
            </w:tcBorders>
          </w:tcPr>
          <w:p w14:paraId="6C73582A"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200A4569" w14:textId="7FF9AC95"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sidR="00905BE6">
              <w:rPr>
                <w:rFonts w:ascii="Tahoma" w:hAnsi="Tahoma" w:cs="Tahoma"/>
                <w:sz w:val="20"/>
                <w:szCs w:val="20"/>
              </w:rPr>
              <w:t>7</w:t>
            </w:r>
          </w:p>
        </w:tc>
        <w:tc>
          <w:tcPr>
            <w:tcW w:w="4110" w:type="dxa"/>
            <w:tcBorders>
              <w:top w:val="single" w:sz="2" w:space="0" w:color="000000"/>
              <w:left w:val="single" w:sz="2" w:space="0" w:color="000000"/>
              <w:bottom w:val="single" w:sz="2" w:space="0" w:color="000000"/>
              <w:right w:val="single" w:sz="4" w:space="0" w:color="auto"/>
            </w:tcBorders>
            <w:vAlign w:val="center"/>
          </w:tcPr>
          <w:p w14:paraId="45159440" w14:textId="2F924C0D" w:rsidR="002A24C7" w:rsidRPr="003D4CD3" w:rsidRDefault="00A32ADC" w:rsidP="002A24C7">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na system</w:t>
            </w:r>
            <w:r>
              <w:rPr>
                <w:rFonts w:ascii="Tahoma" w:hAnsi="Tahoma" w:cs="Tahoma"/>
                <w:sz w:val="20"/>
                <w:szCs w:val="20"/>
              </w:rPr>
              <w:t xml:space="preserve"> </w:t>
            </w:r>
            <w:r w:rsidRPr="00A32ADC">
              <w:rPr>
                <w:rFonts w:ascii="Tahoma" w:hAnsi="Tahoma" w:cs="Tahoma"/>
                <w:sz w:val="20"/>
                <w:szCs w:val="20"/>
              </w:rPr>
              <w:t>HIS - Rozszerzenie EDM o nowe dokumenty ustawowe</w:t>
            </w:r>
          </w:p>
        </w:tc>
        <w:tc>
          <w:tcPr>
            <w:tcW w:w="2268" w:type="dxa"/>
            <w:tcBorders>
              <w:top w:val="single" w:sz="1" w:space="0" w:color="000000"/>
              <w:left w:val="single" w:sz="1" w:space="0" w:color="000000"/>
              <w:bottom w:val="single" w:sz="1" w:space="0" w:color="000000"/>
              <w:right w:val="single" w:sz="1" w:space="0" w:color="000000"/>
            </w:tcBorders>
            <w:vAlign w:val="center"/>
          </w:tcPr>
          <w:p w14:paraId="67E5438C" w14:textId="3D94F8F2" w:rsidR="002A24C7" w:rsidRPr="003D4CD3" w:rsidRDefault="00A32ADC" w:rsidP="002A24C7">
            <w:pPr>
              <w:jc w:val="both"/>
              <w:rPr>
                <w:rFonts w:ascii="Tahoma" w:hAnsi="Tahoma" w:cs="Tahoma"/>
                <w:sz w:val="20"/>
                <w:szCs w:val="20"/>
              </w:rPr>
            </w:pPr>
            <w:r>
              <w:rPr>
                <w:rFonts w:ascii="Tahoma" w:hAnsi="Tahoma" w:cs="Tahoma"/>
                <w:sz w:val="20"/>
                <w:szCs w:val="20"/>
              </w:rPr>
              <w:t>250 000,00 zł</w:t>
            </w:r>
          </w:p>
        </w:tc>
      </w:tr>
      <w:tr w:rsidR="008A7EEB" w:rsidRPr="008A7EEB" w14:paraId="5ACA2B4C" w14:textId="77777777" w:rsidTr="009F3D32">
        <w:tc>
          <w:tcPr>
            <w:tcW w:w="709" w:type="dxa"/>
            <w:tcBorders>
              <w:top w:val="single" w:sz="4" w:space="0" w:color="auto"/>
              <w:left w:val="single" w:sz="4" w:space="0" w:color="auto"/>
              <w:bottom w:val="single" w:sz="4" w:space="0" w:color="auto"/>
              <w:right w:val="single" w:sz="4" w:space="0" w:color="auto"/>
            </w:tcBorders>
          </w:tcPr>
          <w:p w14:paraId="6C6BBC6F" w14:textId="77777777" w:rsidR="008A7EEB" w:rsidRPr="008A7EEB" w:rsidRDefault="008A7EEB">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7C28E010" w14:textId="64C77C2B" w:rsidR="008A7EEB" w:rsidRPr="008A7EEB" w:rsidRDefault="008A7EEB" w:rsidP="002A24C7">
            <w:pPr>
              <w:jc w:val="both"/>
              <w:rPr>
                <w:rFonts w:ascii="Tahoma" w:hAnsi="Tahoma" w:cs="Tahoma"/>
                <w:sz w:val="20"/>
                <w:szCs w:val="20"/>
              </w:rPr>
            </w:pPr>
            <w:r w:rsidRPr="008A7EEB">
              <w:rPr>
                <w:rFonts w:ascii="Tahoma" w:hAnsi="Tahoma" w:cs="Tahoma"/>
                <w:sz w:val="20"/>
                <w:szCs w:val="20"/>
              </w:rPr>
              <w:t>Nr 8</w:t>
            </w:r>
          </w:p>
        </w:tc>
        <w:tc>
          <w:tcPr>
            <w:tcW w:w="4110" w:type="dxa"/>
            <w:tcBorders>
              <w:top w:val="single" w:sz="2" w:space="0" w:color="000000"/>
              <w:left w:val="single" w:sz="2" w:space="0" w:color="000000"/>
              <w:bottom w:val="single" w:sz="2" w:space="0" w:color="000000"/>
              <w:right w:val="single" w:sz="4" w:space="0" w:color="auto"/>
            </w:tcBorders>
            <w:vAlign w:val="center"/>
          </w:tcPr>
          <w:p w14:paraId="4728D2C1" w14:textId="3F7D2848" w:rsidR="008A7EEB" w:rsidRPr="008A7EEB" w:rsidRDefault="008A7EEB" w:rsidP="002A24C7">
            <w:pPr>
              <w:jc w:val="both"/>
              <w:rPr>
                <w:rFonts w:ascii="Tahoma" w:hAnsi="Tahoma" w:cs="Tahoma"/>
                <w:sz w:val="20"/>
                <w:szCs w:val="20"/>
              </w:rPr>
            </w:pPr>
            <w:r w:rsidRPr="008A7EEB">
              <w:rPr>
                <w:rFonts w:ascii="Tahoma" w:hAnsi="Tahoma" w:cs="Tahoma"/>
                <w:sz w:val="20"/>
              </w:rPr>
              <w:t xml:space="preserve">Licencja HIS - skanowanie dokumentacji medycznej i udostępnianie </w:t>
            </w:r>
            <w:proofErr w:type="spellStart"/>
            <w:r w:rsidRPr="008A7EEB">
              <w:rPr>
                <w:rFonts w:ascii="Tahoma" w:hAnsi="Tahoma" w:cs="Tahoma"/>
                <w:sz w:val="20"/>
              </w:rPr>
              <w:t>zdigitalizowanej</w:t>
            </w:r>
            <w:proofErr w:type="spellEnd"/>
            <w:r w:rsidRPr="008A7EEB">
              <w:rPr>
                <w:rFonts w:ascii="Tahoma" w:hAnsi="Tahoma" w:cs="Tahoma"/>
                <w:sz w:val="20"/>
              </w:rPr>
              <w:t xml:space="preserve"> dokumentacji medycznej do </w:t>
            </w:r>
            <w:proofErr w:type="spellStart"/>
            <w:r w:rsidRPr="008A7EEB">
              <w:rPr>
                <w:rFonts w:ascii="Tahoma" w:hAnsi="Tahoma" w:cs="Tahoma"/>
                <w:sz w:val="20"/>
              </w:rPr>
              <w:t>CeZ</w:t>
            </w:r>
            <w:proofErr w:type="spellEnd"/>
          </w:p>
        </w:tc>
        <w:tc>
          <w:tcPr>
            <w:tcW w:w="2268" w:type="dxa"/>
            <w:tcBorders>
              <w:top w:val="single" w:sz="1" w:space="0" w:color="000000"/>
              <w:left w:val="single" w:sz="1" w:space="0" w:color="000000"/>
              <w:bottom w:val="single" w:sz="1" w:space="0" w:color="000000"/>
              <w:right w:val="single" w:sz="1" w:space="0" w:color="000000"/>
            </w:tcBorders>
            <w:vAlign w:val="center"/>
          </w:tcPr>
          <w:p w14:paraId="042A0338" w14:textId="0911863F" w:rsidR="008A7EEB" w:rsidRPr="008A7EEB" w:rsidRDefault="00D37ECF" w:rsidP="002A24C7">
            <w:pPr>
              <w:jc w:val="both"/>
              <w:rPr>
                <w:rFonts w:ascii="Tahoma" w:hAnsi="Tahoma" w:cs="Tahoma"/>
                <w:sz w:val="20"/>
                <w:szCs w:val="20"/>
              </w:rPr>
            </w:pPr>
            <w:r>
              <w:rPr>
                <w:rFonts w:ascii="Tahoma" w:hAnsi="Tahoma" w:cs="Tahoma"/>
                <w:sz w:val="20"/>
                <w:szCs w:val="20"/>
              </w:rPr>
              <w:t>270 000,00 zł</w:t>
            </w:r>
          </w:p>
        </w:tc>
      </w:tr>
      <w:tr w:rsidR="002A24C7" w:rsidRPr="00EA09DE" w14:paraId="302A6A74" w14:textId="77777777" w:rsidTr="009F3D32">
        <w:tc>
          <w:tcPr>
            <w:tcW w:w="709" w:type="dxa"/>
            <w:tcBorders>
              <w:top w:val="single" w:sz="4" w:space="0" w:color="auto"/>
              <w:left w:val="single" w:sz="4" w:space="0" w:color="auto"/>
              <w:bottom w:val="single" w:sz="4" w:space="0" w:color="auto"/>
              <w:right w:val="single" w:sz="4" w:space="0" w:color="auto"/>
            </w:tcBorders>
          </w:tcPr>
          <w:p w14:paraId="7D45E017"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7CB2D88C" w14:textId="7D6E180B"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sidR="008A7EEB">
              <w:rPr>
                <w:rFonts w:ascii="Tahoma" w:hAnsi="Tahoma" w:cs="Tahoma"/>
                <w:sz w:val="20"/>
                <w:szCs w:val="20"/>
              </w:rPr>
              <w:t>9</w:t>
            </w:r>
          </w:p>
        </w:tc>
        <w:tc>
          <w:tcPr>
            <w:tcW w:w="4110" w:type="dxa"/>
            <w:tcBorders>
              <w:top w:val="single" w:sz="2" w:space="0" w:color="000000"/>
              <w:left w:val="single" w:sz="2" w:space="0" w:color="000000"/>
              <w:bottom w:val="single" w:sz="2" w:space="0" w:color="000000"/>
              <w:right w:val="single" w:sz="4" w:space="0" w:color="auto"/>
            </w:tcBorders>
            <w:vAlign w:val="center"/>
          </w:tcPr>
          <w:p w14:paraId="742A7F59" w14:textId="73C540EE" w:rsidR="002A24C7" w:rsidRPr="003D4CD3" w:rsidRDefault="00A56514" w:rsidP="002A24C7">
            <w:pPr>
              <w:jc w:val="both"/>
              <w:rPr>
                <w:rFonts w:ascii="Tahoma" w:hAnsi="Tahoma" w:cs="Tahoma"/>
                <w:sz w:val="20"/>
                <w:szCs w:val="20"/>
              </w:rPr>
            </w:pPr>
            <w:r w:rsidRPr="00EA01F6">
              <w:rPr>
                <w:rFonts w:ascii="Tahoma" w:hAnsi="Tahoma" w:cs="Tahoma"/>
                <w:sz w:val="20"/>
                <w:szCs w:val="20"/>
              </w:rPr>
              <w:t>Licencja</w:t>
            </w:r>
            <w:r>
              <w:rPr>
                <w:rFonts w:ascii="Tahoma" w:hAnsi="Tahoma" w:cs="Tahoma"/>
                <w:sz w:val="20"/>
                <w:szCs w:val="20"/>
              </w:rPr>
              <w:t xml:space="preserve"> </w:t>
            </w:r>
            <w:r w:rsidRPr="00A56514">
              <w:rPr>
                <w:rFonts w:ascii="Tahoma" w:hAnsi="Tahoma" w:cs="Tahoma"/>
                <w:sz w:val="20"/>
                <w:szCs w:val="20"/>
              </w:rPr>
              <w:t>zaawansowanego systemu do wykonywania kopii bezpieczeństwa</w:t>
            </w:r>
          </w:p>
        </w:tc>
        <w:tc>
          <w:tcPr>
            <w:tcW w:w="2268" w:type="dxa"/>
            <w:tcBorders>
              <w:top w:val="single" w:sz="1" w:space="0" w:color="000000"/>
              <w:left w:val="single" w:sz="1" w:space="0" w:color="000000"/>
              <w:bottom w:val="single" w:sz="1" w:space="0" w:color="000000"/>
              <w:right w:val="single" w:sz="1" w:space="0" w:color="000000"/>
            </w:tcBorders>
            <w:vAlign w:val="center"/>
          </w:tcPr>
          <w:p w14:paraId="1D64695A" w14:textId="35AB48C9" w:rsidR="002A24C7" w:rsidRPr="003D4CD3" w:rsidRDefault="00A56514" w:rsidP="002A24C7">
            <w:pPr>
              <w:jc w:val="both"/>
              <w:rPr>
                <w:rFonts w:ascii="Tahoma" w:hAnsi="Tahoma" w:cs="Tahoma"/>
                <w:sz w:val="20"/>
                <w:szCs w:val="20"/>
              </w:rPr>
            </w:pPr>
            <w:r>
              <w:rPr>
                <w:rFonts w:ascii="Tahoma" w:hAnsi="Tahoma" w:cs="Tahoma"/>
                <w:sz w:val="20"/>
                <w:szCs w:val="20"/>
              </w:rPr>
              <w:t>400 000,00 zł</w:t>
            </w:r>
          </w:p>
        </w:tc>
      </w:tr>
      <w:tr w:rsidR="002A24C7" w:rsidRPr="00EA09DE" w14:paraId="2F8A67BD" w14:textId="77777777" w:rsidTr="009F3D32">
        <w:tc>
          <w:tcPr>
            <w:tcW w:w="709" w:type="dxa"/>
            <w:tcBorders>
              <w:top w:val="single" w:sz="4" w:space="0" w:color="auto"/>
              <w:left w:val="single" w:sz="4" w:space="0" w:color="auto"/>
              <w:bottom w:val="single" w:sz="4" w:space="0" w:color="auto"/>
              <w:right w:val="single" w:sz="4" w:space="0" w:color="auto"/>
            </w:tcBorders>
          </w:tcPr>
          <w:p w14:paraId="5E02D6C5"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2DF61ADC" w14:textId="47591A12"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sidR="008A7EEB">
              <w:rPr>
                <w:rFonts w:ascii="Tahoma" w:hAnsi="Tahoma" w:cs="Tahoma"/>
                <w:sz w:val="20"/>
                <w:szCs w:val="20"/>
              </w:rPr>
              <w:t>10</w:t>
            </w:r>
          </w:p>
        </w:tc>
        <w:tc>
          <w:tcPr>
            <w:tcW w:w="4110" w:type="dxa"/>
            <w:tcBorders>
              <w:top w:val="single" w:sz="2" w:space="0" w:color="000000"/>
              <w:left w:val="single" w:sz="2" w:space="0" w:color="000000"/>
              <w:bottom w:val="single" w:sz="2" w:space="0" w:color="000000"/>
              <w:right w:val="single" w:sz="4" w:space="0" w:color="auto"/>
            </w:tcBorders>
            <w:vAlign w:val="center"/>
          </w:tcPr>
          <w:p w14:paraId="557134D9" w14:textId="3A9710DB" w:rsidR="002A24C7" w:rsidRPr="003D4CD3" w:rsidRDefault="00A56514" w:rsidP="002A24C7">
            <w:pPr>
              <w:jc w:val="both"/>
              <w:rPr>
                <w:rFonts w:ascii="Tahoma" w:hAnsi="Tahoma" w:cs="Tahoma"/>
                <w:sz w:val="20"/>
                <w:szCs w:val="20"/>
              </w:rPr>
            </w:pPr>
            <w:r w:rsidRPr="00A56514">
              <w:rPr>
                <w:rFonts w:ascii="Tahoma" w:hAnsi="Tahoma" w:cs="Tahoma"/>
                <w:sz w:val="20"/>
                <w:szCs w:val="20"/>
              </w:rPr>
              <w:t>Przeprowadzenie szkolenia (</w:t>
            </w:r>
            <w:r w:rsidR="009446DD">
              <w:rPr>
                <w:rFonts w:ascii="Tahoma" w:hAnsi="Tahoma" w:cs="Tahoma"/>
                <w:sz w:val="20"/>
                <w:szCs w:val="20"/>
              </w:rPr>
              <w:t xml:space="preserve">min. </w:t>
            </w:r>
            <w:r w:rsidRPr="00A56514">
              <w:rPr>
                <w:rFonts w:ascii="Tahoma" w:hAnsi="Tahoma" w:cs="Tahoma"/>
                <w:sz w:val="20"/>
                <w:szCs w:val="20"/>
              </w:rPr>
              <w:t>1 użytkownika) z zakresu obsługi zainstalowanych systemów ochrony sieciowej oraz urządzeń brzegowych UTM (firewall)</w:t>
            </w:r>
          </w:p>
        </w:tc>
        <w:tc>
          <w:tcPr>
            <w:tcW w:w="2268" w:type="dxa"/>
            <w:tcBorders>
              <w:top w:val="single" w:sz="1" w:space="0" w:color="000000"/>
              <w:left w:val="single" w:sz="1" w:space="0" w:color="000000"/>
              <w:bottom w:val="single" w:sz="1" w:space="0" w:color="000000"/>
              <w:right w:val="single" w:sz="1" w:space="0" w:color="000000"/>
            </w:tcBorders>
            <w:vAlign w:val="center"/>
          </w:tcPr>
          <w:p w14:paraId="73055B3F" w14:textId="6FF84124" w:rsidR="002A24C7" w:rsidRPr="003D4CD3" w:rsidRDefault="00A56514" w:rsidP="002A24C7">
            <w:pPr>
              <w:jc w:val="both"/>
              <w:rPr>
                <w:rFonts w:ascii="Tahoma" w:hAnsi="Tahoma" w:cs="Tahoma"/>
                <w:sz w:val="20"/>
                <w:szCs w:val="20"/>
              </w:rPr>
            </w:pPr>
            <w:r>
              <w:rPr>
                <w:rFonts w:ascii="Tahoma" w:hAnsi="Tahoma" w:cs="Tahoma"/>
                <w:sz w:val="20"/>
                <w:szCs w:val="20"/>
              </w:rPr>
              <w:t>5 000,00 zł</w:t>
            </w:r>
          </w:p>
        </w:tc>
      </w:tr>
      <w:tr w:rsidR="002A24C7" w:rsidRPr="00EA09DE" w14:paraId="731CC32B" w14:textId="77777777" w:rsidTr="009F3D32">
        <w:tc>
          <w:tcPr>
            <w:tcW w:w="709" w:type="dxa"/>
            <w:tcBorders>
              <w:top w:val="single" w:sz="4" w:space="0" w:color="auto"/>
              <w:left w:val="single" w:sz="4" w:space="0" w:color="auto"/>
              <w:bottom w:val="single" w:sz="4" w:space="0" w:color="auto"/>
              <w:right w:val="single" w:sz="4" w:space="0" w:color="auto"/>
            </w:tcBorders>
          </w:tcPr>
          <w:p w14:paraId="3B0ED029"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4254764F" w14:textId="713DA615"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sidR="00905BE6">
              <w:rPr>
                <w:rFonts w:ascii="Tahoma" w:hAnsi="Tahoma" w:cs="Tahoma"/>
                <w:sz w:val="20"/>
                <w:szCs w:val="20"/>
              </w:rPr>
              <w:t>1</w:t>
            </w:r>
            <w:r w:rsidR="008A7EEB">
              <w:rPr>
                <w:rFonts w:ascii="Tahoma" w:hAnsi="Tahoma" w:cs="Tahoma"/>
                <w:sz w:val="20"/>
                <w:szCs w:val="20"/>
              </w:rPr>
              <w:t>1</w:t>
            </w:r>
          </w:p>
        </w:tc>
        <w:tc>
          <w:tcPr>
            <w:tcW w:w="4110" w:type="dxa"/>
            <w:tcBorders>
              <w:top w:val="single" w:sz="2" w:space="0" w:color="000000"/>
              <w:left w:val="single" w:sz="2" w:space="0" w:color="000000"/>
              <w:bottom w:val="single" w:sz="2" w:space="0" w:color="000000"/>
              <w:right w:val="single" w:sz="4" w:space="0" w:color="auto"/>
            </w:tcBorders>
            <w:vAlign w:val="center"/>
          </w:tcPr>
          <w:p w14:paraId="3D4B7E21" w14:textId="08E84F14" w:rsidR="002A24C7" w:rsidRPr="003D4CD3" w:rsidRDefault="00C2050A" w:rsidP="002A24C7">
            <w:pPr>
              <w:jc w:val="both"/>
              <w:rPr>
                <w:rFonts w:ascii="Tahoma" w:hAnsi="Tahoma" w:cs="Tahoma"/>
                <w:sz w:val="20"/>
                <w:szCs w:val="20"/>
              </w:rPr>
            </w:pPr>
            <w:r w:rsidRPr="00C2050A">
              <w:rPr>
                <w:rFonts w:ascii="Tahoma" w:hAnsi="Tahoma" w:cs="Tahoma"/>
                <w:sz w:val="20"/>
                <w:szCs w:val="20"/>
              </w:rPr>
              <w:t>Opracowanie oraz wdrożenie dokumentacji nowego Systemu Zarządzania Bezpieczeństwem Informacji</w:t>
            </w:r>
          </w:p>
        </w:tc>
        <w:tc>
          <w:tcPr>
            <w:tcW w:w="2268" w:type="dxa"/>
            <w:tcBorders>
              <w:top w:val="single" w:sz="1" w:space="0" w:color="000000"/>
              <w:left w:val="single" w:sz="1" w:space="0" w:color="000000"/>
              <w:bottom w:val="single" w:sz="1" w:space="0" w:color="000000"/>
              <w:right w:val="single" w:sz="1" w:space="0" w:color="000000"/>
            </w:tcBorders>
            <w:vAlign w:val="center"/>
          </w:tcPr>
          <w:p w14:paraId="14329221" w14:textId="025CCB8D" w:rsidR="002A24C7" w:rsidRPr="003D4CD3" w:rsidRDefault="00C2050A" w:rsidP="002A24C7">
            <w:pPr>
              <w:jc w:val="both"/>
              <w:rPr>
                <w:rFonts w:ascii="Tahoma" w:hAnsi="Tahoma" w:cs="Tahoma"/>
                <w:sz w:val="20"/>
                <w:szCs w:val="20"/>
              </w:rPr>
            </w:pPr>
            <w:r>
              <w:rPr>
                <w:rFonts w:ascii="Tahoma" w:hAnsi="Tahoma" w:cs="Tahoma"/>
                <w:sz w:val="20"/>
                <w:szCs w:val="20"/>
              </w:rPr>
              <w:t>70 000,00 zł</w:t>
            </w:r>
          </w:p>
        </w:tc>
      </w:tr>
      <w:tr w:rsidR="008A7EEB" w:rsidRPr="00EA09DE" w14:paraId="5A12C04A" w14:textId="77777777" w:rsidTr="009F3D32">
        <w:tc>
          <w:tcPr>
            <w:tcW w:w="709" w:type="dxa"/>
            <w:tcBorders>
              <w:top w:val="single" w:sz="4" w:space="0" w:color="auto"/>
              <w:left w:val="single" w:sz="4" w:space="0" w:color="auto"/>
              <w:bottom w:val="single" w:sz="4" w:space="0" w:color="auto"/>
              <w:right w:val="single" w:sz="4" w:space="0" w:color="auto"/>
            </w:tcBorders>
          </w:tcPr>
          <w:p w14:paraId="30749DFE" w14:textId="77777777" w:rsidR="008A7EEB" w:rsidRPr="003D4CD3" w:rsidRDefault="008A7EEB">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04DDE63B" w14:textId="6D973BFF" w:rsidR="008A7EEB" w:rsidRPr="003D4CD3" w:rsidRDefault="008A7EEB" w:rsidP="002A24C7">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12</w:t>
            </w:r>
          </w:p>
        </w:tc>
        <w:tc>
          <w:tcPr>
            <w:tcW w:w="4110" w:type="dxa"/>
            <w:tcBorders>
              <w:top w:val="single" w:sz="2" w:space="0" w:color="000000"/>
              <w:left w:val="single" w:sz="2" w:space="0" w:color="000000"/>
              <w:bottom w:val="single" w:sz="2" w:space="0" w:color="000000"/>
              <w:right w:val="single" w:sz="4" w:space="0" w:color="auto"/>
            </w:tcBorders>
            <w:vAlign w:val="center"/>
          </w:tcPr>
          <w:p w14:paraId="4FD60773" w14:textId="7B32ACAD" w:rsidR="008A7EEB" w:rsidRPr="00C2050A" w:rsidRDefault="008A7EEB" w:rsidP="002A24C7">
            <w:pPr>
              <w:jc w:val="both"/>
              <w:rPr>
                <w:rFonts w:ascii="Tahoma" w:hAnsi="Tahoma" w:cs="Tahoma"/>
                <w:sz w:val="20"/>
                <w:szCs w:val="20"/>
              </w:rPr>
            </w:pPr>
            <w:r w:rsidRPr="00875D12">
              <w:rPr>
                <w:rFonts w:ascii="Tahoma" w:hAnsi="Tahoma" w:cs="Tahoma"/>
                <w:sz w:val="20"/>
              </w:rPr>
              <w:t xml:space="preserve">Przeprowadzenie końcowego audytu w obszarze </w:t>
            </w:r>
            <w:proofErr w:type="spellStart"/>
            <w:r w:rsidRPr="00875D12">
              <w:rPr>
                <w:rFonts w:ascii="Tahoma" w:hAnsi="Tahoma" w:cs="Tahoma"/>
                <w:sz w:val="20"/>
              </w:rPr>
              <w:t>cyberbezpieczeństwa</w:t>
            </w:r>
            <w:proofErr w:type="spellEnd"/>
          </w:p>
        </w:tc>
        <w:tc>
          <w:tcPr>
            <w:tcW w:w="2268" w:type="dxa"/>
            <w:tcBorders>
              <w:top w:val="single" w:sz="1" w:space="0" w:color="000000"/>
              <w:left w:val="single" w:sz="1" w:space="0" w:color="000000"/>
              <w:bottom w:val="single" w:sz="1" w:space="0" w:color="000000"/>
              <w:right w:val="single" w:sz="1" w:space="0" w:color="000000"/>
            </w:tcBorders>
            <w:vAlign w:val="center"/>
          </w:tcPr>
          <w:p w14:paraId="60E8B273" w14:textId="7AD5FCEE" w:rsidR="008A7EEB" w:rsidRDefault="00D37ECF" w:rsidP="002A24C7">
            <w:pPr>
              <w:jc w:val="both"/>
              <w:rPr>
                <w:rFonts w:ascii="Tahoma" w:hAnsi="Tahoma" w:cs="Tahoma"/>
                <w:sz w:val="20"/>
                <w:szCs w:val="20"/>
              </w:rPr>
            </w:pPr>
            <w:r>
              <w:rPr>
                <w:rFonts w:ascii="Tahoma" w:hAnsi="Tahoma" w:cs="Tahoma"/>
                <w:sz w:val="20"/>
                <w:szCs w:val="20"/>
              </w:rPr>
              <w:t>30 000,00 zł</w:t>
            </w:r>
          </w:p>
        </w:tc>
      </w:tr>
      <w:tr w:rsidR="002A24C7" w:rsidRPr="00EA09DE" w14:paraId="5A0E258B" w14:textId="77777777" w:rsidTr="009F3D32">
        <w:tc>
          <w:tcPr>
            <w:tcW w:w="709" w:type="dxa"/>
            <w:tcBorders>
              <w:top w:val="single" w:sz="4" w:space="0" w:color="auto"/>
              <w:left w:val="single" w:sz="4" w:space="0" w:color="auto"/>
              <w:bottom w:val="single" w:sz="4" w:space="0" w:color="auto"/>
              <w:right w:val="single" w:sz="4" w:space="0" w:color="auto"/>
            </w:tcBorders>
          </w:tcPr>
          <w:p w14:paraId="1470C8D4"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45D51D58" w14:textId="353D3F75"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sidR="00905BE6">
              <w:rPr>
                <w:rFonts w:ascii="Tahoma" w:hAnsi="Tahoma" w:cs="Tahoma"/>
                <w:sz w:val="20"/>
                <w:szCs w:val="20"/>
              </w:rPr>
              <w:t>1</w:t>
            </w:r>
            <w:r w:rsidR="008A7EEB">
              <w:rPr>
                <w:rFonts w:ascii="Tahoma" w:hAnsi="Tahoma" w:cs="Tahoma"/>
                <w:sz w:val="20"/>
                <w:szCs w:val="20"/>
              </w:rPr>
              <w:t>3</w:t>
            </w:r>
          </w:p>
        </w:tc>
        <w:tc>
          <w:tcPr>
            <w:tcW w:w="4110" w:type="dxa"/>
            <w:tcBorders>
              <w:top w:val="single" w:sz="2" w:space="0" w:color="000000"/>
              <w:left w:val="single" w:sz="2" w:space="0" w:color="000000"/>
              <w:bottom w:val="single" w:sz="2" w:space="0" w:color="000000"/>
              <w:right w:val="single" w:sz="4" w:space="0" w:color="auto"/>
            </w:tcBorders>
            <w:vAlign w:val="center"/>
          </w:tcPr>
          <w:p w14:paraId="1BD398E1" w14:textId="31C47BF4" w:rsidR="002A24C7" w:rsidRPr="003D4CD3" w:rsidRDefault="00F24AB2" w:rsidP="002A24C7">
            <w:pPr>
              <w:jc w:val="both"/>
              <w:rPr>
                <w:rFonts w:ascii="Tahoma" w:hAnsi="Tahoma" w:cs="Tahoma"/>
                <w:sz w:val="20"/>
                <w:szCs w:val="20"/>
              </w:rPr>
            </w:pPr>
            <w:r w:rsidRPr="00F24AB2">
              <w:rPr>
                <w:rFonts w:ascii="Tahoma" w:hAnsi="Tahoma" w:cs="Tahoma"/>
                <w:sz w:val="20"/>
                <w:szCs w:val="20"/>
              </w:rPr>
              <w:t xml:space="preserve">Dostawa i wdrożenie licencji systemu HIS wykorzystujące rozwiązania AI - Opisy lekarskie, Dokumentacja </w:t>
            </w:r>
            <w:proofErr w:type="spellStart"/>
            <w:r w:rsidRPr="00F24AB2">
              <w:rPr>
                <w:rFonts w:ascii="Tahoma" w:hAnsi="Tahoma" w:cs="Tahoma"/>
                <w:sz w:val="20"/>
                <w:szCs w:val="20"/>
              </w:rPr>
              <w:t>Chatbot</w:t>
            </w:r>
            <w:proofErr w:type="spellEnd"/>
          </w:p>
        </w:tc>
        <w:tc>
          <w:tcPr>
            <w:tcW w:w="2268" w:type="dxa"/>
            <w:tcBorders>
              <w:top w:val="single" w:sz="1" w:space="0" w:color="000000"/>
              <w:left w:val="single" w:sz="1" w:space="0" w:color="000000"/>
              <w:bottom w:val="single" w:sz="1" w:space="0" w:color="000000"/>
              <w:right w:val="single" w:sz="1" w:space="0" w:color="000000"/>
            </w:tcBorders>
            <w:vAlign w:val="center"/>
          </w:tcPr>
          <w:p w14:paraId="1F9CB666" w14:textId="152DDE03" w:rsidR="002A24C7" w:rsidRPr="003D4CD3" w:rsidRDefault="00F24AB2" w:rsidP="002A24C7">
            <w:pPr>
              <w:jc w:val="both"/>
              <w:rPr>
                <w:rFonts w:ascii="Tahoma" w:hAnsi="Tahoma" w:cs="Tahoma"/>
                <w:sz w:val="20"/>
                <w:szCs w:val="20"/>
              </w:rPr>
            </w:pPr>
            <w:r>
              <w:rPr>
                <w:rFonts w:ascii="Tahoma" w:hAnsi="Tahoma" w:cs="Tahoma"/>
                <w:sz w:val="20"/>
                <w:szCs w:val="20"/>
              </w:rPr>
              <w:t>500 000,00 zł</w:t>
            </w:r>
          </w:p>
        </w:tc>
      </w:tr>
      <w:tr w:rsidR="002A24C7" w:rsidRPr="00EA09DE" w14:paraId="7D18A4D7" w14:textId="77777777" w:rsidTr="009F3D32">
        <w:tc>
          <w:tcPr>
            <w:tcW w:w="709" w:type="dxa"/>
            <w:tcBorders>
              <w:top w:val="single" w:sz="4" w:space="0" w:color="auto"/>
              <w:left w:val="single" w:sz="4" w:space="0" w:color="auto"/>
              <w:bottom w:val="single" w:sz="4" w:space="0" w:color="auto"/>
              <w:right w:val="single" w:sz="4" w:space="0" w:color="auto"/>
            </w:tcBorders>
          </w:tcPr>
          <w:p w14:paraId="7F780964" w14:textId="77777777" w:rsidR="002A24C7" w:rsidRPr="003D4CD3" w:rsidRDefault="002A24C7">
            <w:pPr>
              <w:numPr>
                <w:ilvl w:val="0"/>
                <w:numId w:val="96"/>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3B0D4C8C" w14:textId="7A049845" w:rsidR="002A24C7" w:rsidRPr="003D4CD3" w:rsidRDefault="002A24C7" w:rsidP="002A24C7">
            <w:pPr>
              <w:jc w:val="both"/>
              <w:rPr>
                <w:rFonts w:ascii="Tahoma" w:hAnsi="Tahoma" w:cs="Tahoma"/>
                <w:sz w:val="20"/>
                <w:szCs w:val="20"/>
              </w:rPr>
            </w:pPr>
            <w:r w:rsidRPr="003D4CD3">
              <w:rPr>
                <w:rFonts w:ascii="Tahoma" w:hAnsi="Tahoma" w:cs="Tahoma"/>
                <w:sz w:val="20"/>
                <w:szCs w:val="20"/>
              </w:rPr>
              <w:t xml:space="preserve">Nr </w:t>
            </w:r>
            <w:r w:rsidR="00905BE6">
              <w:rPr>
                <w:rFonts w:ascii="Tahoma" w:hAnsi="Tahoma" w:cs="Tahoma"/>
                <w:sz w:val="20"/>
                <w:szCs w:val="20"/>
              </w:rPr>
              <w:t>1</w:t>
            </w:r>
            <w:r w:rsidR="008A7EEB">
              <w:rPr>
                <w:rFonts w:ascii="Tahoma" w:hAnsi="Tahoma" w:cs="Tahoma"/>
                <w:sz w:val="20"/>
                <w:szCs w:val="20"/>
              </w:rPr>
              <w:t>4</w:t>
            </w:r>
          </w:p>
        </w:tc>
        <w:tc>
          <w:tcPr>
            <w:tcW w:w="4110" w:type="dxa"/>
            <w:tcBorders>
              <w:top w:val="single" w:sz="2" w:space="0" w:color="000000"/>
              <w:left w:val="single" w:sz="2" w:space="0" w:color="000000"/>
              <w:bottom w:val="single" w:sz="2" w:space="0" w:color="000000"/>
              <w:right w:val="single" w:sz="4" w:space="0" w:color="auto"/>
            </w:tcBorders>
            <w:vAlign w:val="center"/>
          </w:tcPr>
          <w:p w14:paraId="083E5D39" w14:textId="6D533B8D" w:rsidR="002A24C7" w:rsidRPr="003D4CD3" w:rsidRDefault="00F24AB2" w:rsidP="002A24C7">
            <w:pPr>
              <w:jc w:val="both"/>
              <w:rPr>
                <w:rFonts w:ascii="Tahoma" w:hAnsi="Tahoma" w:cs="Tahoma"/>
                <w:sz w:val="20"/>
                <w:szCs w:val="20"/>
              </w:rPr>
            </w:pPr>
            <w:r w:rsidRPr="00F24AB2">
              <w:rPr>
                <w:rFonts w:ascii="Tahoma" w:hAnsi="Tahoma" w:cs="Tahoma"/>
                <w:sz w:val="20"/>
                <w:szCs w:val="20"/>
              </w:rPr>
              <w:t>Dostawa licencji systemu RIS/PACS - Integracja z Platformą Usług Inteligentnych (PUI), prowadzonym przez Centrum e-Zdrowia</w:t>
            </w:r>
          </w:p>
        </w:tc>
        <w:tc>
          <w:tcPr>
            <w:tcW w:w="2268" w:type="dxa"/>
            <w:tcBorders>
              <w:top w:val="single" w:sz="1" w:space="0" w:color="000000"/>
              <w:left w:val="single" w:sz="1" w:space="0" w:color="000000"/>
              <w:bottom w:val="single" w:sz="1" w:space="0" w:color="000000"/>
              <w:right w:val="single" w:sz="1" w:space="0" w:color="000000"/>
            </w:tcBorders>
            <w:vAlign w:val="center"/>
          </w:tcPr>
          <w:p w14:paraId="5B8AF653" w14:textId="78145227" w:rsidR="002A24C7" w:rsidRPr="003D4CD3" w:rsidRDefault="00F24AB2" w:rsidP="002A24C7">
            <w:pPr>
              <w:jc w:val="both"/>
              <w:rPr>
                <w:rFonts w:ascii="Tahoma" w:hAnsi="Tahoma" w:cs="Tahoma"/>
                <w:sz w:val="20"/>
                <w:szCs w:val="20"/>
              </w:rPr>
            </w:pPr>
            <w:r>
              <w:rPr>
                <w:rFonts w:ascii="Tahoma" w:hAnsi="Tahoma" w:cs="Tahoma"/>
                <w:sz w:val="20"/>
                <w:szCs w:val="20"/>
              </w:rPr>
              <w:t>450 000,00 zł</w:t>
            </w:r>
          </w:p>
        </w:tc>
      </w:tr>
    </w:tbl>
    <w:p w14:paraId="75DABEFA" w14:textId="77777777" w:rsidR="003D4CD3" w:rsidRPr="003D4CD3" w:rsidRDefault="003D4CD3" w:rsidP="003D4CD3">
      <w:pPr>
        <w:jc w:val="both"/>
        <w:rPr>
          <w:rFonts w:ascii="Tahoma" w:hAnsi="Tahoma" w:cs="Tahoma"/>
          <w:b/>
          <w:sz w:val="20"/>
          <w:szCs w:val="20"/>
        </w:rPr>
      </w:pPr>
    </w:p>
    <w:p w14:paraId="63DD62CC" w14:textId="2F823E1E" w:rsidR="003D4CD3" w:rsidRPr="003D4CD3" w:rsidRDefault="003D4CD3" w:rsidP="00A06696">
      <w:pPr>
        <w:ind w:left="708"/>
        <w:jc w:val="both"/>
        <w:rPr>
          <w:rFonts w:ascii="Tahoma" w:hAnsi="Tahoma" w:cs="Tahoma"/>
          <w:sz w:val="20"/>
          <w:szCs w:val="20"/>
          <w:u w:val="single"/>
        </w:rPr>
      </w:pPr>
      <w:r w:rsidRPr="003D4CD3">
        <w:rPr>
          <w:rFonts w:ascii="Tahoma" w:hAnsi="Tahoma" w:cs="Tahoma"/>
          <w:b/>
          <w:sz w:val="20"/>
          <w:szCs w:val="20"/>
          <w:u w:val="single"/>
        </w:rPr>
        <w:t>UWAGA:</w:t>
      </w:r>
      <w:r w:rsidRPr="003D4CD3">
        <w:rPr>
          <w:rFonts w:ascii="Tahoma" w:hAnsi="Tahoma" w:cs="Tahoma"/>
          <w:sz w:val="20"/>
          <w:szCs w:val="20"/>
          <w:u w:val="single"/>
        </w:rPr>
        <w:t xml:space="preserve"> </w:t>
      </w:r>
      <w:r w:rsidRPr="003D4CD3">
        <w:rPr>
          <w:rFonts w:ascii="Tahoma" w:hAnsi="Tahoma" w:cs="Tahoma"/>
          <w:sz w:val="20"/>
          <w:szCs w:val="20"/>
        </w:rPr>
        <w:t xml:space="preserve">W przypadku, gdy w wykazie zostanie zamieszczone zadanie obejmujące szerszy zakres, to </w:t>
      </w:r>
      <w:r w:rsidR="00993A5E">
        <w:rPr>
          <w:rFonts w:ascii="Tahoma" w:hAnsi="Tahoma" w:cs="Tahoma"/>
          <w:sz w:val="20"/>
          <w:szCs w:val="20"/>
        </w:rPr>
        <w:t>W</w:t>
      </w:r>
      <w:r w:rsidR="00993A5E" w:rsidRPr="003D4CD3">
        <w:rPr>
          <w:rFonts w:ascii="Tahoma" w:hAnsi="Tahoma" w:cs="Tahoma"/>
          <w:sz w:val="20"/>
          <w:szCs w:val="20"/>
        </w:rPr>
        <w:t xml:space="preserve">ykonawca </w:t>
      </w:r>
      <w:r w:rsidRPr="003D4CD3">
        <w:rPr>
          <w:rFonts w:ascii="Tahoma" w:hAnsi="Tahoma" w:cs="Tahoma"/>
          <w:sz w:val="20"/>
          <w:szCs w:val="20"/>
        </w:rPr>
        <w:t xml:space="preserve">jest zobowiązany osobno wyszczególnić wartość, przedmiot, datę wykonania i odbiorcę dotyczącą usługi odpowiadającej rodzajem i wartością określonej przez </w:t>
      </w:r>
      <w:r w:rsidR="007B7BFA">
        <w:rPr>
          <w:rFonts w:ascii="Tahoma" w:hAnsi="Tahoma" w:cs="Tahoma"/>
          <w:sz w:val="20"/>
          <w:szCs w:val="20"/>
        </w:rPr>
        <w:t>Z</w:t>
      </w:r>
      <w:r w:rsidRPr="003D4CD3">
        <w:rPr>
          <w:rFonts w:ascii="Tahoma" w:hAnsi="Tahoma" w:cs="Tahoma"/>
          <w:sz w:val="20"/>
          <w:szCs w:val="20"/>
        </w:rPr>
        <w:t>amawiającego.</w:t>
      </w:r>
    </w:p>
    <w:p w14:paraId="3F240E31" w14:textId="77777777" w:rsidR="003D4CD3" w:rsidRPr="003D4CD3" w:rsidRDefault="003D4CD3" w:rsidP="003D4CD3">
      <w:pPr>
        <w:jc w:val="both"/>
        <w:rPr>
          <w:rFonts w:ascii="Tahoma" w:hAnsi="Tahoma" w:cs="Tahoma"/>
          <w:bCs/>
          <w:i/>
          <w:iCs/>
          <w:sz w:val="20"/>
          <w:szCs w:val="20"/>
        </w:rPr>
      </w:pPr>
    </w:p>
    <w:p w14:paraId="65413EB9" w14:textId="65209F39" w:rsidR="003D4CD3" w:rsidRPr="003D4CD3" w:rsidRDefault="003D4CD3" w:rsidP="00A06696">
      <w:pPr>
        <w:ind w:left="708"/>
        <w:jc w:val="both"/>
        <w:rPr>
          <w:rFonts w:ascii="Tahoma" w:hAnsi="Tahoma" w:cs="Tahoma"/>
          <w:bCs/>
          <w:sz w:val="20"/>
          <w:szCs w:val="20"/>
        </w:rPr>
      </w:pPr>
      <w:r w:rsidRPr="003D4CD3">
        <w:rPr>
          <w:rFonts w:ascii="Tahoma" w:hAnsi="Tahoma" w:cs="Tahoma"/>
          <w:bCs/>
          <w:sz w:val="20"/>
          <w:szCs w:val="20"/>
        </w:rPr>
        <w:t xml:space="preserve">W przypadku </w:t>
      </w:r>
      <w:r w:rsidR="00993A5E">
        <w:rPr>
          <w:rFonts w:ascii="Tahoma" w:hAnsi="Tahoma" w:cs="Tahoma"/>
          <w:bCs/>
          <w:sz w:val="20"/>
          <w:szCs w:val="20"/>
        </w:rPr>
        <w:t>W</w:t>
      </w:r>
      <w:r w:rsidR="00993A5E" w:rsidRPr="003D4CD3">
        <w:rPr>
          <w:rFonts w:ascii="Tahoma" w:hAnsi="Tahoma" w:cs="Tahoma"/>
          <w:bCs/>
          <w:sz w:val="20"/>
          <w:szCs w:val="20"/>
        </w:rPr>
        <w:t xml:space="preserve">ykonawców </w:t>
      </w:r>
      <w:r w:rsidRPr="003D4CD3">
        <w:rPr>
          <w:rFonts w:ascii="Tahoma" w:hAnsi="Tahoma" w:cs="Tahoma"/>
          <w:bCs/>
          <w:sz w:val="20"/>
          <w:szCs w:val="20"/>
        </w:rPr>
        <w:t xml:space="preserve">wspólnie ubiegających się o udzielenie zamówienia ww. warunek w ramach pakietu musi spełniać co najmniej jeden </w:t>
      </w:r>
      <w:r w:rsidR="00993A5E">
        <w:rPr>
          <w:rFonts w:ascii="Tahoma" w:hAnsi="Tahoma" w:cs="Tahoma"/>
          <w:bCs/>
          <w:sz w:val="20"/>
          <w:szCs w:val="20"/>
        </w:rPr>
        <w:t>W</w:t>
      </w:r>
      <w:r w:rsidR="00993A5E" w:rsidRPr="003D4CD3">
        <w:rPr>
          <w:rFonts w:ascii="Tahoma" w:hAnsi="Tahoma" w:cs="Tahoma"/>
          <w:bCs/>
          <w:sz w:val="20"/>
          <w:szCs w:val="20"/>
        </w:rPr>
        <w:t xml:space="preserve">ykonawca </w:t>
      </w:r>
      <w:r w:rsidRPr="003D4CD3">
        <w:rPr>
          <w:rFonts w:ascii="Tahoma" w:hAnsi="Tahoma" w:cs="Tahoma"/>
          <w:bCs/>
          <w:sz w:val="20"/>
          <w:szCs w:val="20"/>
        </w:rPr>
        <w:t xml:space="preserve">w całości lub łącznie w następujący sposób: jeden </w:t>
      </w:r>
      <w:r w:rsidR="00993A5E">
        <w:rPr>
          <w:rFonts w:ascii="Tahoma" w:hAnsi="Tahoma" w:cs="Tahoma"/>
          <w:bCs/>
          <w:sz w:val="20"/>
          <w:szCs w:val="20"/>
        </w:rPr>
        <w:t>W</w:t>
      </w:r>
      <w:r w:rsidR="00993A5E" w:rsidRPr="003D4CD3">
        <w:rPr>
          <w:rFonts w:ascii="Tahoma" w:hAnsi="Tahoma" w:cs="Tahoma"/>
          <w:bCs/>
          <w:sz w:val="20"/>
          <w:szCs w:val="20"/>
        </w:rPr>
        <w:t xml:space="preserve">ykonawca </w:t>
      </w:r>
      <w:r w:rsidRPr="003D4CD3">
        <w:rPr>
          <w:rFonts w:ascii="Tahoma" w:hAnsi="Tahoma" w:cs="Tahoma"/>
          <w:bCs/>
          <w:sz w:val="20"/>
          <w:szCs w:val="20"/>
        </w:rPr>
        <w:t xml:space="preserve">jedna usługa w całości i drugi </w:t>
      </w:r>
      <w:r w:rsidR="00993A5E">
        <w:rPr>
          <w:rFonts w:ascii="Tahoma" w:hAnsi="Tahoma" w:cs="Tahoma"/>
          <w:bCs/>
          <w:sz w:val="20"/>
          <w:szCs w:val="20"/>
        </w:rPr>
        <w:t>W</w:t>
      </w:r>
      <w:r w:rsidR="00993A5E" w:rsidRPr="003D4CD3">
        <w:rPr>
          <w:rFonts w:ascii="Tahoma" w:hAnsi="Tahoma" w:cs="Tahoma"/>
          <w:bCs/>
          <w:sz w:val="20"/>
          <w:szCs w:val="20"/>
        </w:rPr>
        <w:t xml:space="preserve">ykonawca </w:t>
      </w:r>
      <w:r w:rsidRPr="003D4CD3">
        <w:rPr>
          <w:rFonts w:ascii="Tahoma" w:hAnsi="Tahoma" w:cs="Tahoma"/>
          <w:bCs/>
          <w:sz w:val="20"/>
          <w:szCs w:val="20"/>
        </w:rPr>
        <w:t>jedna usługa w całości – razem dwie usługi.</w:t>
      </w:r>
    </w:p>
    <w:p w14:paraId="13101FA5" w14:textId="77777777" w:rsidR="003D4CD3" w:rsidRPr="00CC2643" w:rsidRDefault="003D4CD3" w:rsidP="00A06696">
      <w:pPr>
        <w:ind w:left="708"/>
        <w:jc w:val="both"/>
        <w:rPr>
          <w:rFonts w:ascii="Tahoma" w:hAnsi="Tahoma" w:cs="Tahoma"/>
          <w:bCs/>
          <w:sz w:val="20"/>
          <w:szCs w:val="20"/>
        </w:rPr>
      </w:pPr>
    </w:p>
    <w:bookmarkEnd w:id="8"/>
    <w:p w14:paraId="46864282" w14:textId="54C69CAC" w:rsidR="0075213D" w:rsidRPr="00CC2643" w:rsidRDefault="00EA09DE">
      <w:pPr>
        <w:numPr>
          <w:ilvl w:val="0"/>
          <w:numId w:val="95"/>
        </w:numPr>
        <w:jc w:val="both"/>
        <w:rPr>
          <w:rFonts w:ascii="Tahoma" w:hAnsi="Tahoma" w:cs="Tahoma"/>
          <w:bCs/>
          <w:sz w:val="20"/>
          <w:szCs w:val="20"/>
        </w:rPr>
      </w:pPr>
      <w:r w:rsidRPr="00CC2643">
        <w:rPr>
          <w:rFonts w:ascii="Tahoma" w:hAnsi="Tahoma" w:cs="Tahoma"/>
          <w:b/>
          <w:bCs/>
          <w:sz w:val="20"/>
          <w:szCs w:val="20"/>
          <w:u w:val="single"/>
        </w:rPr>
        <w:t xml:space="preserve">w zakresie pakietu nr </w:t>
      </w:r>
      <w:r w:rsidR="0075213D" w:rsidRPr="00CC2643">
        <w:rPr>
          <w:rFonts w:ascii="Tahoma" w:hAnsi="Tahoma" w:cs="Tahoma"/>
          <w:b/>
          <w:bCs/>
          <w:sz w:val="20"/>
          <w:szCs w:val="20"/>
          <w:u w:val="single"/>
        </w:rPr>
        <w:t>4</w:t>
      </w:r>
      <w:r w:rsidRPr="00CC2643">
        <w:rPr>
          <w:rFonts w:ascii="Tahoma" w:hAnsi="Tahoma" w:cs="Tahoma"/>
          <w:bCs/>
          <w:sz w:val="20"/>
          <w:szCs w:val="20"/>
        </w:rPr>
        <w:t xml:space="preserve"> </w:t>
      </w:r>
      <w:r w:rsidR="0075213D" w:rsidRPr="00CC2643">
        <w:rPr>
          <w:rFonts w:ascii="Tahoma" w:hAnsi="Tahoma" w:cs="Tahoma"/>
          <w:bCs/>
          <w:sz w:val="20"/>
          <w:szCs w:val="20"/>
        </w:rPr>
        <w:t>–</w:t>
      </w:r>
      <w:r w:rsidRPr="00CC2643">
        <w:rPr>
          <w:rFonts w:ascii="Tahoma" w:hAnsi="Tahoma" w:cs="Tahoma"/>
          <w:bCs/>
          <w:sz w:val="20"/>
          <w:szCs w:val="20"/>
        </w:rPr>
        <w:t xml:space="preserve"> dysponuje</w:t>
      </w:r>
      <w:r w:rsidR="0075213D" w:rsidRPr="00CC2643">
        <w:rPr>
          <w:rFonts w:ascii="Tahoma" w:hAnsi="Tahoma" w:cs="Tahoma"/>
          <w:bCs/>
          <w:sz w:val="20"/>
          <w:szCs w:val="20"/>
        </w:rPr>
        <w:t>:</w:t>
      </w:r>
    </w:p>
    <w:p w14:paraId="27B24447" w14:textId="77777777" w:rsidR="0075213D" w:rsidRPr="00CC2643" w:rsidRDefault="0075213D">
      <w:pPr>
        <w:numPr>
          <w:ilvl w:val="1"/>
          <w:numId w:val="95"/>
        </w:numPr>
        <w:suppressAutoHyphens/>
        <w:rPr>
          <w:rFonts w:ascii="Tahoma" w:hAnsi="Tahoma" w:cs="Tahoma"/>
          <w:sz w:val="20"/>
          <w:szCs w:val="20"/>
          <w:lang w:bidi="pl-PL"/>
        </w:rPr>
      </w:pPr>
      <w:r w:rsidRPr="00CC2643">
        <w:rPr>
          <w:rFonts w:ascii="Tahoma" w:hAnsi="Tahoma" w:cs="Tahoma"/>
          <w:sz w:val="20"/>
          <w:szCs w:val="20"/>
          <w:lang w:bidi="pl-PL"/>
        </w:rPr>
        <w:t>minimum 1 (jedna) osoba z certyfikatem producenta oprogramowania zaoferowanego przez Wykonawcę - certyfikat dotyczący wdrożenia oraz zarządzania zaoferowanym rozwiązaniem;</w:t>
      </w:r>
    </w:p>
    <w:p w14:paraId="7CF22378" w14:textId="77777777" w:rsidR="0075213D" w:rsidRPr="00CC2643" w:rsidRDefault="0075213D">
      <w:pPr>
        <w:numPr>
          <w:ilvl w:val="1"/>
          <w:numId w:val="95"/>
        </w:numPr>
        <w:suppressAutoHyphens/>
        <w:rPr>
          <w:rFonts w:ascii="Tahoma" w:hAnsi="Tahoma" w:cs="Tahoma"/>
          <w:sz w:val="20"/>
          <w:szCs w:val="20"/>
          <w:lang w:bidi="pl-PL"/>
        </w:rPr>
      </w:pPr>
      <w:r w:rsidRPr="00CC2643">
        <w:rPr>
          <w:rFonts w:ascii="Tahoma" w:hAnsi="Tahoma" w:cs="Tahoma"/>
          <w:sz w:val="20"/>
          <w:szCs w:val="20"/>
          <w:lang w:bidi="pl-PL"/>
        </w:rPr>
        <w:t xml:space="preserve">minimum </w:t>
      </w:r>
      <w:proofErr w:type="gramStart"/>
      <w:r w:rsidRPr="00CC2643">
        <w:rPr>
          <w:rFonts w:ascii="Tahoma" w:hAnsi="Tahoma" w:cs="Tahoma"/>
          <w:sz w:val="20"/>
          <w:szCs w:val="20"/>
          <w:lang w:bidi="pl-PL"/>
        </w:rPr>
        <w:t>1  (</w:t>
      </w:r>
      <w:proofErr w:type="gramEnd"/>
      <w:r w:rsidRPr="00CC2643">
        <w:rPr>
          <w:rFonts w:ascii="Tahoma" w:hAnsi="Tahoma" w:cs="Tahoma"/>
          <w:sz w:val="20"/>
          <w:szCs w:val="20"/>
          <w:lang w:bidi="pl-PL"/>
        </w:rPr>
        <w:t>jedna) osoba z certyfikatem producenta oprogramowania zaoferowanego przez Wykonawcę – certyfikat dotyczący przeprowadzania analizy i odpowiedzi na detekcje oraz incydenty generowane przez System;</w:t>
      </w:r>
    </w:p>
    <w:p w14:paraId="70479DF7" w14:textId="77777777" w:rsidR="0075213D" w:rsidRPr="00CC2643" w:rsidRDefault="0075213D">
      <w:pPr>
        <w:numPr>
          <w:ilvl w:val="1"/>
          <w:numId w:val="95"/>
        </w:numPr>
        <w:suppressAutoHyphens/>
        <w:rPr>
          <w:rFonts w:ascii="Tahoma" w:hAnsi="Tahoma" w:cs="Tahoma"/>
          <w:sz w:val="20"/>
          <w:szCs w:val="20"/>
          <w:lang w:bidi="pl-PL"/>
        </w:rPr>
      </w:pPr>
      <w:r w:rsidRPr="00CC2643">
        <w:rPr>
          <w:rFonts w:ascii="Tahoma" w:hAnsi="Tahoma" w:cs="Tahoma"/>
          <w:sz w:val="20"/>
          <w:szCs w:val="20"/>
          <w:lang w:bidi="pl-PL"/>
        </w:rPr>
        <w:t>minimum 1 (jedna) osoba z certyfikatem producenta oprogramowania zaoferowanego przez Wykonawcę – certyfikat dotyczący zaawansowanej analizy śledczej, wykrywania i reagowania na incydenty bezpieczeństwa, tworzenia osi czasu zdarzeń systemowych, konstruowania zapytań wyszukiwania związanych ze zdarzeniami.</w:t>
      </w:r>
    </w:p>
    <w:p w14:paraId="0BE32114" w14:textId="77777777" w:rsidR="00EA09DE" w:rsidRPr="00CC2643" w:rsidRDefault="00EA09DE" w:rsidP="00EA09DE">
      <w:pPr>
        <w:pStyle w:val="Akapitzlist"/>
        <w:ind w:left="644" w:right="20"/>
        <w:jc w:val="both"/>
        <w:rPr>
          <w:rFonts w:ascii="Tahoma" w:hAnsi="Tahoma" w:cs="Tahoma"/>
          <w:bCs/>
          <w:sz w:val="20"/>
          <w:szCs w:val="20"/>
        </w:rPr>
      </w:pPr>
    </w:p>
    <w:p w14:paraId="51CDE617" w14:textId="521398FB" w:rsidR="003D4CD3" w:rsidRPr="00CC2643" w:rsidRDefault="003D4CD3" w:rsidP="00A06696">
      <w:pPr>
        <w:ind w:left="708"/>
        <w:jc w:val="both"/>
        <w:rPr>
          <w:rFonts w:ascii="Tahoma" w:hAnsi="Tahoma" w:cs="Tahoma"/>
          <w:bCs/>
          <w:sz w:val="20"/>
          <w:szCs w:val="20"/>
        </w:rPr>
      </w:pPr>
      <w:r w:rsidRPr="00CC2643">
        <w:rPr>
          <w:rFonts w:ascii="Tahoma" w:hAnsi="Tahoma" w:cs="Tahoma"/>
          <w:bCs/>
          <w:sz w:val="20"/>
          <w:szCs w:val="20"/>
        </w:rPr>
        <w:t xml:space="preserve">W przypadku </w:t>
      </w:r>
      <w:r w:rsidR="00993A5E" w:rsidRPr="00CC2643">
        <w:rPr>
          <w:rFonts w:ascii="Tahoma" w:hAnsi="Tahoma" w:cs="Tahoma"/>
          <w:bCs/>
          <w:sz w:val="20"/>
          <w:szCs w:val="20"/>
        </w:rPr>
        <w:t xml:space="preserve">Wykonawców </w:t>
      </w:r>
      <w:r w:rsidRPr="00CC2643">
        <w:rPr>
          <w:rFonts w:ascii="Tahoma" w:hAnsi="Tahoma" w:cs="Tahoma"/>
          <w:bCs/>
          <w:sz w:val="20"/>
          <w:szCs w:val="20"/>
        </w:rPr>
        <w:t xml:space="preserve">wspólnie ubiegających się o udzielenie zamówienia ww. warunek w ramach pakietu musi spełniać co najmniej jeden </w:t>
      </w:r>
      <w:r w:rsidR="00993A5E" w:rsidRPr="00CC2643">
        <w:rPr>
          <w:rFonts w:ascii="Tahoma" w:hAnsi="Tahoma" w:cs="Tahoma"/>
          <w:bCs/>
          <w:sz w:val="20"/>
          <w:szCs w:val="20"/>
        </w:rPr>
        <w:t xml:space="preserve">Wykonawca </w:t>
      </w:r>
      <w:r w:rsidRPr="00CC2643">
        <w:rPr>
          <w:rFonts w:ascii="Tahoma" w:hAnsi="Tahoma" w:cs="Tahoma"/>
          <w:bCs/>
          <w:sz w:val="20"/>
          <w:szCs w:val="20"/>
        </w:rPr>
        <w:t>w całości lub łącznie.</w:t>
      </w:r>
    </w:p>
    <w:p w14:paraId="6300D087" w14:textId="77777777" w:rsidR="003D4CD3" w:rsidRPr="00CC2643" w:rsidRDefault="003D4CD3" w:rsidP="00A06696">
      <w:pPr>
        <w:ind w:left="708"/>
        <w:jc w:val="both"/>
        <w:rPr>
          <w:rFonts w:ascii="Tahoma" w:hAnsi="Tahoma" w:cs="Tahoma"/>
          <w:bCs/>
          <w:sz w:val="20"/>
          <w:szCs w:val="20"/>
        </w:rPr>
      </w:pPr>
    </w:p>
    <w:p w14:paraId="314CB285" w14:textId="1048AD7C" w:rsidR="003D4CD3" w:rsidRPr="00CC2643" w:rsidRDefault="003D4CD3" w:rsidP="003012CD">
      <w:pPr>
        <w:ind w:left="708"/>
        <w:jc w:val="both"/>
        <w:rPr>
          <w:rFonts w:ascii="Tahoma" w:eastAsia="Calibri" w:hAnsi="Tahoma" w:cs="Tahoma"/>
          <w:i/>
          <w:sz w:val="20"/>
          <w:szCs w:val="20"/>
        </w:rPr>
      </w:pPr>
      <w:r w:rsidRPr="00CC2643">
        <w:rPr>
          <w:rFonts w:ascii="Tahoma" w:eastAsia="Calibri" w:hAnsi="Tahoma" w:cs="Tahoma"/>
          <w:i/>
          <w:sz w:val="20"/>
          <w:szCs w:val="20"/>
        </w:rPr>
        <w:t xml:space="preserve">W celu tymczasowego potwierdzenia (zastępującego wymagane przez </w:t>
      </w:r>
      <w:r w:rsidR="007B7BFA" w:rsidRPr="00CC2643">
        <w:rPr>
          <w:rFonts w:ascii="Tahoma" w:eastAsia="Calibri" w:hAnsi="Tahoma" w:cs="Tahoma"/>
          <w:i/>
          <w:sz w:val="20"/>
          <w:szCs w:val="20"/>
        </w:rPr>
        <w:t>Z</w:t>
      </w:r>
      <w:r w:rsidRPr="00CC2643">
        <w:rPr>
          <w:rFonts w:ascii="Tahoma" w:eastAsia="Calibri" w:hAnsi="Tahoma" w:cs="Tahoma"/>
          <w:i/>
          <w:sz w:val="20"/>
          <w:szCs w:val="20"/>
        </w:rPr>
        <w:t xml:space="preserve">amawiającego podmiotowe środki dowodowe, których </w:t>
      </w:r>
      <w:r w:rsidR="007B7BFA" w:rsidRPr="00CC2643">
        <w:rPr>
          <w:rFonts w:ascii="Tahoma" w:eastAsia="Calibri" w:hAnsi="Tahoma" w:cs="Tahoma"/>
          <w:i/>
          <w:sz w:val="20"/>
          <w:szCs w:val="20"/>
        </w:rPr>
        <w:t>Z</w:t>
      </w:r>
      <w:r w:rsidRPr="00CC2643">
        <w:rPr>
          <w:rFonts w:ascii="Tahoma" w:eastAsia="Calibri" w:hAnsi="Tahoma" w:cs="Tahoma"/>
          <w:i/>
          <w:sz w:val="20"/>
          <w:szCs w:val="20"/>
        </w:rPr>
        <w:t xml:space="preserve">amawiający zażąda od </w:t>
      </w:r>
      <w:r w:rsidR="00993A5E" w:rsidRPr="00CC2643">
        <w:rPr>
          <w:rFonts w:ascii="Tahoma" w:eastAsia="Calibri" w:hAnsi="Tahoma" w:cs="Tahoma"/>
          <w:i/>
          <w:sz w:val="20"/>
          <w:szCs w:val="20"/>
        </w:rPr>
        <w:t>Wykonawcy</w:t>
      </w:r>
      <w:r w:rsidRPr="00CC2643">
        <w:rPr>
          <w:rFonts w:ascii="Tahoma" w:eastAsia="Calibri" w:hAnsi="Tahoma" w:cs="Tahoma"/>
          <w:i/>
          <w:sz w:val="20"/>
          <w:szCs w:val="20"/>
        </w:rPr>
        <w:t xml:space="preserve">, którego oferta została najwyżej oceniona) spełniania warunku dotyczącego zdolności technicznej lub zawodowej, </w:t>
      </w:r>
      <w:r w:rsidR="00993A5E" w:rsidRPr="00CC2643">
        <w:rPr>
          <w:rFonts w:ascii="Tahoma" w:eastAsia="Calibri" w:hAnsi="Tahoma" w:cs="Tahoma"/>
          <w:i/>
          <w:sz w:val="20"/>
          <w:szCs w:val="20"/>
        </w:rPr>
        <w:t xml:space="preserve">Wykonawca </w:t>
      </w:r>
      <w:r w:rsidRPr="00CC2643">
        <w:rPr>
          <w:rFonts w:ascii="Tahoma" w:eastAsia="Calibri" w:hAnsi="Tahoma" w:cs="Tahoma"/>
          <w:i/>
          <w:sz w:val="20"/>
          <w:szCs w:val="20"/>
        </w:rPr>
        <w:t>składa wraz z ofertą aktualne na dzień składania ofert oświadczenie na formularzu Jednolitego Europejskiego Dokumentu Zamówienia (JEDZ) – załącznik nr 2 do SWZ.</w:t>
      </w:r>
    </w:p>
    <w:p w14:paraId="66696C3C" w14:textId="77777777" w:rsidR="003D4CD3" w:rsidRPr="003D4CD3" w:rsidRDefault="003D4CD3" w:rsidP="00A06696">
      <w:pPr>
        <w:ind w:left="708"/>
        <w:jc w:val="both"/>
        <w:rPr>
          <w:rFonts w:ascii="Tahoma" w:hAnsi="Tahoma" w:cs="Tahoma"/>
          <w:sz w:val="20"/>
          <w:szCs w:val="20"/>
        </w:rPr>
      </w:pPr>
    </w:p>
    <w:p w14:paraId="756A246B" w14:textId="11971BC5" w:rsidR="003D4CD3" w:rsidRPr="003D4CD3" w:rsidRDefault="003D4CD3">
      <w:pPr>
        <w:numPr>
          <w:ilvl w:val="0"/>
          <w:numId w:val="97"/>
        </w:numPr>
        <w:suppressAutoHyphens/>
        <w:ind w:right="20"/>
        <w:jc w:val="both"/>
        <w:rPr>
          <w:rFonts w:ascii="Tahoma" w:hAnsi="Tahoma" w:cs="Tahoma"/>
          <w:bCs/>
          <w:sz w:val="20"/>
          <w:szCs w:val="20"/>
        </w:rPr>
      </w:pPr>
      <w:r w:rsidRPr="003D4CD3">
        <w:rPr>
          <w:rFonts w:ascii="Tahoma" w:hAnsi="Tahoma" w:cs="Tahoma"/>
          <w:bCs/>
          <w:sz w:val="20"/>
          <w:szCs w:val="20"/>
        </w:rPr>
        <w:t>Zamawiający nie określa szczegółowo warunku przewidzianego w art. 112 ust. 2 pkt 1</w:t>
      </w:r>
      <w:r w:rsidR="006B36ED">
        <w:rPr>
          <w:rFonts w:ascii="Tahoma" w:hAnsi="Tahoma" w:cs="Tahoma"/>
          <w:bCs/>
          <w:sz w:val="20"/>
          <w:szCs w:val="20"/>
        </w:rPr>
        <w:t>), 2) oraz 3)</w:t>
      </w:r>
      <w:r w:rsidRPr="003D4CD3">
        <w:rPr>
          <w:rFonts w:ascii="Tahoma" w:hAnsi="Tahoma" w:cs="Tahoma"/>
          <w:bCs/>
          <w:sz w:val="20"/>
          <w:szCs w:val="20"/>
        </w:rPr>
        <w:t xml:space="preserve"> ustawy </w:t>
      </w:r>
      <w:proofErr w:type="spellStart"/>
      <w:r w:rsidRPr="003D4CD3">
        <w:rPr>
          <w:rFonts w:ascii="Tahoma" w:hAnsi="Tahoma" w:cs="Tahoma"/>
          <w:bCs/>
          <w:sz w:val="20"/>
          <w:szCs w:val="20"/>
        </w:rPr>
        <w:t>Pzp</w:t>
      </w:r>
      <w:proofErr w:type="spellEnd"/>
      <w:r w:rsidRPr="003D4CD3">
        <w:rPr>
          <w:rFonts w:ascii="Tahoma" w:hAnsi="Tahoma" w:cs="Tahoma"/>
          <w:bCs/>
          <w:sz w:val="20"/>
          <w:szCs w:val="20"/>
        </w:rPr>
        <w:t xml:space="preserve">. </w:t>
      </w:r>
    </w:p>
    <w:p w14:paraId="4AB878F0" w14:textId="77777777" w:rsidR="0092657D" w:rsidRPr="00EA09DE" w:rsidRDefault="0092657D" w:rsidP="0092657D">
      <w:pPr>
        <w:jc w:val="both"/>
        <w:rPr>
          <w:rFonts w:ascii="Tahoma" w:hAnsi="Tahoma" w:cs="Tahoma"/>
          <w:sz w:val="20"/>
          <w:szCs w:val="20"/>
        </w:rPr>
      </w:pPr>
    </w:p>
    <w:p w14:paraId="22046F79"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rPr>
      </w:pPr>
      <w:r w:rsidRPr="0092657D">
        <w:rPr>
          <w:rFonts w:cs="Tahoma"/>
          <w:b/>
          <w:bCs/>
        </w:rPr>
        <w:t xml:space="preserve"> PRZEDMIOTOWE ŚRODKI DOWODOWE</w:t>
      </w:r>
    </w:p>
    <w:p w14:paraId="1F35438F" w14:textId="77777777" w:rsidR="0092657D" w:rsidRPr="002831B6" w:rsidRDefault="0092657D" w:rsidP="0092657D">
      <w:pPr>
        <w:pStyle w:val="Akapitzlist"/>
        <w:ind w:left="0"/>
        <w:rPr>
          <w:rFonts w:ascii="Tahoma" w:hAnsi="Tahoma" w:cs="Tahoma"/>
          <w:sz w:val="20"/>
          <w:szCs w:val="20"/>
        </w:rPr>
      </w:pPr>
    </w:p>
    <w:p w14:paraId="118696DF" w14:textId="77777777" w:rsidR="002831B6" w:rsidRPr="002831B6" w:rsidRDefault="002831B6">
      <w:pPr>
        <w:numPr>
          <w:ilvl w:val="0"/>
          <w:numId w:val="106"/>
        </w:numPr>
        <w:jc w:val="both"/>
        <w:rPr>
          <w:rFonts w:ascii="Tahoma" w:hAnsi="Tahoma" w:cs="Tahoma"/>
          <w:b/>
          <w:bCs/>
          <w:sz w:val="20"/>
          <w:szCs w:val="20"/>
        </w:rPr>
      </w:pPr>
      <w:r w:rsidRPr="002831B6">
        <w:rPr>
          <w:rFonts w:ascii="Tahoma" w:hAnsi="Tahoma" w:cs="Tahoma"/>
          <w:sz w:val="20"/>
          <w:szCs w:val="20"/>
        </w:rPr>
        <w:lastRenderedPageBreak/>
        <w:t xml:space="preserve">Na potwierdzenie, że oferowane dostawy spełniają określone przez zamawiającego wymagania – </w:t>
      </w:r>
      <w:r w:rsidRPr="002831B6">
        <w:rPr>
          <w:rFonts w:ascii="Tahoma" w:hAnsi="Tahoma" w:cs="Tahoma"/>
          <w:iCs/>
          <w:sz w:val="20"/>
          <w:szCs w:val="20"/>
        </w:rPr>
        <w:t xml:space="preserve">zgodnie z art. 106 ust. 1 ustawy – </w:t>
      </w:r>
      <w:proofErr w:type="spellStart"/>
      <w:r w:rsidRPr="002831B6">
        <w:rPr>
          <w:rFonts w:ascii="Tahoma" w:hAnsi="Tahoma" w:cs="Tahoma"/>
          <w:iCs/>
          <w:sz w:val="20"/>
          <w:szCs w:val="20"/>
        </w:rPr>
        <w:t>Pzp</w:t>
      </w:r>
      <w:proofErr w:type="spellEnd"/>
      <w:r w:rsidRPr="002831B6">
        <w:rPr>
          <w:rFonts w:ascii="Tahoma" w:hAnsi="Tahoma" w:cs="Tahoma"/>
          <w:sz w:val="20"/>
          <w:szCs w:val="20"/>
        </w:rPr>
        <w:t xml:space="preserve"> – Zamawiający żąda złożenia wraz z ofertą następujących przedmiotowych środków dowodowych:</w:t>
      </w:r>
    </w:p>
    <w:p w14:paraId="7356978A" w14:textId="77777777" w:rsidR="002831B6" w:rsidRPr="002831B6" w:rsidRDefault="002831B6" w:rsidP="002831B6">
      <w:pPr>
        <w:ind w:left="720"/>
        <w:jc w:val="both"/>
        <w:rPr>
          <w:rFonts w:ascii="Tahoma" w:hAnsi="Tahoma" w:cs="Tahoma"/>
          <w:b/>
          <w:bCs/>
          <w:sz w:val="20"/>
          <w:szCs w:val="20"/>
        </w:rPr>
      </w:pPr>
    </w:p>
    <w:p w14:paraId="5C00819E" w14:textId="77777777" w:rsidR="002831B6" w:rsidRPr="002831B6" w:rsidRDefault="002831B6">
      <w:pPr>
        <w:numPr>
          <w:ilvl w:val="4"/>
          <w:numId w:val="107"/>
        </w:numPr>
        <w:jc w:val="both"/>
        <w:rPr>
          <w:rFonts w:ascii="Tahoma" w:hAnsi="Tahoma" w:cs="Tahoma"/>
          <w:sz w:val="20"/>
          <w:szCs w:val="20"/>
          <w:lang w:val="x-none"/>
        </w:rPr>
      </w:pPr>
      <w:bookmarkStart w:id="10" w:name="_Hlk216694551"/>
      <w:bookmarkStart w:id="11" w:name="_Hlk216694511"/>
      <w:r w:rsidRPr="002831B6">
        <w:rPr>
          <w:rFonts w:ascii="Tahoma" w:hAnsi="Tahoma" w:cs="Tahoma"/>
          <w:b/>
          <w:bCs/>
          <w:sz w:val="20"/>
          <w:szCs w:val="20"/>
          <w:lang w:val="x-none"/>
        </w:rPr>
        <w:t>Katalog ze zdjęciami</w:t>
      </w:r>
      <w:r w:rsidRPr="002831B6">
        <w:rPr>
          <w:rFonts w:ascii="Tahoma" w:hAnsi="Tahoma" w:cs="Tahoma"/>
          <w:sz w:val="20"/>
          <w:szCs w:val="20"/>
          <w:lang w:val="x-none"/>
        </w:rPr>
        <w:t xml:space="preserve"> (folder/broszura informacyjna/inny dokument) oferowanego produktu zawierający nazwę produktu, nazwę producenta, szczegółową charakterystykę, w tym powinien uwzględniać konkretne parametry techniczne oferowanych produktów oraz potwierdzać, że oferowany produkt spełnia wszystkie wymagania określone przez zamawiającego w SWZ. Jeżeli przedstawione przez wykonawcę katalogi ze zdjęciami (foldery/broszury informacyjne/inne dokumenty) nie potwierdzają wszystkich wymaganych przez zamawiającego parametrów, wykonawca może przedłożyć w tym zakresie oświadczenie producenta, że dostarczone do zamawiającego produkty będą posiadały wymagane parametry lub własne oświadczenie poprzez podanie oferowanych parametrów produktu w zestawieniu parametrów technicznych danego produktu. Zamawiający informuje, że jako producenta w zakresie ww. dokumentu przedmiotowego należy rozumieć każdą osobę fizyczną prawną, lub jednostkę organizacyjną posiadającą zdolność prawną, która wytwarza produkt, lub która zleca zaprojektowanie lub wytworzenie produktu i oferuje ten produkt pod własną nazwą lub znakiem towarowym. W przypadku, gdy przedłożony katalog ze zdjęciami oferowanego produktu (folder/broszura informacyjna/inny dokument) byłby w innym języku niż język polski należy dołączyć tłumaczenia na język polski. Zamawiający zastrzega sobie prawo do sprawdzania wiarygodności podanych przez wykonawcę parametrów technicznych we wszystkich dostępnych źródłach. </w:t>
      </w:r>
    </w:p>
    <w:p w14:paraId="1A79673D" w14:textId="77777777" w:rsidR="002831B6" w:rsidRPr="009446DD" w:rsidRDefault="002831B6" w:rsidP="002831B6">
      <w:pPr>
        <w:ind w:left="720"/>
        <w:jc w:val="both"/>
        <w:rPr>
          <w:rFonts w:ascii="Tahoma" w:hAnsi="Tahoma" w:cs="Tahoma"/>
          <w:sz w:val="20"/>
          <w:szCs w:val="20"/>
          <w:lang w:val="x-none"/>
        </w:rPr>
      </w:pPr>
      <w:r w:rsidRPr="002831B6">
        <w:rPr>
          <w:rFonts w:ascii="Tahoma" w:hAnsi="Tahoma" w:cs="Tahoma"/>
          <w:b/>
          <w:sz w:val="20"/>
          <w:szCs w:val="20"/>
          <w:lang w:val="x-none"/>
        </w:rPr>
        <w:t>Uwaga!</w:t>
      </w:r>
      <w:r w:rsidRPr="002831B6">
        <w:rPr>
          <w:rFonts w:ascii="Tahoma" w:hAnsi="Tahoma" w:cs="Tahoma"/>
          <w:sz w:val="20"/>
          <w:szCs w:val="20"/>
          <w:lang w:val="x-none"/>
        </w:rPr>
        <w:t xml:space="preserve"> Jako przedmiotowy środek dowodowy nie </w:t>
      </w:r>
      <w:r w:rsidRPr="009446DD">
        <w:rPr>
          <w:rFonts w:ascii="Tahoma" w:hAnsi="Tahoma" w:cs="Tahoma"/>
          <w:sz w:val="20"/>
          <w:szCs w:val="20"/>
          <w:lang w:val="x-none"/>
        </w:rPr>
        <w:t>może zostać złożony opis przedmiotu zamówienia zamawiającego podpisany przez wykonawcę.</w:t>
      </w:r>
    </w:p>
    <w:p w14:paraId="3E7A44A9" w14:textId="77777777" w:rsidR="002831B6" w:rsidRPr="009446DD" w:rsidRDefault="002831B6" w:rsidP="002831B6">
      <w:pPr>
        <w:ind w:left="720"/>
        <w:jc w:val="both"/>
        <w:rPr>
          <w:rFonts w:ascii="Tahoma" w:hAnsi="Tahoma" w:cs="Tahoma"/>
          <w:sz w:val="20"/>
          <w:szCs w:val="20"/>
          <w:lang w:val="x-none"/>
        </w:rPr>
      </w:pPr>
    </w:p>
    <w:bookmarkEnd w:id="10"/>
    <w:p w14:paraId="73A8D564" w14:textId="77777777" w:rsidR="002831B6" w:rsidRPr="009446DD" w:rsidRDefault="002831B6">
      <w:pPr>
        <w:numPr>
          <w:ilvl w:val="0"/>
          <w:numId w:val="108"/>
        </w:numPr>
        <w:jc w:val="both"/>
        <w:rPr>
          <w:rFonts w:ascii="Tahoma" w:hAnsi="Tahoma" w:cs="Tahoma"/>
          <w:b/>
          <w:bCs/>
          <w:vanish/>
          <w:sz w:val="20"/>
          <w:szCs w:val="20"/>
        </w:rPr>
      </w:pPr>
    </w:p>
    <w:p w14:paraId="2F0F60E7" w14:textId="77777777" w:rsidR="002831B6" w:rsidRPr="009446DD" w:rsidRDefault="002831B6">
      <w:pPr>
        <w:numPr>
          <w:ilvl w:val="0"/>
          <w:numId w:val="108"/>
        </w:numPr>
        <w:jc w:val="both"/>
        <w:rPr>
          <w:rFonts w:ascii="Tahoma" w:hAnsi="Tahoma" w:cs="Tahoma"/>
          <w:b/>
          <w:bCs/>
          <w:sz w:val="20"/>
          <w:szCs w:val="20"/>
        </w:rPr>
      </w:pPr>
      <w:r w:rsidRPr="009446DD">
        <w:rPr>
          <w:rFonts w:ascii="Tahoma" w:hAnsi="Tahoma" w:cs="Tahoma"/>
          <w:b/>
          <w:bCs/>
          <w:sz w:val="20"/>
          <w:szCs w:val="20"/>
        </w:rPr>
        <w:t xml:space="preserve">oświadczenia Wykonawcy </w:t>
      </w:r>
      <w:r w:rsidRPr="009446DD">
        <w:rPr>
          <w:rFonts w:ascii="Tahoma" w:hAnsi="Tahoma" w:cs="Tahoma"/>
          <w:sz w:val="20"/>
          <w:szCs w:val="20"/>
        </w:rPr>
        <w:t>dotyczące produktów oferowanych w jego ofercie przetargowej (załącznik nr 5 do SWZ);</w:t>
      </w:r>
      <w:bookmarkEnd w:id="11"/>
    </w:p>
    <w:p w14:paraId="7C055641" w14:textId="77777777" w:rsidR="002831B6" w:rsidRPr="009446DD" w:rsidRDefault="002831B6" w:rsidP="002831B6">
      <w:pPr>
        <w:ind w:left="720"/>
        <w:jc w:val="both"/>
        <w:rPr>
          <w:rFonts w:ascii="Tahoma" w:hAnsi="Tahoma" w:cs="Tahoma"/>
          <w:b/>
          <w:bCs/>
          <w:sz w:val="20"/>
          <w:szCs w:val="20"/>
        </w:rPr>
      </w:pPr>
    </w:p>
    <w:p w14:paraId="73CB01BB" w14:textId="77777777" w:rsidR="002831B6" w:rsidRPr="002831B6" w:rsidRDefault="002831B6" w:rsidP="002831B6">
      <w:pPr>
        <w:ind w:left="720"/>
        <w:jc w:val="both"/>
        <w:rPr>
          <w:rFonts w:ascii="Tahoma" w:hAnsi="Tahoma" w:cs="Tahoma"/>
          <w:sz w:val="20"/>
          <w:szCs w:val="20"/>
        </w:rPr>
      </w:pPr>
      <w:r w:rsidRPr="002831B6">
        <w:rPr>
          <w:rFonts w:ascii="Tahoma" w:hAnsi="Tahoma" w:cs="Tahoma"/>
          <w:b/>
          <w:bCs/>
          <w:sz w:val="20"/>
          <w:szCs w:val="20"/>
          <w:u w:val="single"/>
        </w:rPr>
        <w:t>UWAGA: W przypadku braku złożenia z ofertą przedmiotowych środków dowodowych Zamawiający przewiduje możliwości wezwania Wykonawcy do ich złożenia lub uzupełnienia.</w:t>
      </w:r>
    </w:p>
    <w:p w14:paraId="4E0E6888" w14:textId="77777777" w:rsidR="002831B6" w:rsidRPr="002831B6" w:rsidRDefault="002831B6" w:rsidP="002831B6">
      <w:pPr>
        <w:ind w:left="720"/>
        <w:jc w:val="both"/>
        <w:rPr>
          <w:rFonts w:ascii="Tahoma" w:hAnsi="Tahoma" w:cs="Tahoma"/>
          <w:sz w:val="20"/>
          <w:szCs w:val="20"/>
          <w:lang w:val="x-none"/>
        </w:rPr>
      </w:pPr>
    </w:p>
    <w:p w14:paraId="19CCFE27" w14:textId="77777777" w:rsidR="002831B6" w:rsidRPr="002831B6" w:rsidRDefault="002831B6">
      <w:pPr>
        <w:numPr>
          <w:ilvl w:val="0"/>
          <w:numId w:val="106"/>
        </w:numPr>
        <w:jc w:val="both"/>
        <w:rPr>
          <w:rFonts w:ascii="Tahoma" w:hAnsi="Tahoma" w:cs="Tahoma"/>
          <w:sz w:val="20"/>
          <w:szCs w:val="20"/>
        </w:rPr>
      </w:pPr>
      <w:r w:rsidRPr="002831B6">
        <w:rPr>
          <w:rFonts w:ascii="Tahoma" w:hAnsi="Tahoma" w:cs="Tahoma"/>
          <w:sz w:val="20"/>
          <w:szCs w:val="20"/>
        </w:rPr>
        <w:t xml:space="preserve">Jeżeli wykonawca nie złoży przedmiotowych środków dowodowych lub złożone przedmiotowe środki dowodowe będą niekompletne, zamawiający – zgodnie z art. 107 ust. 2 ustawy </w:t>
      </w:r>
      <w:proofErr w:type="spellStart"/>
      <w:r w:rsidRPr="002831B6">
        <w:rPr>
          <w:rFonts w:ascii="Tahoma" w:hAnsi="Tahoma" w:cs="Tahoma"/>
          <w:sz w:val="20"/>
          <w:szCs w:val="20"/>
        </w:rPr>
        <w:t>Pzp</w:t>
      </w:r>
      <w:proofErr w:type="spellEnd"/>
      <w:r w:rsidRPr="002831B6">
        <w:rPr>
          <w:rFonts w:ascii="Tahoma" w:hAnsi="Tahoma" w:cs="Tahoma"/>
          <w:sz w:val="20"/>
          <w:szCs w:val="20"/>
        </w:rPr>
        <w:t xml:space="preserve"> – wezwie wykonawcę do ich złożenia lub uzupełnienia w wyznaczonym terminie.</w:t>
      </w:r>
    </w:p>
    <w:p w14:paraId="683EE25A" w14:textId="77777777" w:rsidR="002831B6" w:rsidRPr="002831B6" w:rsidRDefault="002831B6" w:rsidP="002831B6">
      <w:pPr>
        <w:ind w:left="720"/>
        <w:jc w:val="both"/>
        <w:rPr>
          <w:rFonts w:ascii="Tahoma" w:hAnsi="Tahoma" w:cs="Tahoma"/>
          <w:sz w:val="20"/>
          <w:szCs w:val="20"/>
        </w:rPr>
      </w:pPr>
    </w:p>
    <w:p w14:paraId="4F7E7BC6" w14:textId="77777777" w:rsidR="002831B6" w:rsidRPr="002831B6" w:rsidRDefault="002831B6">
      <w:pPr>
        <w:numPr>
          <w:ilvl w:val="0"/>
          <w:numId w:val="106"/>
        </w:numPr>
        <w:jc w:val="both"/>
        <w:rPr>
          <w:rFonts w:ascii="Tahoma" w:hAnsi="Tahoma" w:cs="Tahoma"/>
          <w:sz w:val="20"/>
          <w:szCs w:val="20"/>
        </w:rPr>
      </w:pPr>
      <w:r w:rsidRPr="002831B6">
        <w:rPr>
          <w:rFonts w:ascii="Tahoma" w:hAnsi="Tahoma" w:cs="Tahoma"/>
          <w:sz w:val="20"/>
          <w:szCs w:val="20"/>
        </w:rPr>
        <w:t xml:space="preserve">Zamawiający – zgodnie z art. 107 ust. 4 ustawy </w:t>
      </w:r>
      <w:proofErr w:type="spellStart"/>
      <w:r w:rsidRPr="002831B6">
        <w:rPr>
          <w:rFonts w:ascii="Tahoma" w:hAnsi="Tahoma" w:cs="Tahoma"/>
          <w:sz w:val="20"/>
          <w:szCs w:val="20"/>
        </w:rPr>
        <w:t>Pzp</w:t>
      </w:r>
      <w:proofErr w:type="spellEnd"/>
      <w:r w:rsidRPr="002831B6">
        <w:rPr>
          <w:rFonts w:ascii="Tahoma" w:hAnsi="Tahoma" w:cs="Tahoma"/>
          <w:sz w:val="20"/>
          <w:szCs w:val="20"/>
        </w:rPr>
        <w:t xml:space="preserve"> – może żądać od wykonawców wyjaśnień dotyczących treści przedmiotowych środków dowodowych.</w:t>
      </w:r>
    </w:p>
    <w:p w14:paraId="3A111FBE" w14:textId="77777777" w:rsidR="0092657D" w:rsidRPr="0092657D" w:rsidRDefault="0092657D" w:rsidP="0092657D">
      <w:pPr>
        <w:ind w:left="720"/>
        <w:jc w:val="both"/>
        <w:rPr>
          <w:rFonts w:ascii="Tahoma" w:eastAsia="Calibri" w:hAnsi="Tahoma" w:cs="Tahoma"/>
          <w:color w:val="FF0000"/>
          <w:sz w:val="20"/>
          <w:szCs w:val="20"/>
        </w:rPr>
      </w:pPr>
    </w:p>
    <w:p w14:paraId="3DFB9FE7"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rPr>
      </w:pPr>
      <w:r w:rsidRPr="0092657D">
        <w:rPr>
          <w:rFonts w:cs="Tahoma"/>
          <w:b/>
          <w:color w:val="000000"/>
          <w:lang w:eastAsia="pl-PL"/>
        </w:rPr>
        <w:t xml:space="preserve"> KORZYSTANIE Z PODMIOTÓW UDOSTĘPNIAJĄCYCH ZASOBY/ PODWYKONAWCY</w:t>
      </w:r>
    </w:p>
    <w:p w14:paraId="79323FA0" w14:textId="77777777" w:rsidR="0092657D" w:rsidRPr="0092657D" w:rsidRDefault="0092657D" w:rsidP="0092657D">
      <w:pPr>
        <w:tabs>
          <w:tab w:val="left" w:pos="567"/>
        </w:tabs>
        <w:ind w:right="20"/>
        <w:jc w:val="both"/>
        <w:rPr>
          <w:rFonts w:ascii="Tahoma" w:hAnsi="Tahoma" w:cs="Tahoma"/>
          <w:b/>
          <w:sz w:val="20"/>
          <w:szCs w:val="20"/>
        </w:rPr>
      </w:pPr>
    </w:p>
    <w:p w14:paraId="17BFCDBF" w14:textId="77777777" w:rsidR="0092657D" w:rsidRPr="0092657D" w:rsidRDefault="0092657D" w:rsidP="000C405B">
      <w:pPr>
        <w:numPr>
          <w:ilvl w:val="0"/>
          <w:numId w:val="11"/>
        </w:numPr>
        <w:suppressAutoHyphens/>
        <w:ind w:left="426" w:right="20" w:hanging="426"/>
        <w:jc w:val="both"/>
        <w:rPr>
          <w:rFonts w:ascii="Tahoma" w:hAnsi="Tahoma" w:cs="Tahoma"/>
          <w:b/>
          <w:sz w:val="20"/>
          <w:szCs w:val="20"/>
        </w:rPr>
      </w:pPr>
      <w:r w:rsidRPr="0092657D">
        <w:rPr>
          <w:rFonts w:ascii="Tahoma" w:hAnsi="Tahoma" w:cs="Tahoma"/>
          <w:sz w:val="20"/>
          <w:szCs w:val="20"/>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na zasadach określonych w art. 118 ustawy </w:t>
      </w:r>
      <w:proofErr w:type="spellStart"/>
      <w:r w:rsidRPr="0092657D">
        <w:rPr>
          <w:rFonts w:ascii="Tahoma" w:hAnsi="Tahoma" w:cs="Tahoma"/>
          <w:sz w:val="20"/>
          <w:szCs w:val="20"/>
        </w:rPr>
        <w:t>Pzp</w:t>
      </w:r>
      <w:proofErr w:type="spellEnd"/>
      <w:r w:rsidRPr="0092657D">
        <w:rPr>
          <w:rFonts w:ascii="Tahoma" w:hAnsi="Tahoma" w:cs="Tahoma"/>
          <w:sz w:val="20"/>
          <w:szCs w:val="20"/>
        </w:rPr>
        <w:t>.</w:t>
      </w:r>
    </w:p>
    <w:p w14:paraId="3444CC2A" w14:textId="77777777" w:rsidR="0092657D" w:rsidRPr="0092657D" w:rsidRDefault="0092657D" w:rsidP="0092657D">
      <w:pPr>
        <w:tabs>
          <w:tab w:val="left" w:pos="567"/>
        </w:tabs>
        <w:ind w:left="567" w:right="20"/>
        <w:jc w:val="both"/>
        <w:rPr>
          <w:rFonts w:ascii="Tahoma" w:hAnsi="Tahoma" w:cs="Tahoma"/>
          <w:b/>
          <w:sz w:val="20"/>
          <w:szCs w:val="20"/>
        </w:rPr>
      </w:pPr>
    </w:p>
    <w:p w14:paraId="4E592E70" w14:textId="0560F5BE" w:rsidR="0092657D" w:rsidRPr="0092657D" w:rsidRDefault="0092657D" w:rsidP="000C405B">
      <w:pPr>
        <w:numPr>
          <w:ilvl w:val="0"/>
          <w:numId w:val="11"/>
        </w:numPr>
        <w:suppressAutoHyphens/>
        <w:ind w:left="426" w:right="20" w:hanging="426"/>
        <w:jc w:val="both"/>
        <w:rPr>
          <w:rFonts w:ascii="Tahoma" w:hAnsi="Tahoma" w:cs="Tahoma"/>
          <w:b/>
          <w:sz w:val="20"/>
          <w:szCs w:val="20"/>
        </w:rPr>
      </w:pPr>
      <w:r w:rsidRPr="0092657D">
        <w:rPr>
          <w:rFonts w:ascii="Tahoma" w:hAnsi="Tahoma" w:cs="Tahoma"/>
          <w:sz w:val="20"/>
          <w:szCs w:val="20"/>
        </w:rPr>
        <w:t xml:space="preserve">Wykonawca, który polega na zdolnościach lub sytuacji innych podmiotów, musi udowodnić </w:t>
      </w:r>
      <w:r w:rsidR="007B7BFA">
        <w:rPr>
          <w:rFonts w:ascii="Tahoma" w:hAnsi="Tahoma" w:cs="Tahoma"/>
          <w:sz w:val="20"/>
          <w:szCs w:val="20"/>
        </w:rPr>
        <w:t>Z</w:t>
      </w:r>
      <w:r w:rsidRPr="0092657D">
        <w:rPr>
          <w:rFonts w:ascii="Tahoma" w:hAnsi="Tahoma" w:cs="Tahoma"/>
          <w:sz w:val="20"/>
          <w:szCs w:val="20"/>
        </w:rPr>
        <w:t xml:space="preserve">amawiającemu, że realizując zamówienie, będzie dysponował niezbędnymi zasobami tych podmiotów. W tym celu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składa wraz z ofertą zobowiązanie podmiotu udostępniającego zasoby do oddania mu do dyspozycji niezbędnych zasobów na potrzeby realizacji zamówienia według wzoru stanowiącego </w:t>
      </w:r>
      <w:r w:rsidRPr="0092657D">
        <w:rPr>
          <w:rFonts w:ascii="Tahoma" w:hAnsi="Tahoma" w:cs="Tahoma"/>
          <w:b/>
          <w:bCs/>
          <w:sz w:val="20"/>
          <w:szCs w:val="20"/>
        </w:rPr>
        <w:t xml:space="preserve">załącznik nr </w:t>
      </w:r>
      <w:r w:rsidR="002470D1">
        <w:rPr>
          <w:rFonts w:ascii="Tahoma" w:hAnsi="Tahoma" w:cs="Tahoma"/>
          <w:b/>
          <w:bCs/>
          <w:sz w:val="20"/>
          <w:szCs w:val="20"/>
        </w:rPr>
        <w:t>3</w:t>
      </w:r>
      <w:r w:rsidR="002470D1" w:rsidRPr="0092657D">
        <w:rPr>
          <w:rFonts w:ascii="Tahoma" w:hAnsi="Tahoma" w:cs="Tahoma"/>
          <w:sz w:val="20"/>
          <w:szCs w:val="20"/>
        </w:rPr>
        <w:t xml:space="preserve"> </w:t>
      </w:r>
      <w:r w:rsidRPr="0092657D">
        <w:rPr>
          <w:rFonts w:ascii="Tahoma" w:hAnsi="Tahoma" w:cs="Tahoma"/>
          <w:sz w:val="20"/>
          <w:szCs w:val="20"/>
        </w:rPr>
        <w:t xml:space="preserve">do SWZ lub inny podmiotowy środek dowodowy potwierdzający, że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realizując zamówienie, będzie dysponował niezbędnymi zasobami tych podmiotów.</w:t>
      </w:r>
    </w:p>
    <w:p w14:paraId="4E576DF5" w14:textId="77777777" w:rsidR="0092657D" w:rsidRPr="0092657D" w:rsidRDefault="0092657D" w:rsidP="0092657D">
      <w:pPr>
        <w:pStyle w:val="Akapitzlist"/>
        <w:rPr>
          <w:rFonts w:ascii="Tahoma" w:hAnsi="Tahoma" w:cs="Tahoma"/>
          <w:b/>
          <w:sz w:val="20"/>
          <w:szCs w:val="20"/>
        </w:rPr>
      </w:pPr>
    </w:p>
    <w:p w14:paraId="0B221FBB" w14:textId="163C4CF3" w:rsidR="0092657D" w:rsidRPr="0092657D" w:rsidRDefault="0092657D" w:rsidP="000C405B">
      <w:pPr>
        <w:numPr>
          <w:ilvl w:val="0"/>
          <w:numId w:val="11"/>
        </w:numPr>
        <w:suppressAutoHyphens/>
        <w:ind w:left="426" w:right="20" w:hanging="426"/>
        <w:jc w:val="both"/>
        <w:rPr>
          <w:rFonts w:ascii="Tahoma" w:hAnsi="Tahoma" w:cs="Tahoma"/>
          <w:b/>
          <w:sz w:val="20"/>
          <w:szCs w:val="20"/>
        </w:rPr>
      </w:pPr>
      <w:r w:rsidRPr="0092657D">
        <w:rPr>
          <w:rFonts w:ascii="Tahoma" w:hAnsi="Tahoma" w:cs="Tahoma"/>
          <w:sz w:val="20"/>
          <w:szCs w:val="20"/>
        </w:rPr>
        <w:lastRenderedPageBreak/>
        <w:t xml:space="preserve">Wykonawca, który polega na zdolnościach technicznych lub zawodowych lub sytuacji finansowej lub ekonomicznej </w:t>
      </w:r>
      <w:r w:rsidR="00086797">
        <w:rPr>
          <w:rFonts w:ascii="Tahoma" w:hAnsi="Tahoma" w:cs="Tahoma"/>
          <w:sz w:val="20"/>
          <w:szCs w:val="20"/>
        </w:rPr>
        <w:t xml:space="preserve">podmiotów udostępniających zasoby </w:t>
      </w:r>
      <w:r w:rsidRPr="0092657D">
        <w:rPr>
          <w:rFonts w:ascii="Tahoma" w:hAnsi="Tahoma" w:cs="Tahoma"/>
          <w:sz w:val="20"/>
          <w:szCs w:val="20"/>
        </w:rPr>
        <w:t xml:space="preserve">na zasadach określonych w art. 118 ustawy </w:t>
      </w:r>
      <w:proofErr w:type="spellStart"/>
      <w:r w:rsidRPr="0092657D">
        <w:rPr>
          <w:rFonts w:ascii="Tahoma" w:hAnsi="Tahoma" w:cs="Tahoma"/>
          <w:sz w:val="20"/>
          <w:szCs w:val="20"/>
        </w:rPr>
        <w:t>Pzp</w:t>
      </w:r>
      <w:proofErr w:type="spellEnd"/>
      <w:r w:rsidR="00086797">
        <w:rPr>
          <w:rFonts w:ascii="Tahoma" w:hAnsi="Tahoma" w:cs="Tahoma"/>
          <w:sz w:val="20"/>
          <w:szCs w:val="20"/>
        </w:rPr>
        <w:t>,</w:t>
      </w:r>
      <w:r w:rsidRPr="0092657D">
        <w:rPr>
          <w:rFonts w:ascii="Tahoma" w:hAnsi="Tahoma" w:cs="Tahoma"/>
          <w:sz w:val="20"/>
          <w:szCs w:val="20"/>
        </w:rPr>
        <w:t xml:space="preserve"> zobowiązany będzie do przedstawienia podmiotowych środków dowodowych, o których mowa w SWZ, dotyczących tych podmiotów, potwierdzających, że nie zachodzą wobec tych podmiotów podstawy wykluczenia z postępowania</w:t>
      </w:r>
      <w:r w:rsidR="00086797">
        <w:rPr>
          <w:rFonts w:ascii="Tahoma" w:hAnsi="Tahoma" w:cs="Tahoma"/>
          <w:sz w:val="20"/>
          <w:szCs w:val="20"/>
        </w:rPr>
        <w:t xml:space="preserve"> oraz odpowiednio spełnianie warunków udziału w postępowaniu, w zakresie, w jakim </w:t>
      </w:r>
      <w:r w:rsidR="00993A5E">
        <w:rPr>
          <w:rFonts w:ascii="Tahoma" w:hAnsi="Tahoma" w:cs="Tahoma"/>
          <w:sz w:val="20"/>
          <w:szCs w:val="20"/>
        </w:rPr>
        <w:t xml:space="preserve">Wykonawca </w:t>
      </w:r>
      <w:r w:rsidR="00086797">
        <w:rPr>
          <w:rFonts w:ascii="Tahoma" w:hAnsi="Tahoma" w:cs="Tahoma"/>
          <w:sz w:val="20"/>
          <w:szCs w:val="20"/>
        </w:rPr>
        <w:t>powołuje się na jego zasoby</w:t>
      </w:r>
      <w:r w:rsidRPr="0092657D">
        <w:rPr>
          <w:rFonts w:ascii="Tahoma" w:hAnsi="Tahoma" w:cs="Tahoma"/>
          <w:sz w:val="20"/>
          <w:szCs w:val="20"/>
        </w:rPr>
        <w:t>. Dokumenty, o których mowa</w:t>
      </w:r>
      <w:r w:rsidR="00086797">
        <w:rPr>
          <w:rFonts w:ascii="Tahoma" w:hAnsi="Tahoma" w:cs="Tahoma"/>
          <w:sz w:val="20"/>
          <w:szCs w:val="20"/>
        </w:rPr>
        <w:t>,</w:t>
      </w:r>
      <w:r w:rsidRPr="0092657D">
        <w:rPr>
          <w:rFonts w:ascii="Tahoma" w:hAnsi="Tahoma" w:cs="Tahoma"/>
          <w:sz w:val="20"/>
          <w:szCs w:val="20"/>
        </w:rPr>
        <w:t xml:space="preserve"> </w:t>
      </w:r>
      <w:r w:rsidR="00086797">
        <w:rPr>
          <w:rFonts w:ascii="Tahoma" w:hAnsi="Tahoma" w:cs="Tahoma"/>
          <w:sz w:val="20"/>
          <w:szCs w:val="20"/>
        </w:rPr>
        <w:t xml:space="preserve">aktualne na dzień złożenia,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będzie obowiązany złożyć w terminie wskazanym przez </w:t>
      </w:r>
      <w:r w:rsidR="007B7BFA">
        <w:rPr>
          <w:rFonts w:ascii="Tahoma" w:hAnsi="Tahoma" w:cs="Tahoma"/>
          <w:sz w:val="20"/>
          <w:szCs w:val="20"/>
        </w:rPr>
        <w:t>Z</w:t>
      </w:r>
      <w:r w:rsidRPr="0092657D">
        <w:rPr>
          <w:rFonts w:ascii="Tahoma" w:hAnsi="Tahoma" w:cs="Tahoma"/>
          <w:sz w:val="20"/>
          <w:szCs w:val="20"/>
        </w:rPr>
        <w:t xml:space="preserve">amawiającego, nie krótszym </w:t>
      </w:r>
      <w:r w:rsidRPr="0092657D">
        <w:rPr>
          <w:rFonts w:ascii="Tahoma" w:hAnsi="Tahoma" w:cs="Tahoma"/>
          <w:b/>
          <w:sz w:val="20"/>
          <w:szCs w:val="20"/>
        </w:rPr>
        <w:t xml:space="preserve">niż 10 dni, </w:t>
      </w:r>
      <w:r w:rsidRPr="0092657D">
        <w:rPr>
          <w:rFonts w:ascii="Tahoma" w:hAnsi="Tahoma" w:cs="Tahoma"/>
          <w:sz w:val="20"/>
          <w:szCs w:val="20"/>
        </w:rPr>
        <w:t xml:space="preserve">określonym w wezwaniu wystosowanym przez </w:t>
      </w:r>
      <w:r w:rsidR="007B7BFA">
        <w:rPr>
          <w:rFonts w:ascii="Tahoma" w:hAnsi="Tahoma" w:cs="Tahoma"/>
          <w:sz w:val="20"/>
          <w:szCs w:val="20"/>
        </w:rPr>
        <w:t>Z</w:t>
      </w:r>
      <w:r w:rsidRPr="0092657D">
        <w:rPr>
          <w:rFonts w:ascii="Tahoma" w:hAnsi="Tahoma" w:cs="Tahoma"/>
          <w:sz w:val="20"/>
          <w:szCs w:val="20"/>
        </w:rPr>
        <w:t xml:space="preserve">amawiającego do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 xml:space="preserve">po otwarciu ofert w trybie art. 126 ust. 1 </w:t>
      </w:r>
      <w:proofErr w:type="spellStart"/>
      <w:r w:rsidRPr="0092657D">
        <w:rPr>
          <w:rFonts w:ascii="Tahoma" w:hAnsi="Tahoma" w:cs="Tahoma"/>
          <w:sz w:val="20"/>
          <w:szCs w:val="20"/>
        </w:rPr>
        <w:t>Pzp</w:t>
      </w:r>
      <w:proofErr w:type="spellEnd"/>
      <w:r w:rsidRPr="0092657D">
        <w:rPr>
          <w:rFonts w:ascii="Tahoma" w:hAnsi="Tahoma" w:cs="Tahoma"/>
          <w:sz w:val="20"/>
          <w:szCs w:val="20"/>
        </w:rPr>
        <w:t>.</w:t>
      </w:r>
    </w:p>
    <w:p w14:paraId="3728069A" w14:textId="77777777" w:rsidR="0092657D" w:rsidRPr="0092657D" w:rsidRDefault="0092657D" w:rsidP="0092657D">
      <w:pPr>
        <w:pStyle w:val="Akapitzlist"/>
        <w:rPr>
          <w:rFonts w:ascii="Tahoma" w:hAnsi="Tahoma" w:cs="Tahoma"/>
          <w:b/>
          <w:sz w:val="20"/>
          <w:szCs w:val="20"/>
        </w:rPr>
      </w:pPr>
    </w:p>
    <w:p w14:paraId="1592083B" w14:textId="2260B20A" w:rsidR="0092657D" w:rsidRPr="0092657D" w:rsidRDefault="0092657D" w:rsidP="000C405B">
      <w:pPr>
        <w:numPr>
          <w:ilvl w:val="0"/>
          <w:numId w:val="11"/>
        </w:numPr>
        <w:suppressAutoHyphens/>
        <w:ind w:left="426" w:right="20" w:hanging="426"/>
        <w:jc w:val="both"/>
        <w:rPr>
          <w:rFonts w:ascii="Tahoma" w:hAnsi="Tahoma" w:cs="Tahoma"/>
          <w:b/>
          <w:sz w:val="20"/>
          <w:szCs w:val="20"/>
        </w:rPr>
      </w:pPr>
      <w:r w:rsidRPr="0092657D">
        <w:rPr>
          <w:rFonts w:ascii="Tahoma" w:hAnsi="Tahoma" w:cs="Tahoma"/>
          <w:sz w:val="20"/>
          <w:szCs w:val="20"/>
          <w:shd w:val="clear" w:color="auto" w:fill="FFFFFF"/>
        </w:rPr>
        <w:t xml:space="preserve">Wykonawca, w przypadku polegania na zdolnościach lub sytuacji podmiotów udostępniających zasoby, przedstawia wraz z oświadczeniem, o którym mowa w art. 125 ust. 1 ustawy </w:t>
      </w:r>
      <w:proofErr w:type="spellStart"/>
      <w:r w:rsidRPr="0092657D">
        <w:rPr>
          <w:rFonts w:ascii="Tahoma" w:hAnsi="Tahoma" w:cs="Tahoma"/>
          <w:sz w:val="20"/>
          <w:szCs w:val="20"/>
          <w:shd w:val="clear" w:color="auto" w:fill="FFFFFF"/>
        </w:rPr>
        <w:t>Pzp</w:t>
      </w:r>
      <w:proofErr w:type="spellEnd"/>
      <w:r w:rsidRPr="0092657D">
        <w:rPr>
          <w:rFonts w:ascii="Tahoma" w:hAnsi="Tahoma" w:cs="Tahoma"/>
          <w:sz w:val="20"/>
          <w:szCs w:val="20"/>
          <w:shd w:val="clear" w:color="auto" w:fill="FFFFFF"/>
        </w:rPr>
        <w:t xml:space="preserve"> (załącznik nr 2, 2a i 3 do SWZ), także </w:t>
      </w:r>
      <w:r w:rsidRPr="0092657D">
        <w:rPr>
          <w:rFonts w:ascii="Tahoma" w:hAnsi="Tahoma" w:cs="Tahoma"/>
          <w:b/>
          <w:bCs/>
          <w:sz w:val="20"/>
          <w:szCs w:val="20"/>
          <w:shd w:val="clear" w:color="auto" w:fill="FFFFFF"/>
        </w:rPr>
        <w:t>oświadczenia podmiotu udostępniającego zasoby</w:t>
      </w:r>
      <w:r w:rsidRPr="0092657D">
        <w:rPr>
          <w:rFonts w:ascii="Tahoma" w:hAnsi="Tahoma" w:cs="Tahoma"/>
          <w:sz w:val="20"/>
          <w:szCs w:val="20"/>
          <w:shd w:val="clear" w:color="auto" w:fill="FFFFFF"/>
        </w:rPr>
        <w:t xml:space="preserve">, potwierdzające brak podstaw wykluczenia tego podmiotu oraz spełnianie warunków udziału w postępowaniu w zakresie, w jakim </w:t>
      </w:r>
      <w:r w:rsidR="00993A5E">
        <w:rPr>
          <w:rFonts w:ascii="Tahoma" w:hAnsi="Tahoma" w:cs="Tahoma"/>
          <w:sz w:val="20"/>
          <w:szCs w:val="20"/>
          <w:shd w:val="clear" w:color="auto" w:fill="FFFFFF"/>
        </w:rPr>
        <w:t>W</w:t>
      </w:r>
      <w:r w:rsidR="00993A5E" w:rsidRPr="0092657D">
        <w:rPr>
          <w:rFonts w:ascii="Tahoma" w:hAnsi="Tahoma" w:cs="Tahoma"/>
          <w:sz w:val="20"/>
          <w:szCs w:val="20"/>
          <w:shd w:val="clear" w:color="auto" w:fill="FFFFFF"/>
        </w:rPr>
        <w:t xml:space="preserve">ykonawca </w:t>
      </w:r>
      <w:r w:rsidRPr="0092657D">
        <w:rPr>
          <w:rFonts w:ascii="Tahoma" w:hAnsi="Tahoma" w:cs="Tahoma"/>
          <w:sz w:val="20"/>
          <w:szCs w:val="20"/>
          <w:shd w:val="clear" w:color="auto" w:fill="FFFFFF"/>
        </w:rPr>
        <w:t>powołuje się na jego zasoby.</w:t>
      </w:r>
    </w:p>
    <w:p w14:paraId="1E528173" w14:textId="77777777" w:rsidR="0092657D" w:rsidRPr="0092657D" w:rsidRDefault="0092657D" w:rsidP="0092657D">
      <w:pPr>
        <w:tabs>
          <w:tab w:val="left" w:pos="567"/>
        </w:tabs>
        <w:ind w:left="567" w:right="20"/>
        <w:jc w:val="both"/>
        <w:rPr>
          <w:rFonts w:ascii="Tahoma" w:hAnsi="Tahoma" w:cs="Tahoma"/>
          <w:b/>
          <w:sz w:val="20"/>
          <w:szCs w:val="20"/>
        </w:rPr>
      </w:pPr>
    </w:p>
    <w:p w14:paraId="5E3CCD3A" w14:textId="77777777" w:rsidR="0092657D" w:rsidRPr="0092657D" w:rsidRDefault="0092657D" w:rsidP="000C405B">
      <w:pPr>
        <w:numPr>
          <w:ilvl w:val="0"/>
          <w:numId w:val="11"/>
        </w:numPr>
        <w:suppressAutoHyphens/>
        <w:ind w:left="426" w:right="20" w:hanging="426"/>
        <w:jc w:val="both"/>
        <w:rPr>
          <w:rFonts w:ascii="Tahoma" w:hAnsi="Tahoma" w:cs="Tahoma"/>
          <w:sz w:val="20"/>
          <w:szCs w:val="20"/>
        </w:rPr>
      </w:pPr>
      <w:r w:rsidRPr="0092657D">
        <w:rPr>
          <w:rFonts w:ascii="Tahoma" w:hAnsi="Tahoma" w:cs="Tahoma"/>
          <w:sz w:val="20"/>
          <w:szCs w:val="20"/>
        </w:rPr>
        <w:t>Wykonawca może powierzyć wykonanie części zamówienia podwykonawcy.</w:t>
      </w:r>
    </w:p>
    <w:p w14:paraId="5D9A099A" w14:textId="77777777" w:rsidR="0092657D" w:rsidRPr="0092657D" w:rsidRDefault="0092657D" w:rsidP="0092657D">
      <w:pPr>
        <w:tabs>
          <w:tab w:val="left" w:pos="567"/>
        </w:tabs>
        <w:ind w:right="20"/>
        <w:jc w:val="both"/>
        <w:rPr>
          <w:rFonts w:ascii="Tahoma" w:hAnsi="Tahoma" w:cs="Tahoma"/>
          <w:sz w:val="20"/>
          <w:szCs w:val="20"/>
        </w:rPr>
      </w:pPr>
    </w:p>
    <w:p w14:paraId="796F497C" w14:textId="3A9447AC" w:rsidR="0092657D" w:rsidRPr="0092657D" w:rsidRDefault="0092657D" w:rsidP="000C405B">
      <w:pPr>
        <w:numPr>
          <w:ilvl w:val="0"/>
          <w:numId w:val="11"/>
        </w:numPr>
        <w:suppressAutoHyphens/>
        <w:ind w:left="426" w:right="20" w:hanging="426"/>
        <w:jc w:val="both"/>
        <w:rPr>
          <w:rFonts w:ascii="Tahoma" w:hAnsi="Tahoma" w:cs="Tahoma"/>
          <w:sz w:val="20"/>
          <w:szCs w:val="20"/>
        </w:rPr>
      </w:pPr>
      <w:r w:rsidRPr="0092657D">
        <w:rPr>
          <w:rFonts w:ascii="Tahoma" w:hAnsi="Tahoma" w:cs="Tahoma"/>
          <w:sz w:val="20"/>
          <w:szCs w:val="20"/>
        </w:rPr>
        <w:t xml:space="preserve">Zamawiający żąda wskazania przez </w:t>
      </w:r>
      <w:r w:rsidR="00993A5E">
        <w:rPr>
          <w:rFonts w:ascii="Tahoma" w:hAnsi="Tahoma" w:cs="Tahoma"/>
          <w:sz w:val="20"/>
          <w:szCs w:val="20"/>
        </w:rPr>
        <w:t>W</w:t>
      </w:r>
      <w:r w:rsidR="00993A5E" w:rsidRPr="0092657D">
        <w:rPr>
          <w:rFonts w:ascii="Tahoma" w:hAnsi="Tahoma" w:cs="Tahoma"/>
          <w:sz w:val="20"/>
          <w:szCs w:val="20"/>
        </w:rPr>
        <w:t>ykonawcę</w:t>
      </w:r>
      <w:r w:rsidRPr="0092657D">
        <w:rPr>
          <w:rFonts w:ascii="Tahoma" w:hAnsi="Tahoma" w:cs="Tahoma"/>
          <w:sz w:val="20"/>
          <w:szCs w:val="20"/>
        </w:rPr>
        <w:t xml:space="preserve">, w ofercie w załączniku nr 1 „Formularz ofertowy”, części zamówienia, których wykonanie zamierza powierzyć podwykonawcom i podania przez </w:t>
      </w:r>
      <w:r w:rsidR="00993A5E">
        <w:rPr>
          <w:rFonts w:ascii="Tahoma" w:hAnsi="Tahoma" w:cs="Tahoma"/>
          <w:sz w:val="20"/>
          <w:szCs w:val="20"/>
        </w:rPr>
        <w:t>W</w:t>
      </w:r>
      <w:r w:rsidR="00993A5E" w:rsidRPr="0092657D">
        <w:rPr>
          <w:rFonts w:ascii="Tahoma" w:hAnsi="Tahoma" w:cs="Tahoma"/>
          <w:sz w:val="20"/>
          <w:szCs w:val="20"/>
        </w:rPr>
        <w:t xml:space="preserve">ykonawcę </w:t>
      </w:r>
      <w:r w:rsidRPr="0092657D">
        <w:rPr>
          <w:rFonts w:ascii="Tahoma" w:hAnsi="Tahoma" w:cs="Tahoma"/>
          <w:sz w:val="20"/>
          <w:szCs w:val="20"/>
        </w:rPr>
        <w:t>firm podwykonawców (o ile są znane).</w:t>
      </w:r>
    </w:p>
    <w:p w14:paraId="3D631382" w14:textId="77777777" w:rsidR="0092657D" w:rsidRPr="00211D7D" w:rsidRDefault="0092657D" w:rsidP="0092657D">
      <w:pPr>
        <w:tabs>
          <w:tab w:val="left" w:pos="567"/>
        </w:tabs>
        <w:ind w:right="20"/>
        <w:jc w:val="both"/>
        <w:rPr>
          <w:rFonts w:ascii="Tahoma" w:hAnsi="Tahoma" w:cs="Tahoma"/>
          <w:color w:val="EE0000"/>
          <w:sz w:val="20"/>
          <w:szCs w:val="20"/>
        </w:rPr>
      </w:pPr>
    </w:p>
    <w:p w14:paraId="7EA1134E" w14:textId="77777777" w:rsidR="00211D7D" w:rsidRPr="00C737EF" w:rsidRDefault="00211D7D" w:rsidP="00211D7D">
      <w:pPr>
        <w:numPr>
          <w:ilvl w:val="0"/>
          <w:numId w:val="11"/>
        </w:numPr>
        <w:suppressAutoHyphens/>
        <w:ind w:left="426" w:right="20" w:hanging="426"/>
        <w:jc w:val="both"/>
        <w:rPr>
          <w:rFonts w:ascii="Tahoma" w:hAnsi="Tahoma" w:cs="Tahoma"/>
          <w:sz w:val="20"/>
          <w:szCs w:val="20"/>
        </w:rPr>
      </w:pPr>
      <w:r w:rsidRPr="00C737EF">
        <w:rPr>
          <w:rFonts w:ascii="Tahoma" w:hAnsi="Tahoma" w:cs="Tahoma"/>
          <w:sz w:val="20"/>
          <w:szCs w:val="20"/>
        </w:rPr>
        <w:t xml:space="preserve">Zamawiający nie będzie badał, czy wobec podwykonawcy niebędącego podmiotem udostępniającym zasoby zachodzą podstawy wykluczenia, o których mowa w art. 108 ust. 1 i w art. 109 ust. 1 pkt 1) i 4) ustawy </w:t>
      </w:r>
      <w:proofErr w:type="spellStart"/>
      <w:r w:rsidRPr="00C737EF">
        <w:rPr>
          <w:rFonts w:ascii="Tahoma" w:hAnsi="Tahoma" w:cs="Tahoma"/>
          <w:sz w:val="20"/>
          <w:szCs w:val="20"/>
        </w:rPr>
        <w:t>Pzp</w:t>
      </w:r>
      <w:proofErr w:type="spellEnd"/>
      <w:r w:rsidRPr="00C737EF">
        <w:rPr>
          <w:rFonts w:ascii="Tahoma" w:hAnsi="Tahoma" w:cs="Tahoma"/>
          <w:sz w:val="20"/>
          <w:szCs w:val="20"/>
        </w:rPr>
        <w:t>.</w:t>
      </w:r>
    </w:p>
    <w:p w14:paraId="44070ED6" w14:textId="77777777" w:rsidR="0092657D" w:rsidRPr="00C737EF" w:rsidRDefault="0092657D" w:rsidP="0092657D">
      <w:pPr>
        <w:tabs>
          <w:tab w:val="left" w:pos="1080"/>
        </w:tabs>
        <w:ind w:right="20"/>
        <w:jc w:val="both"/>
        <w:rPr>
          <w:rFonts w:ascii="Tahoma" w:hAnsi="Tahoma" w:cs="Tahoma"/>
          <w:b/>
          <w:sz w:val="20"/>
          <w:szCs w:val="20"/>
          <w:u w:val="single"/>
        </w:rPr>
      </w:pPr>
    </w:p>
    <w:p w14:paraId="5DD0F67E"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b/>
          <w:u w:val="single"/>
        </w:rPr>
      </w:pPr>
      <w:r w:rsidRPr="0092657D">
        <w:rPr>
          <w:rFonts w:cs="Tahoma"/>
          <w:b/>
          <w:color w:val="000000"/>
          <w:lang w:eastAsia="pl-PL"/>
        </w:rPr>
        <w:t xml:space="preserve"> KWALIFIKACJA PODMIOTOWA WYKONAWCÓW - PODMIOTOWE ŚRODKI DOWODOWE</w:t>
      </w:r>
    </w:p>
    <w:p w14:paraId="348D15F1" w14:textId="77777777" w:rsidR="0092657D" w:rsidRPr="0092657D" w:rsidRDefault="0092657D" w:rsidP="0092657D">
      <w:pPr>
        <w:tabs>
          <w:tab w:val="left" w:pos="1080"/>
        </w:tabs>
        <w:ind w:right="20"/>
        <w:jc w:val="both"/>
        <w:rPr>
          <w:rFonts w:ascii="Tahoma" w:hAnsi="Tahoma" w:cs="Tahoma"/>
          <w:b/>
          <w:sz w:val="20"/>
          <w:szCs w:val="20"/>
          <w:u w:val="single"/>
        </w:rPr>
      </w:pPr>
    </w:p>
    <w:p w14:paraId="238F940C" w14:textId="77777777" w:rsidR="0092657D" w:rsidRPr="0092657D" w:rsidRDefault="0092657D" w:rsidP="000C405B">
      <w:pPr>
        <w:numPr>
          <w:ilvl w:val="0"/>
          <w:numId w:val="60"/>
        </w:numPr>
        <w:tabs>
          <w:tab w:val="left" w:pos="709"/>
        </w:tabs>
        <w:suppressAutoHyphens/>
        <w:jc w:val="both"/>
        <w:rPr>
          <w:rFonts w:ascii="Tahoma" w:hAnsi="Tahoma" w:cs="Tahoma"/>
          <w:sz w:val="20"/>
          <w:szCs w:val="20"/>
        </w:rPr>
      </w:pPr>
      <w:r w:rsidRPr="0092657D">
        <w:rPr>
          <w:rFonts w:ascii="Tahoma" w:hAnsi="Tahoma" w:cs="Tahoma"/>
          <w:sz w:val="20"/>
          <w:szCs w:val="20"/>
        </w:rPr>
        <w:t>W celu wstępnego potwierdzenia braku podstaw do wykluczenia z postępowania, o których mowa w Rozdziale VI w dziale I (</w:t>
      </w:r>
      <w:r w:rsidRPr="0092657D">
        <w:rPr>
          <w:rFonts w:ascii="Tahoma" w:hAnsi="Tahoma" w:cs="Tahoma"/>
          <w:i/>
          <w:sz w:val="20"/>
          <w:szCs w:val="20"/>
        </w:rPr>
        <w:t>Podstawy wykluczenia</w:t>
      </w:r>
      <w:r w:rsidRPr="0092657D">
        <w:rPr>
          <w:rFonts w:ascii="Tahoma" w:hAnsi="Tahoma" w:cs="Tahoma"/>
          <w:sz w:val="20"/>
          <w:szCs w:val="20"/>
        </w:rPr>
        <w:t>) pkt 1 oraz w celu potwierdzenia spełniania warunków udziału w postępowaniu, o których mowa w Rozdziale VI w dziale II (</w:t>
      </w:r>
      <w:r w:rsidRPr="0092657D">
        <w:rPr>
          <w:rFonts w:ascii="Tahoma" w:hAnsi="Tahoma" w:cs="Tahoma"/>
          <w:i/>
          <w:sz w:val="20"/>
          <w:szCs w:val="20"/>
        </w:rPr>
        <w:t>Warunki udziału w postępowaniu</w:t>
      </w:r>
      <w:r w:rsidRPr="0092657D">
        <w:rPr>
          <w:rFonts w:ascii="Tahoma" w:hAnsi="Tahoma" w:cs="Tahoma"/>
          <w:sz w:val="20"/>
          <w:szCs w:val="20"/>
        </w:rPr>
        <w:t xml:space="preserve">) pkt 1, </w:t>
      </w:r>
      <w:r w:rsidRPr="0092657D">
        <w:rPr>
          <w:rFonts w:ascii="Tahoma" w:hAnsi="Tahoma" w:cs="Tahoma"/>
          <w:sz w:val="20"/>
          <w:szCs w:val="20"/>
          <w:u w:val="single"/>
        </w:rPr>
        <w:t>Wykonawca składa wraz z ofertą</w:t>
      </w:r>
      <w:r w:rsidRPr="0092657D">
        <w:rPr>
          <w:rFonts w:ascii="Tahoma" w:hAnsi="Tahoma" w:cs="Tahoma"/>
          <w:sz w:val="20"/>
          <w:szCs w:val="20"/>
        </w:rPr>
        <w:t xml:space="preserve"> </w:t>
      </w:r>
      <w:r w:rsidRPr="0092657D">
        <w:rPr>
          <w:rFonts w:ascii="Tahoma" w:hAnsi="Tahoma" w:cs="Tahoma"/>
          <w:sz w:val="20"/>
          <w:szCs w:val="20"/>
          <w:u w:val="single"/>
        </w:rPr>
        <w:t>oświadczenie na formularzu Jednolitego Europejskiego Dokumentu Zamówienia (JEDZ) - załącznik nr 2 do SWZ.</w:t>
      </w:r>
    </w:p>
    <w:p w14:paraId="562F4D80" w14:textId="77777777" w:rsidR="0092657D" w:rsidRPr="0092657D" w:rsidRDefault="0092657D" w:rsidP="000C405B">
      <w:pPr>
        <w:pStyle w:val="Akapitzlist"/>
        <w:numPr>
          <w:ilvl w:val="1"/>
          <w:numId w:val="60"/>
        </w:numPr>
        <w:contextualSpacing w:val="0"/>
        <w:jc w:val="both"/>
        <w:rPr>
          <w:rFonts w:ascii="Tahoma" w:hAnsi="Tahoma" w:cs="Tahoma"/>
          <w:sz w:val="20"/>
          <w:szCs w:val="20"/>
        </w:rPr>
      </w:pPr>
      <w:r w:rsidRPr="0092657D">
        <w:rPr>
          <w:rFonts w:ascii="Tahoma" w:hAnsi="Tahoma" w:cs="Tahoma"/>
          <w:sz w:val="20"/>
          <w:szCs w:val="20"/>
        </w:rPr>
        <w:t xml:space="preserve">Oświadczenia Wykonawcy o niepodleganiu wykluczeniu i spełnieniu warunków udziału w postępowaniu, złożone na formularzu jednolitego europejskiego dokumentu zamówienia („JEDZ”), sporządzonego zgodnie ze wzorem standardowego formularza określonego w rozporządzeniu wykonawczym Komisji (UE) 2016/7 z dnia 5 stycznia 2016 r. ustanawiającym standardowy formularz jednolitego europejskiego dokumentu zamówienia (Dz. Urz. UE seria L 2016 r. Nr 3, s. 16). JEDZ stanowi dowód potwierdzający brak podstaw wykluczenia i spełnienie warunków udziału w postępowania, na dzień składania ofert, stanowi dowód tymczasowo zastępujący wymagane przez Zamawiającego podmiotowe środki dowodowe. Treść JEDZ określona została w załączniku nr 2 do SWZ. JEDZ Wykonawca sporządza, pod rygorem nieważności, w formie elektronicznej. </w:t>
      </w:r>
    </w:p>
    <w:p w14:paraId="6FBD09BA" w14:textId="064C88B5" w:rsidR="0092657D" w:rsidRPr="0092657D" w:rsidRDefault="0092657D" w:rsidP="000C405B">
      <w:pPr>
        <w:pStyle w:val="Akapitzlist"/>
        <w:numPr>
          <w:ilvl w:val="1"/>
          <w:numId w:val="60"/>
        </w:numPr>
        <w:contextualSpacing w:val="0"/>
        <w:jc w:val="both"/>
        <w:rPr>
          <w:rFonts w:ascii="Tahoma" w:hAnsi="Tahoma" w:cs="Tahoma"/>
          <w:sz w:val="20"/>
          <w:szCs w:val="20"/>
        </w:rPr>
      </w:pPr>
      <w:r w:rsidRPr="0092657D">
        <w:rPr>
          <w:rFonts w:ascii="Tahoma" w:hAnsi="Tahoma" w:cs="Tahoma"/>
          <w:sz w:val="20"/>
          <w:szCs w:val="20"/>
          <w:u w:val="single"/>
        </w:rPr>
        <w:t>W dokumencie „JEDZ” należy podać następujące informacje:</w:t>
      </w:r>
    </w:p>
    <w:p w14:paraId="422B29CB" w14:textId="1655EA52"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t xml:space="preserve">na potwierdzenie braku podstaw do wykluczenia wskazanych w art. 108 ust. 1 pkt 1) -2)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Pr="0092657D">
        <w:rPr>
          <w:rFonts w:ascii="Tahoma" w:hAnsi="Tahoma" w:cs="Tahoma"/>
          <w:sz w:val="20"/>
          <w:szCs w:val="20"/>
        </w:rPr>
        <w:t xml:space="preserve">PZP informacje wymagane w Części III lit. A JEDZ oraz w Części III lit. C JEDZ (w zakresie przestępstw, o których mowa w art. 115 § 20 KK, art. 165a KK, art. 189a KK, art. 228-230a KK, art. 250a KK, 258 KK, art. 46 lub art. 48 ustawy z dnia 25 czerwca 2010 r. o sporcie, a także przestępstwa, o których mowa w art. 9 ust. 1-3 lub 10 ustawy z dnia 15 czerwca 2012 r. o skutkach powierzania wykonywania pracy cudzoziemcom przebywającym wbrew przepisom na terytorium Rzeczypospolitej Polskiej) oraz w Części III lit. D JEDZ (w zakresie przestępstw, o których mowa w art. 270 - 277d KK, art. 286 KK, art. 296 - 307 KK); </w:t>
      </w:r>
    </w:p>
    <w:p w14:paraId="0CEF2917" w14:textId="43CA0E30"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t xml:space="preserve">na potwierdzenie braku podstaw do wykluczenia wskazanych w art. 108 ust. 1 pkt 3)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Pr="0092657D">
        <w:rPr>
          <w:rFonts w:ascii="Tahoma" w:hAnsi="Tahoma" w:cs="Tahoma"/>
          <w:sz w:val="20"/>
          <w:szCs w:val="20"/>
        </w:rPr>
        <w:t xml:space="preserve">PZP – informacje wymagane w Części III lit. B JEDZ; </w:t>
      </w:r>
    </w:p>
    <w:p w14:paraId="4E0810C0" w14:textId="6411C4B3"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t xml:space="preserve">na potwierdzenie braku podstaw do wykluczenia wskazanych w art. 108 ust. 1 pkt 4) i 108 ust. 1 pkt. 1) lit g) </w:t>
      </w:r>
      <w:r w:rsidR="00223A8F" w:rsidRPr="00223A8F">
        <w:rPr>
          <w:rFonts w:ascii="Tahoma" w:hAnsi="Tahoma" w:cs="Tahoma"/>
          <w:sz w:val="20"/>
          <w:szCs w:val="20"/>
        </w:rPr>
        <w:t>ustawy</w:t>
      </w:r>
      <w:r w:rsidRPr="0092657D">
        <w:rPr>
          <w:rFonts w:ascii="Tahoma" w:hAnsi="Tahoma" w:cs="Tahoma"/>
          <w:sz w:val="20"/>
          <w:szCs w:val="20"/>
        </w:rPr>
        <w:t xml:space="preserve"> PZP – informacje wymagane w Części III lit. D JEDZ; </w:t>
      </w:r>
    </w:p>
    <w:p w14:paraId="267774D6" w14:textId="5CE0C746"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lastRenderedPageBreak/>
        <w:t xml:space="preserve">na potwierdzenie braku podstaw do wykluczenia wskazanych w art. 108 ust. 1 pkt 5)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Pr="0092657D">
        <w:rPr>
          <w:rFonts w:ascii="Tahoma" w:hAnsi="Tahoma" w:cs="Tahoma"/>
          <w:sz w:val="20"/>
          <w:szCs w:val="20"/>
        </w:rPr>
        <w:t xml:space="preserve">PZP – informacje wymagane w informacje wymagane w Części III lit. C wiersz czwarty JEDZ; </w:t>
      </w:r>
    </w:p>
    <w:p w14:paraId="4FC9FC79" w14:textId="45C4F911"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t xml:space="preserve">na potwierdzenie braku podstaw do wykluczenia wskazanych w art. 108 ust. 1 pkt 6)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Pr="0092657D">
        <w:rPr>
          <w:rFonts w:ascii="Tahoma" w:hAnsi="Tahoma" w:cs="Tahoma"/>
          <w:sz w:val="20"/>
          <w:szCs w:val="20"/>
        </w:rPr>
        <w:t>PZP – informacje wymagane w Części III lit. C wiersz szósty JEDZ;</w:t>
      </w:r>
    </w:p>
    <w:p w14:paraId="12E799C8" w14:textId="3151D0A1"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t xml:space="preserve">na potwierdzenie braku podstaw do wykluczenia wskazanych w art. 109 ust. 1 pkt 1)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Pr="0092657D">
        <w:rPr>
          <w:rFonts w:ascii="Tahoma" w:hAnsi="Tahoma" w:cs="Tahoma"/>
          <w:sz w:val="20"/>
          <w:szCs w:val="20"/>
        </w:rPr>
        <w:t>PZP – informacje wymagane w Części III lit. B JEDZ;</w:t>
      </w:r>
    </w:p>
    <w:p w14:paraId="5A034FBE" w14:textId="3E1396C8"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t xml:space="preserve">na potwierdzenie braku podstaw do wykluczenia wskazanych w art. 109 ust. 1 pkt 4)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Pr="0092657D">
        <w:rPr>
          <w:rFonts w:ascii="Tahoma" w:hAnsi="Tahoma" w:cs="Tahoma"/>
          <w:sz w:val="20"/>
          <w:szCs w:val="20"/>
        </w:rPr>
        <w:t xml:space="preserve">PZP – informacje wymagane w Części III lit. C wiersz drugi JEDZ; </w:t>
      </w:r>
    </w:p>
    <w:p w14:paraId="4C170DCE" w14:textId="77777777" w:rsidR="0092657D" w:rsidRPr="0092657D" w:rsidRDefault="0092657D">
      <w:pPr>
        <w:numPr>
          <w:ilvl w:val="0"/>
          <w:numId w:val="64"/>
        </w:numPr>
        <w:ind w:left="1418" w:hanging="284"/>
        <w:jc w:val="both"/>
        <w:rPr>
          <w:rFonts w:ascii="Tahoma" w:hAnsi="Tahoma" w:cs="Tahoma"/>
          <w:sz w:val="20"/>
          <w:szCs w:val="20"/>
        </w:rPr>
      </w:pPr>
      <w:r w:rsidRPr="0092657D">
        <w:rPr>
          <w:rFonts w:ascii="Tahoma" w:hAnsi="Tahoma" w:cs="Tahoma"/>
          <w:sz w:val="20"/>
          <w:szCs w:val="20"/>
        </w:rPr>
        <w:t>na potwierdzenie spełniania warunków udziału w postępowaniu Wykonawca w części IV wypełnia tylko sekcję: OGÓLNE OŚWIADCZENIE DOTYCZĄCE WSZYSTKICH KRYTERIÓW KWALIFIKACJI</w:t>
      </w:r>
    </w:p>
    <w:p w14:paraId="2B797340" w14:textId="7D3EA45C" w:rsidR="0092657D" w:rsidRPr="0092657D" w:rsidRDefault="0092657D" w:rsidP="000C405B">
      <w:pPr>
        <w:pStyle w:val="Akapitzlist"/>
        <w:numPr>
          <w:ilvl w:val="1"/>
          <w:numId w:val="60"/>
        </w:numPr>
        <w:contextualSpacing w:val="0"/>
        <w:jc w:val="both"/>
        <w:rPr>
          <w:rFonts w:ascii="Tahoma" w:hAnsi="Tahoma" w:cs="Tahoma"/>
          <w:sz w:val="20"/>
          <w:szCs w:val="20"/>
        </w:rPr>
      </w:pPr>
      <w:r w:rsidRPr="0092657D">
        <w:rPr>
          <w:rFonts w:ascii="Tahoma" w:hAnsi="Tahoma" w:cs="Tahoma"/>
          <w:sz w:val="20"/>
          <w:szCs w:val="20"/>
        </w:rPr>
        <w:t>Zgodnie z art. 139 ust</w:t>
      </w:r>
      <w:r w:rsidR="00361B0D">
        <w:rPr>
          <w:rFonts w:ascii="Tahoma" w:hAnsi="Tahoma" w:cs="Tahoma"/>
          <w:sz w:val="20"/>
          <w:szCs w:val="20"/>
        </w:rPr>
        <w:t>.</w:t>
      </w:r>
      <w:r w:rsidRPr="0092657D">
        <w:rPr>
          <w:rFonts w:ascii="Tahoma" w:hAnsi="Tahoma" w:cs="Tahoma"/>
          <w:sz w:val="20"/>
          <w:szCs w:val="20"/>
        </w:rPr>
        <w:t xml:space="preserve"> 1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00223A8F">
        <w:rPr>
          <w:rFonts w:ascii="Tahoma" w:hAnsi="Tahoma" w:cs="Tahoma"/>
          <w:sz w:val="20"/>
          <w:szCs w:val="20"/>
        </w:rPr>
        <w:t xml:space="preserve">PZP </w:t>
      </w:r>
      <w:r w:rsidRPr="0092657D">
        <w:rPr>
          <w:rFonts w:ascii="Tahoma" w:hAnsi="Tahoma" w:cs="Tahoma"/>
          <w:sz w:val="20"/>
          <w:szCs w:val="20"/>
        </w:rPr>
        <w:t>Zamawiający najpierw dokona badania i oceny ofert, a następnie dokona kwalifikacji podmiotowej Wykonawcy, którego oferta została najwyżej oceniona, w zakresie braku podstaw wykluczenia oraz spełniania warunków udziału w postępowaniu.</w:t>
      </w:r>
    </w:p>
    <w:p w14:paraId="6D4728CD" w14:textId="658E5FA2" w:rsidR="0092657D" w:rsidRPr="0092657D" w:rsidRDefault="0092657D" w:rsidP="000C405B">
      <w:pPr>
        <w:pStyle w:val="Akapitzlist"/>
        <w:numPr>
          <w:ilvl w:val="1"/>
          <w:numId w:val="60"/>
        </w:numPr>
        <w:contextualSpacing w:val="0"/>
        <w:jc w:val="both"/>
        <w:rPr>
          <w:rFonts w:ascii="Tahoma" w:hAnsi="Tahoma" w:cs="Tahoma"/>
          <w:sz w:val="20"/>
          <w:szCs w:val="20"/>
        </w:rPr>
      </w:pPr>
      <w:r w:rsidRPr="0092657D">
        <w:rPr>
          <w:rFonts w:ascii="Tahoma" w:hAnsi="Tahoma" w:cs="Tahoma"/>
          <w:sz w:val="20"/>
          <w:szCs w:val="20"/>
        </w:rPr>
        <w:t>W przypadku Wykonawców wspólnie ubiegających się o udzielenie zamówienia oświadczenie JEDZ składa każdy z Wykonawców wspólnie ubiegających się o zamówienie. Oświadczenia te muszą potwierdzać</w:t>
      </w:r>
      <w:r w:rsidR="0022341D">
        <w:rPr>
          <w:rFonts w:ascii="Tahoma" w:hAnsi="Tahoma" w:cs="Tahoma"/>
          <w:sz w:val="20"/>
          <w:szCs w:val="20"/>
        </w:rPr>
        <w:t>,</w:t>
      </w:r>
      <w:r w:rsidRPr="0092657D">
        <w:rPr>
          <w:rFonts w:ascii="Tahoma" w:hAnsi="Tahoma" w:cs="Tahoma"/>
          <w:sz w:val="20"/>
          <w:szCs w:val="20"/>
        </w:rPr>
        <w:t xml:space="preserve"> że każdy z Wykonawców wykazuje brak podstaw wykluczenia oraz spełnianie warunków udziału w postępowaniu w zakresie, w jakim każdy z </w:t>
      </w:r>
      <w:r w:rsidR="00993A5E">
        <w:rPr>
          <w:rFonts w:ascii="Tahoma" w:hAnsi="Tahoma" w:cs="Tahoma"/>
          <w:sz w:val="20"/>
          <w:szCs w:val="20"/>
        </w:rPr>
        <w:t>W</w:t>
      </w:r>
      <w:r w:rsidR="00993A5E" w:rsidRPr="0092657D">
        <w:rPr>
          <w:rFonts w:ascii="Tahoma" w:hAnsi="Tahoma" w:cs="Tahoma"/>
          <w:sz w:val="20"/>
          <w:szCs w:val="20"/>
        </w:rPr>
        <w:t xml:space="preserve">ykonawców </w:t>
      </w:r>
      <w:r w:rsidRPr="0092657D">
        <w:rPr>
          <w:rFonts w:ascii="Tahoma" w:hAnsi="Tahoma" w:cs="Tahoma"/>
          <w:sz w:val="20"/>
          <w:szCs w:val="20"/>
        </w:rPr>
        <w:t>wykazuje spełnianie warunków udziału w postępowaniu.</w:t>
      </w:r>
    </w:p>
    <w:p w14:paraId="5DF53669" w14:textId="21F7B500" w:rsidR="0092657D" w:rsidRPr="0092657D" w:rsidRDefault="0092657D" w:rsidP="000C405B">
      <w:pPr>
        <w:pStyle w:val="Akapitzlist"/>
        <w:numPr>
          <w:ilvl w:val="1"/>
          <w:numId w:val="60"/>
        </w:numPr>
        <w:contextualSpacing w:val="0"/>
        <w:jc w:val="both"/>
        <w:rPr>
          <w:rFonts w:ascii="Tahoma" w:hAnsi="Tahoma" w:cs="Tahoma"/>
          <w:sz w:val="20"/>
          <w:szCs w:val="20"/>
        </w:rPr>
      </w:pPr>
      <w:r w:rsidRPr="0092657D">
        <w:rPr>
          <w:rFonts w:ascii="Tahoma" w:hAnsi="Tahoma" w:cs="Tahoma"/>
          <w:sz w:val="20"/>
          <w:szCs w:val="20"/>
        </w:rPr>
        <w:t xml:space="preserve">Wykonawca, w przypadku polegania na zdolnościach lub sytuacji podmiotów udostępniających zasoby, składa oświadczenie JEDZ podmiotu udostępniającego zasoby, potwierdzające brak podstaw wykluczenia tego podmiotu oraz odpowiednio spełnianie warunków udziału w postępowaniu w zakresie, w jakim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powołuje się na jego zasoby.</w:t>
      </w:r>
    </w:p>
    <w:p w14:paraId="23353064" w14:textId="77777777" w:rsidR="0092657D" w:rsidRPr="0092657D" w:rsidRDefault="0092657D" w:rsidP="0092657D">
      <w:pPr>
        <w:tabs>
          <w:tab w:val="left" w:pos="709"/>
        </w:tabs>
        <w:jc w:val="both"/>
        <w:rPr>
          <w:rFonts w:ascii="Tahoma" w:hAnsi="Tahoma" w:cs="Tahoma"/>
          <w:sz w:val="20"/>
          <w:szCs w:val="20"/>
        </w:rPr>
      </w:pPr>
    </w:p>
    <w:p w14:paraId="4A8E226D" w14:textId="36E79119" w:rsidR="0092657D" w:rsidRPr="0092657D" w:rsidRDefault="0092657D" w:rsidP="000C405B">
      <w:pPr>
        <w:numPr>
          <w:ilvl w:val="0"/>
          <w:numId w:val="60"/>
        </w:numPr>
        <w:tabs>
          <w:tab w:val="left" w:pos="709"/>
        </w:tabs>
        <w:suppressAutoHyphens/>
        <w:jc w:val="both"/>
        <w:rPr>
          <w:rFonts w:ascii="Tahoma" w:hAnsi="Tahoma" w:cs="Tahoma"/>
          <w:b/>
          <w:sz w:val="20"/>
          <w:szCs w:val="20"/>
        </w:rPr>
      </w:pPr>
      <w:r w:rsidRPr="0092657D">
        <w:rPr>
          <w:rFonts w:ascii="Tahoma" w:hAnsi="Tahoma" w:cs="Tahoma"/>
          <w:b/>
          <w:bCs/>
          <w:sz w:val="20"/>
          <w:szCs w:val="20"/>
        </w:rPr>
        <w:t xml:space="preserve">Zgodnie z art. 126 ust 1 ustawy </w:t>
      </w:r>
      <w:proofErr w:type="spellStart"/>
      <w:r w:rsidRPr="0092657D">
        <w:rPr>
          <w:rFonts w:ascii="Tahoma" w:hAnsi="Tahoma" w:cs="Tahoma"/>
          <w:b/>
          <w:bCs/>
          <w:sz w:val="20"/>
          <w:szCs w:val="20"/>
        </w:rPr>
        <w:t>Pzp</w:t>
      </w:r>
      <w:proofErr w:type="spellEnd"/>
      <w:r w:rsidRPr="0092657D">
        <w:rPr>
          <w:rFonts w:ascii="Tahoma" w:hAnsi="Tahoma" w:cs="Tahoma"/>
          <w:b/>
          <w:bCs/>
          <w:sz w:val="20"/>
          <w:szCs w:val="20"/>
        </w:rPr>
        <w:t xml:space="preserve"> Zamawiający wezwie </w:t>
      </w:r>
      <w:r w:rsidR="00993A5E">
        <w:rPr>
          <w:rFonts w:ascii="Tahoma" w:hAnsi="Tahoma" w:cs="Tahoma"/>
          <w:b/>
          <w:bCs/>
          <w:sz w:val="20"/>
          <w:szCs w:val="20"/>
        </w:rPr>
        <w:t>W</w:t>
      </w:r>
      <w:r w:rsidR="00993A5E" w:rsidRPr="0092657D">
        <w:rPr>
          <w:rFonts w:ascii="Tahoma" w:hAnsi="Tahoma" w:cs="Tahoma"/>
          <w:b/>
          <w:bCs/>
          <w:sz w:val="20"/>
          <w:szCs w:val="20"/>
        </w:rPr>
        <w:t>ykonawcę</w:t>
      </w:r>
      <w:r w:rsidRPr="0092657D">
        <w:rPr>
          <w:rFonts w:ascii="Tahoma" w:hAnsi="Tahoma" w:cs="Tahoma"/>
          <w:b/>
          <w:bCs/>
          <w:sz w:val="20"/>
          <w:szCs w:val="20"/>
        </w:rPr>
        <w:t>, którego oferta została najwyżej oceniona, do złożenia w wyznaczonym terminie, nie krótszym niż 10 dni od dnia wezwania,</w:t>
      </w:r>
      <w:r w:rsidR="00361B0D">
        <w:rPr>
          <w:rFonts w:ascii="Tahoma" w:hAnsi="Tahoma" w:cs="Tahoma"/>
          <w:b/>
          <w:bCs/>
          <w:sz w:val="20"/>
          <w:szCs w:val="20"/>
        </w:rPr>
        <w:t xml:space="preserve"> </w:t>
      </w:r>
      <w:r w:rsidRPr="0092657D">
        <w:rPr>
          <w:rFonts w:ascii="Tahoma" w:hAnsi="Tahoma" w:cs="Tahoma"/>
          <w:b/>
          <w:bCs/>
          <w:sz w:val="20"/>
          <w:szCs w:val="20"/>
        </w:rPr>
        <w:t xml:space="preserve">aktualnych na dzień złożenia podmiotowych środków dowodowych, tj.: </w:t>
      </w:r>
      <w:r w:rsidRPr="0092657D">
        <w:rPr>
          <w:rFonts w:ascii="Tahoma" w:hAnsi="Tahoma" w:cs="Tahoma"/>
          <w:b/>
          <w:sz w:val="20"/>
          <w:szCs w:val="20"/>
        </w:rPr>
        <w:t>potwierdzających, że:</w:t>
      </w:r>
    </w:p>
    <w:p w14:paraId="49CB8EFB" w14:textId="77777777" w:rsidR="0092657D" w:rsidRPr="0092657D" w:rsidRDefault="0092657D" w:rsidP="0092657D">
      <w:pPr>
        <w:tabs>
          <w:tab w:val="left" w:pos="709"/>
        </w:tabs>
        <w:ind w:left="720"/>
        <w:jc w:val="both"/>
        <w:rPr>
          <w:rFonts w:ascii="Tahoma" w:hAnsi="Tahoma" w:cs="Tahoma"/>
          <w:bCs/>
          <w:sz w:val="20"/>
          <w:szCs w:val="20"/>
        </w:rPr>
      </w:pPr>
    </w:p>
    <w:p w14:paraId="213915CB" w14:textId="77777777" w:rsidR="0092657D" w:rsidRPr="0092657D" w:rsidRDefault="0092657D" w:rsidP="000C405B">
      <w:pPr>
        <w:numPr>
          <w:ilvl w:val="0"/>
          <w:numId w:val="61"/>
        </w:numPr>
        <w:tabs>
          <w:tab w:val="left" w:pos="709"/>
        </w:tabs>
        <w:suppressAutoHyphens/>
        <w:ind w:left="993" w:hanging="284"/>
        <w:jc w:val="both"/>
        <w:rPr>
          <w:rFonts w:ascii="Tahoma" w:hAnsi="Tahoma" w:cs="Tahoma"/>
          <w:sz w:val="20"/>
          <w:szCs w:val="20"/>
        </w:rPr>
      </w:pPr>
      <w:r w:rsidRPr="0092657D">
        <w:rPr>
          <w:rFonts w:ascii="Tahoma" w:hAnsi="Tahoma" w:cs="Tahoma"/>
          <w:b/>
          <w:sz w:val="20"/>
          <w:szCs w:val="20"/>
        </w:rPr>
        <w:t xml:space="preserve">Wykonawca nie podlega wykluczeniu z postępowania, z powodów określonych w Rozdziale VI, w dziele I, w pkt 1 </w:t>
      </w:r>
      <w:r w:rsidRPr="0092657D">
        <w:rPr>
          <w:rFonts w:ascii="Tahoma" w:hAnsi="Tahoma" w:cs="Tahoma"/>
          <w:sz w:val="20"/>
          <w:szCs w:val="20"/>
        </w:rPr>
        <w:t xml:space="preserve">i w celu wykazania tego obowiązany jest złożyć następujące dokumenty: </w:t>
      </w:r>
    </w:p>
    <w:p w14:paraId="2605C1B9" w14:textId="06D00BB5" w:rsidR="0092657D" w:rsidRPr="0092657D" w:rsidRDefault="0092657D" w:rsidP="000C405B">
      <w:pPr>
        <w:numPr>
          <w:ilvl w:val="0"/>
          <w:numId w:val="62"/>
        </w:numPr>
        <w:tabs>
          <w:tab w:val="left" w:pos="1418"/>
        </w:tabs>
        <w:suppressAutoHyphens/>
        <w:ind w:left="1418" w:hanging="425"/>
        <w:jc w:val="both"/>
        <w:rPr>
          <w:rFonts w:ascii="Tahoma" w:hAnsi="Tahoma" w:cs="Tahoma"/>
          <w:sz w:val="20"/>
          <w:szCs w:val="20"/>
        </w:rPr>
      </w:pPr>
      <w:r w:rsidRPr="0092657D">
        <w:rPr>
          <w:rFonts w:ascii="Tahoma" w:hAnsi="Tahoma" w:cs="Tahoma"/>
          <w:sz w:val="20"/>
          <w:szCs w:val="20"/>
        </w:rPr>
        <w:t>informacj</w:t>
      </w:r>
      <w:r w:rsidR="00361B0D">
        <w:rPr>
          <w:rFonts w:ascii="Tahoma" w:hAnsi="Tahoma" w:cs="Tahoma"/>
          <w:sz w:val="20"/>
          <w:szCs w:val="20"/>
        </w:rPr>
        <w:t>ę</w:t>
      </w:r>
      <w:r w:rsidRPr="0092657D">
        <w:rPr>
          <w:rFonts w:ascii="Tahoma" w:hAnsi="Tahoma" w:cs="Tahoma"/>
          <w:sz w:val="20"/>
          <w:szCs w:val="20"/>
        </w:rPr>
        <w:t xml:space="preserve"> z Krajowego Rejestru Karnego w zakresie:</w:t>
      </w:r>
    </w:p>
    <w:p w14:paraId="45E599CB" w14:textId="77777777" w:rsidR="0092657D" w:rsidRPr="0092657D" w:rsidRDefault="0092657D">
      <w:pPr>
        <w:numPr>
          <w:ilvl w:val="0"/>
          <w:numId w:val="63"/>
        </w:numPr>
        <w:tabs>
          <w:tab w:val="left" w:pos="1418"/>
        </w:tabs>
        <w:suppressAutoHyphens/>
        <w:jc w:val="both"/>
        <w:rPr>
          <w:rFonts w:ascii="Tahoma" w:hAnsi="Tahoma" w:cs="Tahoma"/>
          <w:sz w:val="20"/>
          <w:szCs w:val="20"/>
        </w:rPr>
      </w:pPr>
      <w:r w:rsidRPr="0092657D">
        <w:rPr>
          <w:rFonts w:ascii="Tahoma" w:hAnsi="Tahoma" w:cs="Tahoma"/>
          <w:sz w:val="20"/>
          <w:szCs w:val="20"/>
        </w:rPr>
        <w:t>art. 108 ust. 1 pkt 1) i 2) PZP,</w:t>
      </w:r>
    </w:p>
    <w:p w14:paraId="1449D472" w14:textId="77777777" w:rsidR="0092657D" w:rsidRPr="0092657D" w:rsidRDefault="0092657D">
      <w:pPr>
        <w:numPr>
          <w:ilvl w:val="0"/>
          <w:numId w:val="63"/>
        </w:numPr>
        <w:tabs>
          <w:tab w:val="left" w:pos="1418"/>
        </w:tabs>
        <w:suppressAutoHyphens/>
        <w:jc w:val="both"/>
        <w:rPr>
          <w:rFonts w:ascii="Tahoma" w:hAnsi="Tahoma" w:cs="Tahoma"/>
          <w:sz w:val="20"/>
          <w:szCs w:val="20"/>
        </w:rPr>
      </w:pPr>
      <w:r w:rsidRPr="0092657D">
        <w:rPr>
          <w:rFonts w:ascii="Tahoma" w:hAnsi="Tahoma" w:cs="Tahoma"/>
          <w:sz w:val="20"/>
          <w:szCs w:val="20"/>
        </w:rPr>
        <w:t xml:space="preserve">art. 108 ust. 1 pkt 4) PZP, dotyczącej orzeczenia zakazu ubiegania się o zamówienie publiczne tytułem środka karnego </w:t>
      </w:r>
    </w:p>
    <w:p w14:paraId="6F67C8C4" w14:textId="765DC9D6" w:rsidR="0092657D" w:rsidRDefault="0092657D" w:rsidP="0092657D">
      <w:pPr>
        <w:tabs>
          <w:tab w:val="left" w:pos="1418"/>
        </w:tabs>
        <w:ind w:left="1418"/>
        <w:jc w:val="both"/>
        <w:rPr>
          <w:rFonts w:ascii="Tahoma" w:hAnsi="Tahoma" w:cs="Tahoma"/>
          <w:sz w:val="20"/>
          <w:szCs w:val="20"/>
        </w:rPr>
      </w:pPr>
      <w:r w:rsidRPr="0092657D">
        <w:rPr>
          <w:rFonts w:ascii="Tahoma" w:hAnsi="Tahoma" w:cs="Tahoma"/>
          <w:sz w:val="20"/>
          <w:szCs w:val="20"/>
        </w:rPr>
        <w:t>- sporządzon</w:t>
      </w:r>
      <w:r w:rsidR="00361B0D">
        <w:rPr>
          <w:rFonts w:ascii="Tahoma" w:hAnsi="Tahoma" w:cs="Tahoma"/>
          <w:sz w:val="20"/>
          <w:szCs w:val="20"/>
        </w:rPr>
        <w:t>ą</w:t>
      </w:r>
      <w:r w:rsidRPr="0092657D">
        <w:rPr>
          <w:rFonts w:ascii="Tahoma" w:hAnsi="Tahoma" w:cs="Tahoma"/>
          <w:sz w:val="20"/>
          <w:szCs w:val="20"/>
        </w:rPr>
        <w:t xml:space="preserve"> nie wcześniej </w:t>
      </w:r>
      <w:r w:rsidRPr="0092657D">
        <w:rPr>
          <w:rFonts w:ascii="Tahoma" w:hAnsi="Tahoma" w:cs="Tahoma"/>
          <w:b/>
          <w:sz w:val="20"/>
          <w:szCs w:val="20"/>
        </w:rPr>
        <w:t>niż 6 miesięcy</w:t>
      </w:r>
      <w:r w:rsidRPr="0092657D">
        <w:rPr>
          <w:rFonts w:ascii="Tahoma" w:hAnsi="Tahoma" w:cs="Tahoma"/>
          <w:sz w:val="20"/>
          <w:szCs w:val="20"/>
        </w:rPr>
        <w:t xml:space="preserve"> przed jej złożeniem.</w:t>
      </w:r>
    </w:p>
    <w:p w14:paraId="0FD88496" w14:textId="77777777" w:rsidR="003012CD" w:rsidRPr="0092657D" w:rsidRDefault="003012CD" w:rsidP="0092657D">
      <w:pPr>
        <w:tabs>
          <w:tab w:val="left" w:pos="1418"/>
        </w:tabs>
        <w:ind w:left="1418"/>
        <w:jc w:val="both"/>
        <w:rPr>
          <w:rFonts w:ascii="Tahoma" w:hAnsi="Tahoma" w:cs="Tahoma"/>
          <w:sz w:val="20"/>
          <w:szCs w:val="20"/>
        </w:rPr>
      </w:pPr>
    </w:p>
    <w:p w14:paraId="3CEC7184" w14:textId="6CB64C96" w:rsidR="00982EAB"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 xml:space="preserve">W przypadku oferty wspólnej ww. informację składa każdy z </w:t>
      </w:r>
      <w:r w:rsidR="00993A5E">
        <w:rPr>
          <w:rFonts w:ascii="Tahoma" w:hAnsi="Tahoma" w:cs="Tahoma"/>
          <w:i/>
          <w:iCs/>
          <w:color w:val="0000FF"/>
          <w:sz w:val="20"/>
          <w:szCs w:val="20"/>
        </w:rPr>
        <w:t>W</w:t>
      </w:r>
      <w:r w:rsidR="00993A5E" w:rsidRPr="0092657D">
        <w:rPr>
          <w:rFonts w:ascii="Tahoma" w:hAnsi="Tahoma" w:cs="Tahoma"/>
          <w:i/>
          <w:iCs/>
          <w:color w:val="0000FF"/>
          <w:sz w:val="20"/>
          <w:szCs w:val="20"/>
        </w:rPr>
        <w:t xml:space="preserve">ykonawców </w:t>
      </w:r>
      <w:r w:rsidRPr="0092657D">
        <w:rPr>
          <w:rFonts w:ascii="Tahoma" w:hAnsi="Tahoma" w:cs="Tahoma"/>
          <w:i/>
          <w:iCs/>
          <w:color w:val="0000FF"/>
          <w:sz w:val="20"/>
          <w:szCs w:val="20"/>
        </w:rPr>
        <w:t xml:space="preserve">składających ofertę wspólną. </w:t>
      </w:r>
    </w:p>
    <w:p w14:paraId="7B8DFF9C" w14:textId="6C380A35" w:rsidR="0092657D" w:rsidRPr="0092657D"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Ww. dokument należy złożyć w oryginale w postaci dokumentu elektronicznego lub w elektronicznej kopii dokumentu poświadczonej za zgodność z oryginałem.</w:t>
      </w:r>
    </w:p>
    <w:p w14:paraId="1193FFFB" w14:textId="77777777" w:rsidR="0092657D" w:rsidRPr="0092657D" w:rsidRDefault="0092657D" w:rsidP="0092657D">
      <w:pPr>
        <w:tabs>
          <w:tab w:val="left" w:pos="1418"/>
        </w:tabs>
        <w:ind w:right="-284"/>
        <w:jc w:val="both"/>
        <w:rPr>
          <w:rFonts w:ascii="Tahoma" w:hAnsi="Tahoma" w:cs="Tahoma"/>
          <w:sz w:val="20"/>
          <w:szCs w:val="20"/>
        </w:rPr>
      </w:pPr>
    </w:p>
    <w:p w14:paraId="75D000D8" w14:textId="6E1B61E0" w:rsidR="0092657D" w:rsidRPr="003012CD" w:rsidRDefault="0092657D" w:rsidP="000C405B">
      <w:pPr>
        <w:numPr>
          <w:ilvl w:val="0"/>
          <w:numId w:val="62"/>
        </w:numPr>
        <w:tabs>
          <w:tab w:val="left" w:pos="1418"/>
        </w:tabs>
        <w:suppressAutoHyphens/>
        <w:ind w:left="1418" w:hanging="425"/>
        <w:jc w:val="both"/>
        <w:rPr>
          <w:rFonts w:ascii="Tahoma" w:hAnsi="Tahoma" w:cs="Tahoma"/>
          <w:sz w:val="20"/>
          <w:szCs w:val="20"/>
        </w:rPr>
      </w:pPr>
      <w:r w:rsidRPr="0092657D">
        <w:rPr>
          <w:rFonts w:ascii="Tahoma" w:hAnsi="Tahoma" w:cs="Tahoma"/>
          <w:color w:val="000000"/>
          <w:sz w:val="20"/>
          <w:szCs w:val="20"/>
        </w:rPr>
        <w:t>oświadczeni</w:t>
      </w:r>
      <w:r w:rsidR="00361B0D">
        <w:rPr>
          <w:rFonts w:ascii="Tahoma" w:hAnsi="Tahoma" w:cs="Tahoma"/>
          <w:color w:val="000000"/>
          <w:sz w:val="20"/>
          <w:szCs w:val="20"/>
        </w:rPr>
        <w:t>e</w:t>
      </w:r>
      <w:r w:rsidRPr="0092657D">
        <w:rPr>
          <w:rFonts w:ascii="Tahoma" w:hAnsi="Tahoma" w:cs="Tahoma"/>
          <w:color w:val="000000"/>
          <w:sz w:val="20"/>
          <w:szCs w:val="20"/>
        </w:rPr>
        <w:t xml:space="preserve"> </w:t>
      </w:r>
      <w:r w:rsidR="00993A5E">
        <w:rPr>
          <w:rFonts w:ascii="Tahoma" w:hAnsi="Tahoma" w:cs="Tahoma"/>
          <w:color w:val="000000"/>
          <w:sz w:val="20"/>
          <w:szCs w:val="20"/>
        </w:rPr>
        <w:t>W</w:t>
      </w:r>
      <w:r w:rsidR="00993A5E" w:rsidRPr="0092657D">
        <w:rPr>
          <w:rFonts w:ascii="Tahoma" w:hAnsi="Tahoma" w:cs="Tahoma"/>
          <w:color w:val="000000"/>
          <w:sz w:val="20"/>
          <w:szCs w:val="20"/>
        </w:rPr>
        <w:t>ykonawcy</w:t>
      </w:r>
      <w:r w:rsidRPr="0092657D">
        <w:rPr>
          <w:rFonts w:ascii="Tahoma" w:hAnsi="Tahoma" w:cs="Tahoma"/>
          <w:color w:val="000000"/>
          <w:sz w:val="20"/>
          <w:szCs w:val="20"/>
        </w:rPr>
        <w:t xml:space="preserve">, w zakresie art. 108 ust. 1 pkt 5) PZP, o braku przynależności do tej samej grupy </w:t>
      </w:r>
      <w:r w:rsidRPr="0092657D">
        <w:rPr>
          <w:rFonts w:ascii="Tahoma" w:hAnsi="Tahoma" w:cs="Tahoma"/>
          <w:sz w:val="20"/>
          <w:szCs w:val="20"/>
        </w:rPr>
        <w:t>kapitałowej, w rozumieniu ustawy z dnia 16 lutego 2007 r. o ochronie konkurencji i konsumentów (</w:t>
      </w:r>
      <w:proofErr w:type="spellStart"/>
      <w:r w:rsidRPr="0092657D">
        <w:rPr>
          <w:rFonts w:ascii="Tahoma" w:hAnsi="Tahoma" w:cs="Tahoma"/>
          <w:sz w:val="20"/>
          <w:szCs w:val="20"/>
        </w:rPr>
        <w:t>t</w:t>
      </w:r>
      <w:r w:rsidR="00361B0D">
        <w:rPr>
          <w:rFonts w:ascii="Tahoma" w:hAnsi="Tahoma" w:cs="Tahoma"/>
          <w:sz w:val="20"/>
          <w:szCs w:val="20"/>
        </w:rPr>
        <w:t>.</w:t>
      </w:r>
      <w:r w:rsidRPr="0092657D">
        <w:rPr>
          <w:rFonts w:ascii="Tahoma" w:hAnsi="Tahoma" w:cs="Tahoma"/>
          <w:sz w:val="20"/>
          <w:szCs w:val="20"/>
        </w:rPr>
        <w:t>j</w:t>
      </w:r>
      <w:proofErr w:type="spellEnd"/>
      <w:r w:rsidRPr="0092657D">
        <w:rPr>
          <w:rFonts w:ascii="Tahoma" w:hAnsi="Tahoma" w:cs="Tahoma"/>
          <w:sz w:val="20"/>
          <w:szCs w:val="20"/>
        </w:rPr>
        <w:t>. Dz. U. z 202</w:t>
      </w:r>
      <w:r w:rsidR="00361B0D">
        <w:rPr>
          <w:rFonts w:ascii="Tahoma" w:hAnsi="Tahoma" w:cs="Tahoma"/>
          <w:sz w:val="20"/>
          <w:szCs w:val="20"/>
        </w:rPr>
        <w:t>5</w:t>
      </w:r>
      <w:r w:rsidRPr="0092657D">
        <w:rPr>
          <w:rFonts w:ascii="Tahoma" w:hAnsi="Tahoma" w:cs="Tahoma"/>
          <w:sz w:val="20"/>
          <w:szCs w:val="20"/>
        </w:rPr>
        <w:t xml:space="preserve"> r.</w:t>
      </w:r>
      <w:r w:rsidR="00361B0D">
        <w:rPr>
          <w:rFonts w:ascii="Tahoma" w:hAnsi="Tahoma" w:cs="Tahoma"/>
          <w:sz w:val="20"/>
          <w:szCs w:val="20"/>
        </w:rPr>
        <w:t>,</w:t>
      </w:r>
      <w:r w:rsidRPr="0092657D">
        <w:rPr>
          <w:rFonts w:ascii="Tahoma" w:hAnsi="Tahoma" w:cs="Tahoma"/>
          <w:sz w:val="20"/>
          <w:szCs w:val="20"/>
        </w:rPr>
        <w:t xml:space="preserve"> poz. 1</w:t>
      </w:r>
      <w:r w:rsidR="00361B0D">
        <w:rPr>
          <w:rFonts w:ascii="Tahoma" w:hAnsi="Tahoma" w:cs="Tahoma"/>
          <w:sz w:val="20"/>
          <w:szCs w:val="20"/>
        </w:rPr>
        <w:t>714</w:t>
      </w:r>
      <w:r w:rsidRPr="0092657D">
        <w:rPr>
          <w:rFonts w:ascii="Tahoma" w:hAnsi="Tahoma" w:cs="Tahoma"/>
          <w:sz w:val="20"/>
          <w:szCs w:val="20"/>
        </w:rPr>
        <w:t xml:space="preserve">) z innym </w:t>
      </w:r>
      <w:r w:rsidR="00993A5E">
        <w:rPr>
          <w:rFonts w:ascii="Tahoma" w:hAnsi="Tahoma" w:cs="Tahoma"/>
          <w:sz w:val="20"/>
          <w:szCs w:val="20"/>
        </w:rPr>
        <w:t>W</w:t>
      </w:r>
      <w:r w:rsidR="00993A5E" w:rsidRPr="0092657D">
        <w:rPr>
          <w:rFonts w:ascii="Tahoma" w:hAnsi="Tahoma" w:cs="Tahoma"/>
          <w:sz w:val="20"/>
          <w:szCs w:val="20"/>
        </w:rPr>
        <w:t>ykonawcą</w:t>
      </w:r>
      <w:r w:rsidRPr="0092657D">
        <w:rPr>
          <w:rFonts w:ascii="Tahoma" w:hAnsi="Tahoma" w:cs="Tahoma"/>
          <w:sz w:val="20"/>
          <w:szCs w:val="20"/>
        </w:rPr>
        <w:t>, który złożył odrębną ofertę lub ofertę częściową, albo oświadczeni</w:t>
      </w:r>
      <w:r w:rsidR="00361B0D">
        <w:rPr>
          <w:rFonts w:ascii="Tahoma" w:hAnsi="Tahoma" w:cs="Tahoma"/>
          <w:sz w:val="20"/>
          <w:szCs w:val="20"/>
        </w:rPr>
        <w:t>e</w:t>
      </w:r>
      <w:r w:rsidRPr="0092657D">
        <w:rPr>
          <w:rFonts w:ascii="Tahoma" w:hAnsi="Tahoma" w:cs="Tahoma"/>
          <w:sz w:val="20"/>
          <w:szCs w:val="20"/>
        </w:rPr>
        <w:t xml:space="preserve"> o przynależności do tej samej grupy kapitałowej wraz z dokumentami lub informacjami potwierdzającymi przygotowanie oferty lub oferty częściowej niezależnie od innego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 xml:space="preserve">należącego do tej samej grupy kapitałowej - (wzór oświadczenia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w zakresie art. 108 ust. 1 pkt 5) PZP o przynależności lub braku przynależności do tej grupy kapitałowej stanowi załącznik nr 4 do SWZ).</w:t>
      </w:r>
      <w:r w:rsidRPr="0092657D">
        <w:rPr>
          <w:rFonts w:ascii="Tahoma" w:hAnsi="Tahoma" w:cs="Tahoma"/>
          <w:color w:val="000000"/>
          <w:sz w:val="20"/>
          <w:szCs w:val="20"/>
        </w:rPr>
        <w:t xml:space="preserve"> </w:t>
      </w:r>
    </w:p>
    <w:p w14:paraId="798A9130" w14:textId="77777777" w:rsidR="003012CD" w:rsidRPr="0092657D" w:rsidRDefault="003012CD" w:rsidP="003012CD">
      <w:pPr>
        <w:tabs>
          <w:tab w:val="left" w:pos="1418"/>
        </w:tabs>
        <w:suppressAutoHyphens/>
        <w:ind w:left="1418"/>
        <w:jc w:val="both"/>
        <w:rPr>
          <w:rFonts w:ascii="Tahoma" w:hAnsi="Tahoma" w:cs="Tahoma"/>
          <w:sz w:val="20"/>
          <w:szCs w:val="20"/>
        </w:rPr>
      </w:pPr>
    </w:p>
    <w:p w14:paraId="47BD554E" w14:textId="77777777" w:rsidR="0092657D" w:rsidRPr="0092657D"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Ww. oświadczenie należy złożyć w oryginale (w postaci dokumentu elektronicznego).</w:t>
      </w:r>
    </w:p>
    <w:p w14:paraId="457E6E79" w14:textId="77777777" w:rsidR="0092657D" w:rsidRPr="0092657D" w:rsidRDefault="0092657D" w:rsidP="0092657D">
      <w:pPr>
        <w:tabs>
          <w:tab w:val="left" w:pos="1418"/>
        </w:tabs>
        <w:ind w:left="1418"/>
        <w:jc w:val="both"/>
        <w:rPr>
          <w:rFonts w:ascii="Tahoma" w:hAnsi="Tahoma" w:cs="Tahoma"/>
          <w:color w:val="FF0000"/>
          <w:sz w:val="20"/>
          <w:szCs w:val="20"/>
        </w:rPr>
      </w:pPr>
    </w:p>
    <w:p w14:paraId="1E60E955" w14:textId="2B799745" w:rsidR="0092657D" w:rsidRDefault="0092657D" w:rsidP="000C405B">
      <w:pPr>
        <w:numPr>
          <w:ilvl w:val="0"/>
          <w:numId w:val="62"/>
        </w:numPr>
        <w:tabs>
          <w:tab w:val="left" w:pos="1418"/>
        </w:tabs>
        <w:suppressAutoHyphens/>
        <w:ind w:left="1418" w:hanging="425"/>
        <w:jc w:val="both"/>
        <w:rPr>
          <w:rFonts w:ascii="Tahoma" w:hAnsi="Tahoma" w:cs="Tahoma"/>
          <w:sz w:val="20"/>
          <w:szCs w:val="20"/>
        </w:rPr>
      </w:pPr>
      <w:r w:rsidRPr="0092657D">
        <w:rPr>
          <w:rFonts w:ascii="Tahoma" w:hAnsi="Tahoma" w:cs="Tahoma"/>
          <w:sz w:val="20"/>
          <w:szCs w:val="20"/>
        </w:rPr>
        <w:t>zaświadczeni</w:t>
      </w:r>
      <w:r w:rsidR="00361B0D">
        <w:rPr>
          <w:rFonts w:ascii="Tahoma" w:hAnsi="Tahoma" w:cs="Tahoma"/>
          <w:sz w:val="20"/>
          <w:szCs w:val="20"/>
        </w:rPr>
        <w:t>e</w:t>
      </w:r>
      <w:r w:rsidRPr="0092657D">
        <w:rPr>
          <w:rFonts w:ascii="Tahoma" w:hAnsi="Tahoma" w:cs="Tahoma"/>
          <w:sz w:val="20"/>
          <w:szCs w:val="20"/>
        </w:rPr>
        <w:t xml:space="preserve"> właściwego naczelnika urzędu skarbowego potwierdzające, że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nie zalega z opłacaniem podatków i opłat, w zakresie art. 109 ust. 1 pkt 1) PZP, wystawione nie wcześniej </w:t>
      </w:r>
      <w:r w:rsidRPr="0092657D">
        <w:rPr>
          <w:rFonts w:ascii="Tahoma" w:hAnsi="Tahoma" w:cs="Tahoma"/>
          <w:b/>
          <w:sz w:val="20"/>
          <w:szCs w:val="20"/>
        </w:rPr>
        <w:t>niż 3 miesiące</w:t>
      </w:r>
      <w:r w:rsidRPr="0092657D">
        <w:rPr>
          <w:rFonts w:ascii="Tahoma" w:hAnsi="Tahoma" w:cs="Tahoma"/>
          <w:sz w:val="20"/>
          <w:szCs w:val="20"/>
        </w:rPr>
        <w:t xml:space="preserve"> przed jego złożeniem, a w przypadku zalegania z opłaceniem podatków </w:t>
      </w:r>
      <w:r w:rsidR="00361B0D">
        <w:rPr>
          <w:rFonts w:ascii="Tahoma" w:hAnsi="Tahoma" w:cs="Tahoma"/>
          <w:sz w:val="20"/>
          <w:szCs w:val="20"/>
        </w:rPr>
        <w:t>lub</w:t>
      </w:r>
      <w:r w:rsidRPr="0092657D">
        <w:rPr>
          <w:rFonts w:ascii="Tahoma" w:hAnsi="Tahoma" w:cs="Tahoma"/>
          <w:sz w:val="20"/>
          <w:szCs w:val="20"/>
        </w:rPr>
        <w:t xml:space="preserve"> opłat wraz z zaświadczeniem dokumenty potwierdzające, że przed upływem terminu składania ofert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dokonał płatności należnych podatków wraz z odsetkami lub grzywnami lub zawarł wiążące porozumienie w sprawie spłat tych należności. </w:t>
      </w:r>
    </w:p>
    <w:p w14:paraId="5B4691F3" w14:textId="77777777" w:rsidR="003012CD" w:rsidRPr="0092657D" w:rsidRDefault="003012CD" w:rsidP="003012CD">
      <w:pPr>
        <w:tabs>
          <w:tab w:val="left" w:pos="1418"/>
        </w:tabs>
        <w:suppressAutoHyphens/>
        <w:ind w:left="1418"/>
        <w:jc w:val="both"/>
        <w:rPr>
          <w:rFonts w:ascii="Tahoma" w:hAnsi="Tahoma" w:cs="Tahoma"/>
          <w:sz w:val="20"/>
          <w:szCs w:val="20"/>
        </w:rPr>
      </w:pPr>
    </w:p>
    <w:p w14:paraId="16F2D890" w14:textId="72ACE9BC" w:rsidR="00982EAB"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 xml:space="preserve">W przypadku składania oferty wspólnej ww. zaświadczenie składa każdy z </w:t>
      </w:r>
      <w:r w:rsidR="00993A5E">
        <w:rPr>
          <w:rFonts w:ascii="Tahoma" w:hAnsi="Tahoma" w:cs="Tahoma"/>
          <w:i/>
          <w:iCs/>
          <w:color w:val="0000FF"/>
          <w:sz w:val="20"/>
          <w:szCs w:val="20"/>
        </w:rPr>
        <w:t>W</w:t>
      </w:r>
      <w:r w:rsidR="00993A5E" w:rsidRPr="0092657D">
        <w:rPr>
          <w:rFonts w:ascii="Tahoma" w:hAnsi="Tahoma" w:cs="Tahoma"/>
          <w:i/>
          <w:iCs/>
          <w:color w:val="0000FF"/>
          <w:sz w:val="20"/>
          <w:szCs w:val="20"/>
        </w:rPr>
        <w:t xml:space="preserve">ykonawców </w:t>
      </w:r>
      <w:r w:rsidRPr="0092657D">
        <w:rPr>
          <w:rFonts w:ascii="Tahoma" w:hAnsi="Tahoma" w:cs="Tahoma"/>
          <w:i/>
          <w:iCs/>
          <w:color w:val="0000FF"/>
          <w:sz w:val="20"/>
          <w:szCs w:val="20"/>
        </w:rPr>
        <w:t xml:space="preserve">składających ofertę wspólną. </w:t>
      </w:r>
    </w:p>
    <w:p w14:paraId="073A8CCB" w14:textId="6E8FCFEC" w:rsidR="00982EAB"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 xml:space="preserve">W przypadku składania oferty przez spółkę cywilną </w:t>
      </w:r>
      <w:r w:rsidR="00993A5E">
        <w:rPr>
          <w:rFonts w:ascii="Tahoma" w:hAnsi="Tahoma" w:cs="Tahoma"/>
          <w:i/>
          <w:iCs/>
          <w:color w:val="0000FF"/>
          <w:sz w:val="20"/>
          <w:szCs w:val="20"/>
        </w:rPr>
        <w:t>W</w:t>
      </w:r>
      <w:r w:rsidR="00993A5E" w:rsidRPr="0092657D">
        <w:rPr>
          <w:rFonts w:ascii="Tahoma" w:hAnsi="Tahoma" w:cs="Tahoma"/>
          <w:i/>
          <w:iCs/>
          <w:color w:val="0000FF"/>
          <w:sz w:val="20"/>
          <w:szCs w:val="20"/>
        </w:rPr>
        <w:t xml:space="preserve">ykonawca </w:t>
      </w:r>
      <w:r w:rsidRPr="0092657D">
        <w:rPr>
          <w:rFonts w:ascii="Tahoma" w:hAnsi="Tahoma" w:cs="Tahoma"/>
          <w:i/>
          <w:iCs/>
          <w:color w:val="0000FF"/>
          <w:sz w:val="20"/>
          <w:szCs w:val="20"/>
        </w:rPr>
        <w:t xml:space="preserve">musi złożyć oddzielne zaświadczenia dla każdego ze wspólników oraz oddzielne na spółkę. </w:t>
      </w:r>
    </w:p>
    <w:p w14:paraId="06E41F66" w14:textId="7D6ADA02" w:rsidR="0092657D" w:rsidRPr="0092657D"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Ww. dokument należy złożyć w oryginale w postaci dokumentu elektronicznego lub w elektronicznej kopii dokumentu poświadczonej za zgodność z oryginałem.</w:t>
      </w:r>
    </w:p>
    <w:p w14:paraId="78954466" w14:textId="77777777" w:rsidR="0092657D" w:rsidRPr="0092657D" w:rsidRDefault="0092657D" w:rsidP="0092657D">
      <w:pPr>
        <w:tabs>
          <w:tab w:val="left" w:pos="1418"/>
        </w:tabs>
        <w:ind w:right="-284"/>
        <w:jc w:val="both"/>
        <w:rPr>
          <w:rFonts w:ascii="Tahoma" w:hAnsi="Tahoma" w:cs="Tahoma"/>
          <w:sz w:val="20"/>
          <w:szCs w:val="20"/>
        </w:rPr>
      </w:pPr>
    </w:p>
    <w:p w14:paraId="116DEDAD" w14:textId="1AB637BF" w:rsidR="0092657D" w:rsidRDefault="0092657D" w:rsidP="000C405B">
      <w:pPr>
        <w:numPr>
          <w:ilvl w:val="0"/>
          <w:numId w:val="62"/>
        </w:numPr>
        <w:tabs>
          <w:tab w:val="left" w:pos="1418"/>
        </w:tabs>
        <w:suppressAutoHyphens/>
        <w:ind w:left="1418" w:hanging="425"/>
        <w:jc w:val="both"/>
        <w:rPr>
          <w:rFonts w:ascii="Tahoma" w:hAnsi="Tahoma" w:cs="Tahoma"/>
          <w:sz w:val="20"/>
          <w:szCs w:val="20"/>
        </w:rPr>
      </w:pPr>
      <w:r w:rsidRPr="0092657D">
        <w:rPr>
          <w:rFonts w:ascii="Tahoma" w:hAnsi="Tahoma" w:cs="Tahoma"/>
          <w:sz w:val="20"/>
          <w:szCs w:val="20"/>
        </w:rPr>
        <w:t>zaświadczeni</w:t>
      </w:r>
      <w:r w:rsidR="00742FE5">
        <w:rPr>
          <w:rFonts w:ascii="Tahoma" w:hAnsi="Tahoma" w:cs="Tahoma"/>
          <w:sz w:val="20"/>
          <w:szCs w:val="20"/>
        </w:rPr>
        <w:t>e</w:t>
      </w:r>
      <w:r w:rsidRPr="0092657D">
        <w:rPr>
          <w:rFonts w:ascii="Tahoma" w:hAnsi="Tahoma" w:cs="Tahoma"/>
          <w:sz w:val="20"/>
          <w:szCs w:val="20"/>
        </w:rPr>
        <w:t xml:space="preserve"> </w:t>
      </w:r>
      <w:r w:rsidR="00742FE5">
        <w:rPr>
          <w:rFonts w:ascii="Tahoma" w:hAnsi="Tahoma" w:cs="Tahoma"/>
          <w:sz w:val="20"/>
          <w:szCs w:val="20"/>
        </w:rPr>
        <w:t xml:space="preserve">albo inny dokument </w:t>
      </w:r>
      <w:r w:rsidRPr="0092657D">
        <w:rPr>
          <w:rFonts w:ascii="Tahoma" w:hAnsi="Tahoma" w:cs="Tahoma"/>
          <w:sz w:val="20"/>
          <w:szCs w:val="20"/>
        </w:rPr>
        <w:t xml:space="preserve">właściwej terenowej jednostki organizacyjnej Zakładu Ubezpieczeń Społecznych lub </w:t>
      </w:r>
      <w:r w:rsidR="00742FE5">
        <w:rPr>
          <w:rFonts w:ascii="Tahoma" w:hAnsi="Tahoma" w:cs="Tahoma"/>
          <w:sz w:val="20"/>
          <w:szCs w:val="20"/>
        </w:rPr>
        <w:t xml:space="preserve">właściwego oddziału regionalnego lub właściwej placówki terenowej </w:t>
      </w:r>
      <w:r w:rsidRPr="0092657D">
        <w:rPr>
          <w:rFonts w:ascii="Tahoma" w:hAnsi="Tahoma" w:cs="Tahoma"/>
          <w:sz w:val="20"/>
          <w:szCs w:val="20"/>
        </w:rPr>
        <w:t>Kasy Rolniczego Ubezpieczenia Społecznego potwierdzając</w:t>
      </w:r>
      <w:r w:rsidR="00742FE5">
        <w:rPr>
          <w:rFonts w:ascii="Tahoma" w:hAnsi="Tahoma" w:cs="Tahoma"/>
          <w:sz w:val="20"/>
          <w:szCs w:val="20"/>
        </w:rPr>
        <w:t>y</w:t>
      </w:r>
      <w:r w:rsidRPr="0092657D">
        <w:rPr>
          <w:rFonts w:ascii="Tahoma" w:hAnsi="Tahoma" w:cs="Tahoma"/>
          <w:sz w:val="20"/>
          <w:szCs w:val="20"/>
        </w:rPr>
        <w:t xml:space="preserve">, że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nie zalega z opłacaniem składek na ubezpieczenia społeczne </w:t>
      </w:r>
      <w:r w:rsidR="00742FE5">
        <w:rPr>
          <w:rFonts w:ascii="Tahoma" w:hAnsi="Tahoma" w:cs="Tahoma"/>
          <w:sz w:val="20"/>
          <w:szCs w:val="20"/>
        </w:rPr>
        <w:t>i</w:t>
      </w:r>
      <w:r w:rsidRPr="0092657D">
        <w:rPr>
          <w:rFonts w:ascii="Tahoma" w:hAnsi="Tahoma" w:cs="Tahoma"/>
          <w:sz w:val="20"/>
          <w:szCs w:val="20"/>
        </w:rPr>
        <w:t xml:space="preserve"> zdrowotne, w zakresie art. 109 ust. 1 pkt 1) PZP, wystawione nie wcześniej </w:t>
      </w:r>
      <w:r w:rsidRPr="0092657D">
        <w:rPr>
          <w:rFonts w:ascii="Tahoma" w:hAnsi="Tahoma" w:cs="Tahoma"/>
          <w:b/>
          <w:sz w:val="20"/>
          <w:szCs w:val="20"/>
        </w:rPr>
        <w:t>niż 3 miesiące</w:t>
      </w:r>
      <w:r w:rsidRPr="0092657D">
        <w:rPr>
          <w:rFonts w:ascii="Tahoma" w:hAnsi="Tahoma" w:cs="Tahoma"/>
          <w:sz w:val="20"/>
          <w:szCs w:val="20"/>
        </w:rPr>
        <w:t xml:space="preserve"> przed jego złożeniem, a w przypadku zalegania z opłaceniem składek na ubezpieczenie społeczne lub zdrowotne wraz z zaświadczeniem albo innym dokumentem </w:t>
      </w:r>
      <w:r w:rsidR="00742FE5">
        <w:rPr>
          <w:rFonts w:ascii="Tahoma" w:hAnsi="Tahoma" w:cs="Tahoma"/>
          <w:sz w:val="20"/>
          <w:szCs w:val="20"/>
        </w:rPr>
        <w:t xml:space="preserve">- </w:t>
      </w:r>
      <w:r w:rsidRPr="0092657D">
        <w:rPr>
          <w:rFonts w:ascii="Tahoma" w:hAnsi="Tahoma" w:cs="Tahoma"/>
          <w:sz w:val="20"/>
          <w:szCs w:val="20"/>
        </w:rPr>
        <w:t xml:space="preserve">dokumenty potwierdzające, że przed upływem terminu składania ofert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dokonał płatności należnych składek na ubezpieczenia społeczne lub zdrowotne wraz z odsetkami lub grzywnami lub zawarł wiążące porozumienie w sprawie spłat tych należności. </w:t>
      </w:r>
    </w:p>
    <w:p w14:paraId="41F655DE" w14:textId="77777777" w:rsidR="003012CD" w:rsidRPr="0092657D" w:rsidRDefault="003012CD" w:rsidP="003012CD">
      <w:pPr>
        <w:tabs>
          <w:tab w:val="left" w:pos="1418"/>
        </w:tabs>
        <w:suppressAutoHyphens/>
        <w:ind w:left="1418"/>
        <w:jc w:val="both"/>
        <w:rPr>
          <w:rFonts w:ascii="Tahoma" w:hAnsi="Tahoma" w:cs="Tahoma"/>
          <w:sz w:val="20"/>
          <w:szCs w:val="20"/>
        </w:rPr>
      </w:pPr>
    </w:p>
    <w:p w14:paraId="70183735" w14:textId="5B856A69" w:rsidR="00982EAB"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 xml:space="preserve">W przypadku składania oferty wspólnej ww. zaświadczenie składa każdy z </w:t>
      </w:r>
      <w:r w:rsidR="00993A5E">
        <w:rPr>
          <w:rFonts w:ascii="Tahoma" w:hAnsi="Tahoma" w:cs="Tahoma"/>
          <w:i/>
          <w:iCs/>
          <w:color w:val="0000FF"/>
          <w:sz w:val="20"/>
          <w:szCs w:val="20"/>
        </w:rPr>
        <w:t>W</w:t>
      </w:r>
      <w:r w:rsidR="00993A5E" w:rsidRPr="0092657D">
        <w:rPr>
          <w:rFonts w:ascii="Tahoma" w:hAnsi="Tahoma" w:cs="Tahoma"/>
          <w:i/>
          <w:iCs/>
          <w:color w:val="0000FF"/>
          <w:sz w:val="20"/>
          <w:szCs w:val="20"/>
        </w:rPr>
        <w:t xml:space="preserve">ykonawców </w:t>
      </w:r>
      <w:r w:rsidRPr="0092657D">
        <w:rPr>
          <w:rFonts w:ascii="Tahoma" w:hAnsi="Tahoma" w:cs="Tahoma"/>
          <w:i/>
          <w:iCs/>
          <w:color w:val="0000FF"/>
          <w:sz w:val="20"/>
          <w:szCs w:val="20"/>
        </w:rPr>
        <w:t xml:space="preserve">składających ofertę wspólną. </w:t>
      </w:r>
    </w:p>
    <w:p w14:paraId="0A3F27F5" w14:textId="285017B0" w:rsidR="00982EAB"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 xml:space="preserve">W przypadku składania oferty przez spółkę cywilną </w:t>
      </w:r>
      <w:r w:rsidR="00993A5E">
        <w:rPr>
          <w:rFonts w:ascii="Tahoma" w:hAnsi="Tahoma" w:cs="Tahoma"/>
          <w:i/>
          <w:iCs/>
          <w:color w:val="0000FF"/>
          <w:sz w:val="20"/>
          <w:szCs w:val="20"/>
        </w:rPr>
        <w:t>W</w:t>
      </w:r>
      <w:r w:rsidR="00993A5E" w:rsidRPr="0092657D">
        <w:rPr>
          <w:rFonts w:ascii="Tahoma" w:hAnsi="Tahoma" w:cs="Tahoma"/>
          <w:i/>
          <w:iCs/>
          <w:color w:val="0000FF"/>
          <w:sz w:val="20"/>
          <w:szCs w:val="20"/>
        </w:rPr>
        <w:t xml:space="preserve">ykonawca </w:t>
      </w:r>
      <w:r w:rsidRPr="0092657D">
        <w:rPr>
          <w:rFonts w:ascii="Tahoma" w:hAnsi="Tahoma" w:cs="Tahoma"/>
          <w:i/>
          <w:iCs/>
          <w:color w:val="0000FF"/>
          <w:sz w:val="20"/>
          <w:szCs w:val="20"/>
        </w:rPr>
        <w:t>musi złożyć oddzielne zaświadczenia dla każdego ze wspólników oraz oddzielne stosowne zaświadczenie na spółkę cywilną</w:t>
      </w:r>
      <w:r w:rsidR="00982EAB">
        <w:rPr>
          <w:rFonts w:ascii="Tahoma" w:hAnsi="Tahoma" w:cs="Tahoma"/>
          <w:i/>
          <w:iCs/>
          <w:color w:val="0000FF"/>
          <w:sz w:val="20"/>
          <w:szCs w:val="20"/>
        </w:rPr>
        <w:t>.</w:t>
      </w:r>
      <w:r w:rsidRPr="0092657D">
        <w:rPr>
          <w:rFonts w:ascii="Tahoma" w:hAnsi="Tahoma" w:cs="Tahoma"/>
          <w:i/>
          <w:iCs/>
          <w:color w:val="0000FF"/>
          <w:sz w:val="20"/>
          <w:szCs w:val="20"/>
        </w:rPr>
        <w:t xml:space="preserve"> </w:t>
      </w:r>
    </w:p>
    <w:p w14:paraId="4143B9A0" w14:textId="70BC7E1E" w:rsidR="0092657D" w:rsidRPr="0092657D"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Ww. dokument należy złożyć w oryginale w postaci dokumentu elektronicznego lub w elektronicznej kopii dokumentu poświadczonej za zgodność z oryginałem.</w:t>
      </w:r>
    </w:p>
    <w:p w14:paraId="5E34F64E" w14:textId="77777777" w:rsidR="0092657D" w:rsidRPr="0092657D" w:rsidRDefault="0092657D" w:rsidP="0092657D">
      <w:pPr>
        <w:tabs>
          <w:tab w:val="left" w:pos="1418"/>
        </w:tabs>
        <w:jc w:val="both"/>
        <w:rPr>
          <w:rFonts w:ascii="Tahoma" w:hAnsi="Tahoma" w:cs="Tahoma"/>
          <w:sz w:val="20"/>
          <w:szCs w:val="20"/>
        </w:rPr>
      </w:pPr>
    </w:p>
    <w:p w14:paraId="30D9FD9B" w14:textId="3E720FD7" w:rsidR="0092657D" w:rsidRDefault="0092657D" w:rsidP="000C405B">
      <w:pPr>
        <w:numPr>
          <w:ilvl w:val="0"/>
          <w:numId w:val="62"/>
        </w:numPr>
        <w:tabs>
          <w:tab w:val="left" w:pos="1418"/>
        </w:tabs>
        <w:suppressAutoHyphens/>
        <w:ind w:left="1418" w:hanging="425"/>
        <w:jc w:val="both"/>
        <w:rPr>
          <w:rFonts w:ascii="Tahoma" w:hAnsi="Tahoma" w:cs="Tahoma"/>
          <w:sz w:val="20"/>
          <w:szCs w:val="20"/>
        </w:rPr>
      </w:pPr>
      <w:r w:rsidRPr="0092657D">
        <w:rPr>
          <w:rFonts w:ascii="Tahoma" w:hAnsi="Tahoma" w:cs="Tahoma"/>
          <w:sz w:val="20"/>
          <w:szCs w:val="20"/>
        </w:rPr>
        <w:t>odpis lub informacj</w:t>
      </w:r>
      <w:r w:rsidR="00742FE5">
        <w:rPr>
          <w:rFonts w:ascii="Tahoma" w:hAnsi="Tahoma" w:cs="Tahoma"/>
          <w:sz w:val="20"/>
          <w:szCs w:val="20"/>
        </w:rPr>
        <w:t>ę</w:t>
      </w:r>
      <w:r w:rsidRPr="0092657D">
        <w:rPr>
          <w:rFonts w:ascii="Tahoma" w:hAnsi="Tahoma" w:cs="Tahoma"/>
          <w:sz w:val="20"/>
          <w:szCs w:val="20"/>
        </w:rPr>
        <w:t xml:space="preserve"> z Krajowego Rejestru Sądowego lub z Centralnej Ewidencji i Informacji o Działalności Gospodarczej, w zakresie art. 109 ust. 1 pkt 4) PZP, sporządzon</w:t>
      </w:r>
      <w:r w:rsidR="00742FE5">
        <w:rPr>
          <w:rFonts w:ascii="Tahoma" w:hAnsi="Tahoma" w:cs="Tahoma"/>
          <w:sz w:val="20"/>
          <w:szCs w:val="20"/>
        </w:rPr>
        <w:t>ą</w:t>
      </w:r>
      <w:r w:rsidRPr="0092657D">
        <w:rPr>
          <w:rFonts w:ascii="Tahoma" w:hAnsi="Tahoma" w:cs="Tahoma"/>
          <w:sz w:val="20"/>
          <w:szCs w:val="20"/>
        </w:rPr>
        <w:t xml:space="preserve"> </w:t>
      </w:r>
      <w:r w:rsidRPr="0092657D">
        <w:rPr>
          <w:rFonts w:ascii="Tahoma" w:hAnsi="Tahoma" w:cs="Tahoma"/>
          <w:b/>
          <w:sz w:val="20"/>
          <w:szCs w:val="20"/>
        </w:rPr>
        <w:t>nie wcześniej niż 3 miesiące</w:t>
      </w:r>
      <w:r w:rsidRPr="0092657D">
        <w:rPr>
          <w:rFonts w:ascii="Tahoma" w:hAnsi="Tahoma" w:cs="Tahoma"/>
          <w:sz w:val="20"/>
          <w:szCs w:val="20"/>
        </w:rPr>
        <w:t xml:space="preserve"> przed jej złożeniem, jeżeli odrębne przepisy wymagają wpisu do rejestru lub ewidencji. </w:t>
      </w:r>
    </w:p>
    <w:p w14:paraId="658C8F6F" w14:textId="77777777" w:rsidR="003012CD" w:rsidRPr="0092657D" w:rsidRDefault="003012CD" w:rsidP="003012CD">
      <w:pPr>
        <w:tabs>
          <w:tab w:val="left" w:pos="1418"/>
        </w:tabs>
        <w:suppressAutoHyphens/>
        <w:ind w:left="1418"/>
        <w:jc w:val="both"/>
        <w:rPr>
          <w:rFonts w:ascii="Tahoma" w:hAnsi="Tahoma" w:cs="Tahoma"/>
          <w:sz w:val="20"/>
          <w:szCs w:val="20"/>
        </w:rPr>
      </w:pPr>
    </w:p>
    <w:p w14:paraId="35E2F309" w14:textId="7EF200BA" w:rsidR="0092657D" w:rsidRPr="0092657D"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 xml:space="preserve">W przypadku oferty wspólnej ww. odpis </w:t>
      </w:r>
      <w:r w:rsidR="00742FE5">
        <w:rPr>
          <w:rFonts w:ascii="Tahoma" w:hAnsi="Tahoma" w:cs="Tahoma"/>
          <w:i/>
          <w:iCs/>
          <w:color w:val="0000FF"/>
          <w:sz w:val="20"/>
          <w:szCs w:val="20"/>
        </w:rPr>
        <w:t xml:space="preserve">lub informację </w:t>
      </w:r>
      <w:r w:rsidRPr="0092657D">
        <w:rPr>
          <w:rFonts w:ascii="Tahoma" w:hAnsi="Tahoma" w:cs="Tahoma"/>
          <w:i/>
          <w:iCs/>
          <w:color w:val="0000FF"/>
          <w:sz w:val="20"/>
          <w:szCs w:val="20"/>
        </w:rPr>
        <w:t xml:space="preserve">składa każdy z </w:t>
      </w:r>
      <w:r w:rsidR="00993A5E">
        <w:rPr>
          <w:rFonts w:ascii="Tahoma" w:hAnsi="Tahoma" w:cs="Tahoma"/>
          <w:i/>
          <w:iCs/>
          <w:color w:val="0000FF"/>
          <w:sz w:val="20"/>
          <w:szCs w:val="20"/>
        </w:rPr>
        <w:t>W</w:t>
      </w:r>
      <w:r w:rsidR="00993A5E" w:rsidRPr="0092657D">
        <w:rPr>
          <w:rFonts w:ascii="Tahoma" w:hAnsi="Tahoma" w:cs="Tahoma"/>
          <w:i/>
          <w:iCs/>
          <w:color w:val="0000FF"/>
          <w:sz w:val="20"/>
          <w:szCs w:val="20"/>
        </w:rPr>
        <w:t xml:space="preserve">ykonawców </w:t>
      </w:r>
      <w:r w:rsidRPr="0092657D">
        <w:rPr>
          <w:rFonts w:ascii="Tahoma" w:hAnsi="Tahoma" w:cs="Tahoma"/>
          <w:i/>
          <w:iCs/>
          <w:color w:val="0000FF"/>
          <w:sz w:val="20"/>
          <w:szCs w:val="20"/>
        </w:rPr>
        <w:t>składających ofertę wspólną.</w:t>
      </w:r>
    </w:p>
    <w:p w14:paraId="5E925DEF" w14:textId="77777777" w:rsidR="0092657D" w:rsidRPr="0092657D"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Ww. dokument należy złożyć w oryginale w postaci dokumentu elektronicznego lub w elektronicznej kopii dokumentu poświadczonej za zgodność z oryginałem.</w:t>
      </w:r>
    </w:p>
    <w:p w14:paraId="302A8679" w14:textId="77777777" w:rsidR="0092657D" w:rsidRPr="0092657D" w:rsidRDefault="0092657D" w:rsidP="0092657D">
      <w:pPr>
        <w:tabs>
          <w:tab w:val="left" w:pos="1418"/>
        </w:tabs>
        <w:ind w:left="1418"/>
        <w:jc w:val="both"/>
        <w:rPr>
          <w:rFonts w:ascii="Tahoma" w:hAnsi="Tahoma" w:cs="Tahoma"/>
          <w:sz w:val="20"/>
          <w:szCs w:val="20"/>
        </w:rPr>
      </w:pPr>
    </w:p>
    <w:p w14:paraId="6A7591F7" w14:textId="08BB1F3E" w:rsidR="0092657D" w:rsidRDefault="0092657D" w:rsidP="000C405B">
      <w:pPr>
        <w:numPr>
          <w:ilvl w:val="0"/>
          <w:numId w:val="62"/>
        </w:numPr>
        <w:tabs>
          <w:tab w:val="left" w:pos="1418"/>
        </w:tabs>
        <w:suppressAutoHyphens/>
        <w:ind w:left="1418" w:hanging="425"/>
        <w:jc w:val="both"/>
        <w:rPr>
          <w:rFonts w:ascii="Tahoma" w:hAnsi="Tahoma" w:cs="Tahoma"/>
          <w:sz w:val="20"/>
          <w:szCs w:val="20"/>
        </w:rPr>
      </w:pPr>
      <w:r w:rsidRPr="0092657D">
        <w:rPr>
          <w:rFonts w:ascii="Tahoma" w:hAnsi="Tahoma" w:cs="Tahoma"/>
          <w:sz w:val="20"/>
          <w:szCs w:val="20"/>
        </w:rPr>
        <w:t>oświadczeni</w:t>
      </w:r>
      <w:r w:rsidR="00742FE5">
        <w:rPr>
          <w:rFonts w:ascii="Tahoma" w:hAnsi="Tahoma" w:cs="Tahoma"/>
          <w:sz w:val="20"/>
          <w:szCs w:val="20"/>
        </w:rPr>
        <w:t>e</w:t>
      </w:r>
      <w:r w:rsidRPr="0092657D">
        <w:rPr>
          <w:rFonts w:ascii="Tahoma" w:hAnsi="Tahoma" w:cs="Tahoma"/>
          <w:sz w:val="20"/>
          <w:szCs w:val="20"/>
        </w:rPr>
        <w:t xml:space="preserve">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o aktualności informacji zawartych w oświadczeniu, o którym mowa w art. 125 ust</w:t>
      </w:r>
      <w:r w:rsidRPr="0092657D">
        <w:rPr>
          <w:rFonts w:ascii="Tahoma" w:hAnsi="Tahoma" w:cs="Tahoma"/>
          <w:color w:val="000000"/>
          <w:sz w:val="20"/>
          <w:szCs w:val="20"/>
        </w:rPr>
        <w:t>. 1 PZP</w:t>
      </w:r>
      <w:r w:rsidR="00742FE5">
        <w:rPr>
          <w:rFonts w:ascii="Tahoma" w:hAnsi="Tahoma" w:cs="Tahoma"/>
          <w:color w:val="000000"/>
          <w:sz w:val="20"/>
          <w:szCs w:val="20"/>
        </w:rPr>
        <w:t>,</w:t>
      </w:r>
      <w:r w:rsidRPr="0092657D">
        <w:rPr>
          <w:rFonts w:ascii="Tahoma" w:hAnsi="Tahoma" w:cs="Tahoma"/>
          <w:color w:val="000000"/>
          <w:sz w:val="20"/>
          <w:szCs w:val="20"/>
        </w:rPr>
        <w:t xml:space="preserve"> złożonym na formularzu Jednolitego Europejskiego Dokumentu Zamówienia (JEDZ), w zakresie podstaw wykluczenia z postępowania wskazanych przez </w:t>
      </w:r>
      <w:r w:rsidR="007B7BFA">
        <w:rPr>
          <w:rFonts w:ascii="Tahoma" w:hAnsi="Tahoma" w:cs="Tahoma"/>
          <w:color w:val="000000"/>
          <w:sz w:val="20"/>
          <w:szCs w:val="20"/>
        </w:rPr>
        <w:t>Z</w:t>
      </w:r>
      <w:r w:rsidRPr="0092657D">
        <w:rPr>
          <w:rFonts w:ascii="Tahoma" w:hAnsi="Tahoma" w:cs="Tahoma"/>
          <w:color w:val="000000"/>
          <w:sz w:val="20"/>
          <w:szCs w:val="20"/>
        </w:rPr>
        <w:t xml:space="preserve">amawiającego, o których mowa w: (a) art. 108 ust. 1 pkt 3) PZP, (b) art. 108 ust. 1 pkt 4) PZP </w:t>
      </w:r>
      <w:r w:rsidR="00742FE5">
        <w:rPr>
          <w:rFonts w:ascii="Tahoma" w:hAnsi="Tahoma" w:cs="Tahoma"/>
          <w:color w:val="000000"/>
          <w:sz w:val="20"/>
          <w:szCs w:val="20"/>
        </w:rPr>
        <w:t>dotyczących</w:t>
      </w:r>
      <w:r w:rsidRPr="0092657D">
        <w:rPr>
          <w:rFonts w:ascii="Tahoma" w:hAnsi="Tahoma" w:cs="Tahoma"/>
          <w:color w:val="000000"/>
          <w:sz w:val="20"/>
          <w:szCs w:val="20"/>
        </w:rPr>
        <w:t xml:space="preserve"> orzeczenia zakazu ubiegania się o zamówienie publiczne tytułem środka zapobiegawczego, (c) art. 108 ust. 1 pkt 5) PZP </w:t>
      </w:r>
      <w:r w:rsidR="00742FE5">
        <w:rPr>
          <w:rFonts w:ascii="Tahoma" w:hAnsi="Tahoma" w:cs="Tahoma"/>
          <w:color w:val="000000"/>
          <w:sz w:val="20"/>
          <w:szCs w:val="20"/>
        </w:rPr>
        <w:t>dotyczących</w:t>
      </w:r>
      <w:r w:rsidRPr="0092657D">
        <w:rPr>
          <w:rFonts w:ascii="Tahoma" w:hAnsi="Tahoma" w:cs="Tahoma"/>
          <w:color w:val="000000"/>
          <w:sz w:val="20"/>
          <w:szCs w:val="20"/>
        </w:rPr>
        <w:t xml:space="preserve"> zawarcia z innymi </w:t>
      </w:r>
      <w:r w:rsidR="00993A5E">
        <w:rPr>
          <w:rFonts w:ascii="Tahoma" w:hAnsi="Tahoma" w:cs="Tahoma"/>
          <w:sz w:val="20"/>
          <w:szCs w:val="20"/>
        </w:rPr>
        <w:t>W</w:t>
      </w:r>
      <w:r w:rsidR="00993A5E" w:rsidRPr="0092657D">
        <w:rPr>
          <w:rFonts w:ascii="Tahoma" w:hAnsi="Tahoma" w:cs="Tahoma"/>
          <w:sz w:val="20"/>
          <w:szCs w:val="20"/>
        </w:rPr>
        <w:t xml:space="preserve">ykonawcami </w:t>
      </w:r>
      <w:r w:rsidRPr="0092657D">
        <w:rPr>
          <w:rFonts w:ascii="Tahoma" w:hAnsi="Tahoma" w:cs="Tahoma"/>
          <w:sz w:val="20"/>
          <w:szCs w:val="20"/>
        </w:rPr>
        <w:t xml:space="preserve">porozumienia mającego na celu zakłócenie konkurencji, (d) art. 108 ust 1 pkt 6)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(e) art. 109 ust. 1 pkt 1) PZP odnośnie </w:t>
      </w:r>
      <w:r w:rsidR="00742FE5">
        <w:rPr>
          <w:rFonts w:ascii="Tahoma" w:hAnsi="Tahoma" w:cs="Tahoma"/>
          <w:sz w:val="20"/>
          <w:szCs w:val="20"/>
        </w:rPr>
        <w:t xml:space="preserve">do </w:t>
      </w:r>
      <w:r w:rsidRPr="0092657D">
        <w:rPr>
          <w:rFonts w:ascii="Tahoma" w:hAnsi="Tahoma" w:cs="Tahoma"/>
          <w:sz w:val="20"/>
          <w:szCs w:val="20"/>
        </w:rPr>
        <w:t xml:space="preserve">naruszenia obowiązków dotyczących płatności podatków i opłat lokalnych, o których mowa w ustawie z dnia 12 stycznia 1991 r. o podatkach i opłatach lokalnych (Dz. U. z 2023 r. poz. 70 </w:t>
      </w:r>
      <w:proofErr w:type="spellStart"/>
      <w:r w:rsidRPr="0092657D">
        <w:rPr>
          <w:rFonts w:ascii="Tahoma" w:hAnsi="Tahoma" w:cs="Tahoma"/>
          <w:sz w:val="20"/>
          <w:szCs w:val="20"/>
        </w:rPr>
        <w:t>t.j</w:t>
      </w:r>
      <w:proofErr w:type="spellEnd"/>
      <w:r w:rsidRPr="0092657D">
        <w:rPr>
          <w:rFonts w:ascii="Tahoma" w:hAnsi="Tahoma" w:cs="Tahoma"/>
          <w:sz w:val="20"/>
          <w:szCs w:val="20"/>
        </w:rPr>
        <w:t>.) - (</w:t>
      </w:r>
      <w:r w:rsidRPr="0092657D">
        <w:rPr>
          <w:rFonts w:ascii="Tahoma" w:hAnsi="Tahoma" w:cs="Tahoma"/>
          <w:i/>
          <w:sz w:val="20"/>
          <w:szCs w:val="20"/>
        </w:rPr>
        <w:t>wzór oświadczeni</w:t>
      </w:r>
      <w:r w:rsidR="00742FE5">
        <w:rPr>
          <w:rFonts w:ascii="Tahoma" w:hAnsi="Tahoma" w:cs="Tahoma"/>
          <w:i/>
          <w:sz w:val="20"/>
          <w:szCs w:val="20"/>
        </w:rPr>
        <w:t>a</w:t>
      </w:r>
      <w:r w:rsidRPr="0092657D">
        <w:rPr>
          <w:rFonts w:ascii="Tahoma" w:hAnsi="Tahoma" w:cs="Tahoma"/>
          <w:i/>
          <w:sz w:val="20"/>
          <w:szCs w:val="20"/>
        </w:rPr>
        <w:t xml:space="preserve"> </w:t>
      </w:r>
      <w:r w:rsidR="00993A5E">
        <w:rPr>
          <w:rFonts w:ascii="Tahoma" w:hAnsi="Tahoma" w:cs="Tahoma"/>
          <w:i/>
          <w:sz w:val="20"/>
          <w:szCs w:val="20"/>
        </w:rPr>
        <w:t>W</w:t>
      </w:r>
      <w:r w:rsidR="00993A5E" w:rsidRPr="0092657D">
        <w:rPr>
          <w:rFonts w:ascii="Tahoma" w:hAnsi="Tahoma" w:cs="Tahoma"/>
          <w:i/>
          <w:sz w:val="20"/>
          <w:szCs w:val="20"/>
        </w:rPr>
        <w:t xml:space="preserve">ykonawcy </w:t>
      </w:r>
      <w:r w:rsidRPr="0092657D">
        <w:rPr>
          <w:rFonts w:ascii="Tahoma" w:hAnsi="Tahoma" w:cs="Tahoma"/>
          <w:i/>
          <w:sz w:val="20"/>
          <w:szCs w:val="20"/>
        </w:rPr>
        <w:t xml:space="preserve">o aktualności informacji </w:t>
      </w:r>
      <w:r w:rsidRPr="0092657D">
        <w:rPr>
          <w:rFonts w:ascii="Tahoma" w:hAnsi="Tahoma" w:cs="Tahoma"/>
          <w:i/>
          <w:sz w:val="20"/>
          <w:szCs w:val="20"/>
        </w:rPr>
        <w:lastRenderedPageBreak/>
        <w:t>zawartych w oświadczeniu, o którym mowa w art. 125 ust. 1 PZP złożonym na formularzu Jednolitego Europejskiego Dokumentu Zamówienia w zakresie podstaw wykluczenia z postępowania</w:t>
      </w:r>
      <w:r w:rsidR="00742FE5">
        <w:rPr>
          <w:rFonts w:ascii="Tahoma" w:hAnsi="Tahoma" w:cs="Tahoma"/>
          <w:i/>
          <w:sz w:val="20"/>
          <w:szCs w:val="20"/>
        </w:rPr>
        <w:t>,</w:t>
      </w:r>
      <w:r w:rsidRPr="0092657D">
        <w:rPr>
          <w:rFonts w:ascii="Tahoma" w:hAnsi="Tahoma" w:cs="Tahoma"/>
          <w:i/>
          <w:sz w:val="20"/>
          <w:szCs w:val="20"/>
        </w:rPr>
        <w:t xml:space="preserve"> stanowi załącznik nr 5 do SWZ</w:t>
      </w:r>
      <w:r w:rsidRPr="0092657D">
        <w:rPr>
          <w:rFonts w:ascii="Tahoma" w:hAnsi="Tahoma" w:cs="Tahoma"/>
          <w:sz w:val="20"/>
          <w:szCs w:val="20"/>
        </w:rPr>
        <w:t>).</w:t>
      </w:r>
    </w:p>
    <w:p w14:paraId="09B8720F" w14:textId="77777777" w:rsidR="003012CD" w:rsidRPr="0092657D" w:rsidRDefault="003012CD" w:rsidP="003012CD">
      <w:pPr>
        <w:tabs>
          <w:tab w:val="left" w:pos="1418"/>
        </w:tabs>
        <w:suppressAutoHyphens/>
        <w:ind w:left="1418"/>
        <w:jc w:val="both"/>
        <w:rPr>
          <w:rFonts w:ascii="Tahoma" w:hAnsi="Tahoma" w:cs="Tahoma"/>
          <w:sz w:val="20"/>
          <w:szCs w:val="20"/>
        </w:rPr>
      </w:pPr>
    </w:p>
    <w:p w14:paraId="3B6DB1E8" w14:textId="77777777" w:rsidR="0092657D" w:rsidRPr="0092657D" w:rsidRDefault="0092657D" w:rsidP="0092657D">
      <w:pPr>
        <w:tabs>
          <w:tab w:val="left" w:pos="709"/>
        </w:tabs>
        <w:ind w:left="1418" w:right="20"/>
        <w:jc w:val="both"/>
        <w:rPr>
          <w:rFonts w:ascii="Tahoma" w:hAnsi="Tahoma" w:cs="Tahoma"/>
          <w:i/>
          <w:iCs/>
          <w:color w:val="0000FF"/>
          <w:sz w:val="20"/>
          <w:szCs w:val="20"/>
        </w:rPr>
      </w:pPr>
      <w:r w:rsidRPr="0092657D">
        <w:rPr>
          <w:rFonts w:ascii="Tahoma" w:hAnsi="Tahoma" w:cs="Tahoma"/>
          <w:i/>
          <w:iCs/>
          <w:color w:val="0000FF"/>
          <w:sz w:val="20"/>
          <w:szCs w:val="20"/>
        </w:rPr>
        <w:t>Ww. oświadczenie należy złożyć w oryginale (w postaci dokumentu elektronicznego).</w:t>
      </w:r>
    </w:p>
    <w:p w14:paraId="7A4EF0D0" w14:textId="77777777" w:rsidR="0092657D" w:rsidRPr="0022341D" w:rsidRDefault="0092657D" w:rsidP="0092657D">
      <w:pPr>
        <w:tabs>
          <w:tab w:val="left" w:pos="709"/>
        </w:tabs>
        <w:ind w:right="-284"/>
        <w:jc w:val="both"/>
        <w:rPr>
          <w:rFonts w:ascii="Tahoma" w:hAnsi="Tahoma" w:cs="Tahoma"/>
          <w:sz w:val="20"/>
          <w:szCs w:val="20"/>
          <w:u w:val="single"/>
        </w:rPr>
      </w:pPr>
    </w:p>
    <w:p w14:paraId="795CFAE3" w14:textId="77777777" w:rsidR="0022341D" w:rsidRPr="0022341D" w:rsidRDefault="0022341D" w:rsidP="0022341D">
      <w:pPr>
        <w:numPr>
          <w:ilvl w:val="0"/>
          <w:numId w:val="61"/>
        </w:numPr>
        <w:tabs>
          <w:tab w:val="left" w:pos="709"/>
        </w:tabs>
        <w:suppressAutoHyphens/>
        <w:ind w:left="993" w:hanging="284"/>
        <w:jc w:val="both"/>
        <w:rPr>
          <w:rFonts w:ascii="Tahoma" w:hAnsi="Tahoma" w:cs="Tahoma"/>
          <w:sz w:val="20"/>
          <w:szCs w:val="20"/>
        </w:rPr>
      </w:pPr>
      <w:r w:rsidRPr="0022341D">
        <w:rPr>
          <w:rFonts w:ascii="Tahoma" w:hAnsi="Tahoma" w:cs="Tahoma"/>
          <w:b/>
          <w:sz w:val="20"/>
          <w:szCs w:val="20"/>
        </w:rPr>
        <w:t xml:space="preserve">Wykonawca spełnia warunki udziału w postępowaniu, o których mowa w rozdziale VI dziale II pkt 1 SWZ </w:t>
      </w:r>
      <w:r w:rsidRPr="0022341D">
        <w:rPr>
          <w:rFonts w:ascii="Tahoma" w:hAnsi="Tahoma" w:cs="Tahoma"/>
          <w:sz w:val="20"/>
          <w:szCs w:val="20"/>
        </w:rPr>
        <w:t>i w celu wykazania tego obowiązany jest złożyć następujące dokumenty</w:t>
      </w:r>
      <w:r w:rsidRPr="0022341D">
        <w:rPr>
          <w:rFonts w:ascii="Tahoma" w:hAnsi="Tahoma" w:cs="Tahoma"/>
          <w:bCs/>
          <w:sz w:val="20"/>
          <w:szCs w:val="20"/>
        </w:rPr>
        <w:t>:</w:t>
      </w:r>
    </w:p>
    <w:p w14:paraId="7F11CFC5" w14:textId="77777777" w:rsidR="0022341D" w:rsidRPr="0022341D" w:rsidRDefault="0022341D" w:rsidP="0022341D">
      <w:pPr>
        <w:tabs>
          <w:tab w:val="left" w:pos="993"/>
        </w:tabs>
        <w:ind w:left="993" w:right="20"/>
        <w:jc w:val="both"/>
        <w:rPr>
          <w:rFonts w:ascii="Tahoma" w:hAnsi="Tahoma" w:cs="Tahoma"/>
          <w:sz w:val="20"/>
          <w:szCs w:val="20"/>
        </w:rPr>
      </w:pPr>
    </w:p>
    <w:p w14:paraId="24F57C66" w14:textId="77777777" w:rsidR="0022341D" w:rsidRPr="00F31FF9" w:rsidRDefault="0022341D" w:rsidP="0022341D">
      <w:pPr>
        <w:pStyle w:val="Akapitzlist"/>
        <w:numPr>
          <w:ilvl w:val="0"/>
          <w:numId w:val="25"/>
        </w:numPr>
        <w:autoSpaceDE w:val="0"/>
        <w:ind w:right="20"/>
        <w:contextualSpacing w:val="0"/>
        <w:jc w:val="both"/>
        <w:rPr>
          <w:b/>
          <w:bCs/>
          <w:vanish/>
          <w:color w:val="FF0000"/>
          <w:u w:val="single"/>
        </w:rPr>
      </w:pPr>
    </w:p>
    <w:p w14:paraId="78B20A7A" w14:textId="77777777" w:rsidR="0022341D" w:rsidRPr="00F31FF9" w:rsidRDefault="0022341D" w:rsidP="0022341D">
      <w:pPr>
        <w:pStyle w:val="Akapitzlist"/>
        <w:numPr>
          <w:ilvl w:val="0"/>
          <w:numId w:val="25"/>
        </w:numPr>
        <w:autoSpaceDE w:val="0"/>
        <w:ind w:right="20"/>
        <w:contextualSpacing w:val="0"/>
        <w:jc w:val="both"/>
        <w:rPr>
          <w:b/>
          <w:bCs/>
          <w:vanish/>
          <w:color w:val="FF0000"/>
          <w:u w:val="single"/>
        </w:rPr>
      </w:pPr>
    </w:p>
    <w:p w14:paraId="6148D7B7" w14:textId="77777777" w:rsidR="0022341D" w:rsidRPr="00F31FF9" w:rsidRDefault="0022341D" w:rsidP="0022341D">
      <w:pPr>
        <w:pStyle w:val="Akapitzlist"/>
        <w:numPr>
          <w:ilvl w:val="0"/>
          <w:numId w:val="25"/>
        </w:numPr>
        <w:autoSpaceDE w:val="0"/>
        <w:ind w:right="20"/>
        <w:contextualSpacing w:val="0"/>
        <w:jc w:val="both"/>
        <w:rPr>
          <w:b/>
          <w:bCs/>
          <w:vanish/>
          <w:color w:val="FF0000"/>
          <w:u w:val="single"/>
        </w:rPr>
      </w:pPr>
    </w:p>
    <w:p w14:paraId="428868D0" w14:textId="77777777" w:rsidR="0022341D" w:rsidRPr="00F31FF9" w:rsidRDefault="0022341D" w:rsidP="0022341D">
      <w:pPr>
        <w:pStyle w:val="Akapitzlist"/>
        <w:numPr>
          <w:ilvl w:val="0"/>
          <w:numId w:val="25"/>
        </w:numPr>
        <w:autoSpaceDE w:val="0"/>
        <w:ind w:right="20"/>
        <w:contextualSpacing w:val="0"/>
        <w:jc w:val="both"/>
        <w:rPr>
          <w:b/>
          <w:bCs/>
          <w:vanish/>
          <w:color w:val="FF0000"/>
          <w:u w:val="single"/>
        </w:rPr>
      </w:pPr>
    </w:p>
    <w:p w14:paraId="0629CB88" w14:textId="77777777" w:rsidR="0022341D" w:rsidRPr="00F31FF9" w:rsidRDefault="0022341D" w:rsidP="0022341D">
      <w:pPr>
        <w:pStyle w:val="Akapitzlist"/>
        <w:numPr>
          <w:ilvl w:val="0"/>
          <w:numId w:val="25"/>
        </w:numPr>
        <w:autoSpaceDE w:val="0"/>
        <w:ind w:right="20"/>
        <w:contextualSpacing w:val="0"/>
        <w:jc w:val="both"/>
        <w:rPr>
          <w:b/>
          <w:bCs/>
          <w:vanish/>
          <w:color w:val="FF0000"/>
          <w:u w:val="single"/>
        </w:rPr>
      </w:pPr>
    </w:p>
    <w:p w14:paraId="0C71DD54" w14:textId="77777777" w:rsidR="0022341D" w:rsidRPr="00F31FF9" w:rsidRDefault="0022341D" w:rsidP="0022341D">
      <w:pPr>
        <w:pStyle w:val="Akapitzlist"/>
        <w:numPr>
          <w:ilvl w:val="0"/>
          <w:numId w:val="25"/>
        </w:numPr>
        <w:autoSpaceDE w:val="0"/>
        <w:ind w:right="20"/>
        <w:contextualSpacing w:val="0"/>
        <w:jc w:val="both"/>
        <w:rPr>
          <w:b/>
          <w:bCs/>
          <w:vanish/>
          <w:color w:val="FF0000"/>
          <w:u w:val="single"/>
        </w:rPr>
      </w:pPr>
    </w:p>
    <w:p w14:paraId="0744867B" w14:textId="77777777" w:rsidR="0022341D" w:rsidRPr="00F31FF9" w:rsidRDefault="0022341D" w:rsidP="0022341D">
      <w:pPr>
        <w:pStyle w:val="Akapitzlist"/>
        <w:numPr>
          <w:ilvl w:val="1"/>
          <w:numId w:val="25"/>
        </w:numPr>
        <w:autoSpaceDE w:val="0"/>
        <w:ind w:right="20"/>
        <w:contextualSpacing w:val="0"/>
        <w:jc w:val="both"/>
        <w:rPr>
          <w:b/>
          <w:bCs/>
          <w:vanish/>
          <w:color w:val="FF0000"/>
          <w:u w:val="single"/>
        </w:rPr>
      </w:pPr>
    </w:p>
    <w:p w14:paraId="6AE7E18A" w14:textId="77777777" w:rsidR="0022341D" w:rsidRPr="00F31FF9" w:rsidRDefault="0022341D" w:rsidP="0022341D">
      <w:pPr>
        <w:pStyle w:val="Akapitzlist"/>
        <w:numPr>
          <w:ilvl w:val="1"/>
          <w:numId w:val="25"/>
        </w:numPr>
        <w:autoSpaceDE w:val="0"/>
        <w:ind w:right="20"/>
        <w:contextualSpacing w:val="0"/>
        <w:jc w:val="both"/>
        <w:rPr>
          <w:b/>
          <w:bCs/>
          <w:vanish/>
          <w:color w:val="FF0000"/>
          <w:u w:val="single"/>
        </w:rPr>
      </w:pPr>
    </w:p>
    <w:p w14:paraId="5CC46890" w14:textId="77777777" w:rsidR="0022341D" w:rsidRPr="00F31FF9" w:rsidRDefault="0022341D" w:rsidP="0022341D">
      <w:pPr>
        <w:pStyle w:val="Akapitzlist"/>
        <w:numPr>
          <w:ilvl w:val="1"/>
          <w:numId w:val="25"/>
        </w:numPr>
        <w:autoSpaceDE w:val="0"/>
        <w:ind w:right="20"/>
        <w:contextualSpacing w:val="0"/>
        <w:jc w:val="both"/>
        <w:rPr>
          <w:b/>
          <w:bCs/>
          <w:vanish/>
          <w:color w:val="FF0000"/>
          <w:u w:val="single"/>
        </w:rPr>
      </w:pPr>
    </w:p>
    <w:p w14:paraId="75EC38D9" w14:textId="77777777" w:rsidR="0022341D" w:rsidRPr="00F31FF9" w:rsidRDefault="0022341D" w:rsidP="0022341D">
      <w:pPr>
        <w:pStyle w:val="Akapitzlist"/>
        <w:numPr>
          <w:ilvl w:val="1"/>
          <w:numId w:val="25"/>
        </w:numPr>
        <w:autoSpaceDE w:val="0"/>
        <w:ind w:right="20"/>
        <w:contextualSpacing w:val="0"/>
        <w:jc w:val="both"/>
        <w:rPr>
          <w:b/>
          <w:bCs/>
          <w:vanish/>
          <w:color w:val="FF0000"/>
          <w:u w:val="single"/>
        </w:rPr>
      </w:pPr>
    </w:p>
    <w:p w14:paraId="024DC330" w14:textId="77777777" w:rsidR="0022341D" w:rsidRPr="00F31FF9" w:rsidRDefault="0022341D" w:rsidP="0022341D">
      <w:pPr>
        <w:pStyle w:val="Akapitzlist"/>
        <w:numPr>
          <w:ilvl w:val="1"/>
          <w:numId w:val="25"/>
        </w:numPr>
        <w:autoSpaceDE w:val="0"/>
        <w:ind w:right="20"/>
        <w:contextualSpacing w:val="0"/>
        <w:jc w:val="both"/>
        <w:rPr>
          <w:b/>
          <w:bCs/>
          <w:vanish/>
          <w:color w:val="FF0000"/>
          <w:u w:val="single"/>
        </w:rPr>
      </w:pPr>
    </w:p>
    <w:p w14:paraId="7C45C0B5" w14:textId="77777777" w:rsidR="0022341D" w:rsidRPr="00F31FF9" w:rsidRDefault="0022341D" w:rsidP="0022341D">
      <w:pPr>
        <w:pStyle w:val="Akapitzlist"/>
        <w:numPr>
          <w:ilvl w:val="1"/>
          <w:numId w:val="25"/>
        </w:numPr>
        <w:autoSpaceDE w:val="0"/>
        <w:ind w:right="20"/>
        <w:contextualSpacing w:val="0"/>
        <w:jc w:val="both"/>
        <w:rPr>
          <w:b/>
          <w:bCs/>
          <w:vanish/>
          <w:color w:val="FF0000"/>
          <w:u w:val="single"/>
        </w:rPr>
      </w:pPr>
    </w:p>
    <w:p w14:paraId="1AFEC968" w14:textId="77777777" w:rsidR="0022341D" w:rsidRPr="00F31FF9" w:rsidRDefault="0022341D" w:rsidP="0022341D">
      <w:pPr>
        <w:pStyle w:val="Akapitzlist"/>
        <w:numPr>
          <w:ilvl w:val="1"/>
          <w:numId w:val="25"/>
        </w:numPr>
        <w:autoSpaceDE w:val="0"/>
        <w:ind w:right="20"/>
        <w:contextualSpacing w:val="0"/>
        <w:jc w:val="both"/>
        <w:rPr>
          <w:b/>
          <w:bCs/>
          <w:vanish/>
          <w:color w:val="FF0000"/>
          <w:u w:val="single"/>
        </w:rPr>
      </w:pPr>
    </w:p>
    <w:p w14:paraId="3B8169AE" w14:textId="77777777" w:rsidR="0022341D" w:rsidRPr="00F31FF9" w:rsidRDefault="0022341D" w:rsidP="0022341D">
      <w:pPr>
        <w:pStyle w:val="Akapitzlist"/>
        <w:numPr>
          <w:ilvl w:val="2"/>
          <w:numId w:val="25"/>
        </w:numPr>
        <w:autoSpaceDE w:val="0"/>
        <w:ind w:left="1430" w:right="20"/>
        <w:contextualSpacing w:val="0"/>
        <w:jc w:val="both"/>
        <w:rPr>
          <w:b/>
          <w:bCs/>
          <w:vanish/>
          <w:color w:val="FF0000"/>
          <w:u w:val="single"/>
        </w:rPr>
      </w:pPr>
    </w:p>
    <w:p w14:paraId="6EC01C50" w14:textId="77777777" w:rsidR="0022341D" w:rsidRPr="00F31FF9" w:rsidRDefault="0022341D" w:rsidP="0022341D">
      <w:pPr>
        <w:pStyle w:val="Akapitzlist"/>
        <w:numPr>
          <w:ilvl w:val="3"/>
          <w:numId w:val="25"/>
        </w:numPr>
        <w:autoSpaceDE w:val="0"/>
        <w:ind w:left="3240" w:right="20"/>
        <w:contextualSpacing w:val="0"/>
        <w:jc w:val="both"/>
        <w:rPr>
          <w:b/>
          <w:bCs/>
          <w:vanish/>
          <w:color w:val="FF0000"/>
          <w:u w:val="single"/>
        </w:rPr>
      </w:pPr>
    </w:p>
    <w:p w14:paraId="5B0B1CAD" w14:textId="77777777" w:rsidR="0022341D" w:rsidRPr="00F31FF9" w:rsidRDefault="0022341D" w:rsidP="0022341D">
      <w:pPr>
        <w:pStyle w:val="Akapitzlist"/>
        <w:numPr>
          <w:ilvl w:val="4"/>
          <w:numId w:val="25"/>
        </w:numPr>
        <w:autoSpaceDE w:val="0"/>
        <w:ind w:left="1800" w:right="20"/>
        <w:contextualSpacing w:val="0"/>
        <w:jc w:val="both"/>
        <w:rPr>
          <w:b/>
          <w:bCs/>
          <w:vanish/>
          <w:color w:val="FF0000"/>
          <w:u w:val="single"/>
        </w:rPr>
      </w:pPr>
    </w:p>
    <w:p w14:paraId="5457FD2D" w14:textId="77777777" w:rsidR="0022341D" w:rsidRPr="00F31FF9" w:rsidRDefault="0022341D" w:rsidP="0022341D">
      <w:pPr>
        <w:pStyle w:val="Akapitzlist"/>
        <w:numPr>
          <w:ilvl w:val="5"/>
          <w:numId w:val="25"/>
        </w:numPr>
        <w:autoSpaceDE w:val="0"/>
        <w:ind w:left="4860" w:right="20" w:hanging="360"/>
        <w:contextualSpacing w:val="0"/>
        <w:jc w:val="both"/>
        <w:rPr>
          <w:b/>
          <w:bCs/>
          <w:vanish/>
          <w:color w:val="FF0000"/>
          <w:u w:val="single"/>
        </w:rPr>
      </w:pPr>
    </w:p>
    <w:p w14:paraId="4E988981" w14:textId="77777777" w:rsidR="0022341D" w:rsidRPr="00F31FF9" w:rsidRDefault="0022341D" w:rsidP="0022341D">
      <w:pPr>
        <w:pStyle w:val="Akapitzlist"/>
        <w:numPr>
          <w:ilvl w:val="5"/>
          <w:numId w:val="25"/>
        </w:numPr>
        <w:autoSpaceDE w:val="0"/>
        <w:ind w:left="4860" w:right="20" w:hanging="360"/>
        <w:contextualSpacing w:val="0"/>
        <w:jc w:val="both"/>
        <w:rPr>
          <w:b/>
          <w:bCs/>
          <w:vanish/>
          <w:color w:val="FF0000"/>
          <w:u w:val="single"/>
        </w:rPr>
      </w:pPr>
    </w:p>
    <w:p w14:paraId="4CDFF1C1" w14:textId="77777777" w:rsidR="0022341D" w:rsidRPr="00F31FF9" w:rsidRDefault="0022341D" w:rsidP="0022341D">
      <w:pPr>
        <w:pStyle w:val="Akapitzlist"/>
        <w:numPr>
          <w:ilvl w:val="5"/>
          <w:numId w:val="25"/>
        </w:numPr>
        <w:autoSpaceDE w:val="0"/>
        <w:ind w:left="4860" w:right="20" w:hanging="360"/>
        <w:contextualSpacing w:val="0"/>
        <w:jc w:val="both"/>
        <w:rPr>
          <w:b/>
          <w:bCs/>
          <w:vanish/>
          <w:color w:val="FF0000"/>
          <w:u w:val="single"/>
        </w:rPr>
      </w:pPr>
    </w:p>
    <w:p w14:paraId="464A556D" w14:textId="77777777" w:rsidR="0022341D" w:rsidRPr="00F31FF9" w:rsidRDefault="0022341D" w:rsidP="0022341D">
      <w:pPr>
        <w:pStyle w:val="Akapitzlist"/>
        <w:numPr>
          <w:ilvl w:val="5"/>
          <w:numId w:val="25"/>
        </w:numPr>
        <w:autoSpaceDE w:val="0"/>
        <w:ind w:left="4860" w:right="20" w:hanging="360"/>
        <w:contextualSpacing w:val="0"/>
        <w:jc w:val="both"/>
        <w:rPr>
          <w:b/>
          <w:bCs/>
          <w:vanish/>
          <w:color w:val="FF0000"/>
          <w:u w:val="single"/>
        </w:rPr>
      </w:pPr>
    </w:p>
    <w:p w14:paraId="2CBC080C" w14:textId="77777777" w:rsidR="0022341D" w:rsidRPr="00F31FF9" w:rsidRDefault="0022341D" w:rsidP="0022341D">
      <w:pPr>
        <w:pStyle w:val="Akapitzlist"/>
        <w:numPr>
          <w:ilvl w:val="5"/>
          <w:numId w:val="25"/>
        </w:numPr>
        <w:autoSpaceDE w:val="0"/>
        <w:ind w:left="4860" w:right="20" w:hanging="360"/>
        <w:contextualSpacing w:val="0"/>
        <w:jc w:val="both"/>
        <w:rPr>
          <w:b/>
          <w:bCs/>
          <w:vanish/>
          <w:color w:val="FF0000"/>
          <w:u w:val="single"/>
        </w:rPr>
      </w:pPr>
    </w:p>
    <w:p w14:paraId="448D78D8" w14:textId="77777777" w:rsidR="0022341D" w:rsidRPr="00F31FF9" w:rsidRDefault="0022341D" w:rsidP="0022341D">
      <w:pPr>
        <w:pStyle w:val="Akapitzlist"/>
        <w:numPr>
          <w:ilvl w:val="5"/>
          <w:numId w:val="25"/>
        </w:numPr>
        <w:autoSpaceDE w:val="0"/>
        <w:ind w:left="4860" w:right="20" w:hanging="360"/>
        <w:contextualSpacing w:val="0"/>
        <w:jc w:val="both"/>
        <w:rPr>
          <w:b/>
          <w:bCs/>
          <w:vanish/>
          <w:color w:val="FF0000"/>
          <w:u w:val="single"/>
        </w:rPr>
      </w:pPr>
    </w:p>
    <w:p w14:paraId="19D4655F" w14:textId="3A4481E3" w:rsidR="00454A4C" w:rsidRDefault="0022341D">
      <w:pPr>
        <w:numPr>
          <w:ilvl w:val="2"/>
          <w:numId w:val="100"/>
        </w:numPr>
        <w:suppressAutoHyphens/>
        <w:ind w:left="1276" w:right="20" w:hanging="283"/>
        <w:jc w:val="both"/>
        <w:rPr>
          <w:rFonts w:ascii="Tahoma" w:hAnsi="Tahoma" w:cs="Tahoma"/>
          <w:sz w:val="20"/>
          <w:szCs w:val="20"/>
        </w:rPr>
      </w:pPr>
      <w:r w:rsidRPr="003012CD">
        <w:rPr>
          <w:rFonts w:ascii="Tahoma" w:hAnsi="Tahoma" w:cs="Tahoma"/>
          <w:b/>
          <w:bCs/>
          <w:sz w:val="20"/>
          <w:szCs w:val="20"/>
        </w:rPr>
        <w:t xml:space="preserve">wykaz </w:t>
      </w:r>
      <w:r w:rsidR="002831B6">
        <w:rPr>
          <w:rFonts w:ascii="Tahoma" w:hAnsi="Tahoma" w:cs="Tahoma"/>
          <w:b/>
          <w:bCs/>
          <w:sz w:val="20"/>
          <w:szCs w:val="20"/>
        </w:rPr>
        <w:t>dostaw</w:t>
      </w:r>
      <w:r w:rsidRPr="003012CD">
        <w:rPr>
          <w:rFonts w:ascii="Tahoma" w:hAnsi="Tahoma" w:cs="Tahoma"/>
          <w:sz w:val="20"/>
          <w:szCs w:val="20"/>
        </w:rPr>
        <w:t xml:space="preserve">, o których mowa w rozdziale VI dziale II pkt </w:t>
      </w:r>
      <w:r w:rsidR="002831B6">
        <w:rPr>
          <w:rFonts w:ascii="Tahoma" w:hAnsi="Tahoma" w:cs="Tahoma"/>
          <w:sz w:val="20"/>
          <w:szCs w:val="20"/>
        </w:rPr>
        <w:t>1</w:t>
      </w:r>
      <w:r w:rsidRPr="003012CD">
        <w:rPr>
          <w:rFonts w:ascii="Tahoma" w:hAnsi="Tahoma" w:cs="Tahoma"/>
          <w:sz w:val="20"/>
          <w:szCs w:val="20"/>
        </w:rPr>
        <w:t xml:space="preserve"> lit. a) - wykonanych w okresie ostatnich trzech lat przed upływem terminu składania ofert – w tym okresie wraz z podaniem ich wartości, przedmiotu, dat wykonania i podmiotów, na rzecz których </w:t>
      </w:r>
      <w:r w:rsidR="002831B6">
        <w:rPr>
          <w:rFonts w:ascii="Tahoma" w:hAnsi="Tahoma" w:cs="Tahoma"/>
          <w:sz w:val="20"/>
          <w:szCs w:val="20"/>
        </w:rPr>
        <w:t>dostawy</w:t>
      </w:r>
      <w:r w:rsidRPr="003012CD">
        <w:rPr>
          <w:rFonts w:ascii="Tahoma" w:hAnsi="Tahoma" w:cs="Tahoma"/>
          <w:sz w:val="20"/>
          <w:szCs w:val="20"/>
        </w:rPr>
        <w:t xml:space="preserve"> zostały wykonane</w:t>
      </w:r>
      <w:r w:rsidR="00454A4C">
        <w:rPr>
          <w:rFonts w:ascii="Tahoma" w:hAnsi="Tahoma" w:cs="Tahoma"/>
          <w:sz w:val="20"/>
          <w:szCs w:val="20"/>
        </w:rPr>
        <w:t>.</w:t>
      </w:r>
      <w:r w:rsidRPr="003012CD">
        <w:rPr>
          <w:rFonts w:ascii="Tahoma" w:hAnsi="Tahoma" w:cs="Tahoma"/>
          <w:sz w:val="20"/>
          <w:szCs w:val="20"/>
        </w:rPr>
        <w:t xml:space="preserve"> </w:t>
      </w:r>
    </w:p>
    <w:p w14:paraId="0261D110" w14:textId="6F39FB4D" w:rsidR="0022341D" w:rsidRPr="00454A4C" w:rsidRDefault="0022341D" w:rsidP="00454A4C">
      <w:pPr>
        <w:suppressAutoHyphens/>
        <w:ind w:left="1276" w:right="20"/>
        <w:jc w:val="both"/>
        <w:rPr>
          <w:rFonts w:ascii="Tahoma" w:hAnsi="Tahoma" w:cs="Tahoma"/>
          <w:color w:val="0000FF"/>
          <w:sz w:val="20"/>
          <w:szCs w:val="20"/>
        </w:rPr>
      </w:pPr>
      <w:r w:rsidRPr="00454A4C">
        <w:rPr>
          <w:rFonts w:ascii="Tahoma" w:hAnsi="Tahoma" w:cs="Tahoma"/>
          <w:color w:val="0000FF"/>
          <w:sz w:val="20"/>
          <w:szCs w:val="20"/>
        </w:rPr>
        <w:t>(</w:t>
      </w:r>
      <w:r w:rsidRPr="00982EAB">
        <w:rPr>
          <w:rFonts w:ascii="Tahoma" w:hAnsi="Tahoma" w:cs="Tahoma"/>
          <w:i/>
          <w:iCs/>
          <w:color w:val="0000FF"/>
          <w:sz w:val="20"/>
          <w:szCs w:val="20"/>
        </w:rPr>
        <w:t xml:space="preserve">wzór wykazu </w:t>
      </w:r>
      <w:r w:rsidR="002831B6">
        <w:rPr>
          <w:rFonts w:ascii="Tahoma" w:hAnsi="Tahoma" w:cs="Tahoma"/>
          <w:i/>
          <w:iCs/>
          <w:color w:val="0000FF"/>
          <w:sz w:val="20"/>
          <w:szCs w:val="20"/>
        </w:rPr>
        <w:t>dostaw</w:t>
      </w:r>
      <w:r w:rsidRPr="00982EAB">
        <w:rPr>
          <w:rFonts w:ascii="Tahoma" w:hAnsi="Tahoma" w:cs="Tahoma"/>
          <w:i/>
          <w:iCs/>
          <w:color w:val="0000FF"/>
          <w:sz w:val="20"/>
          <w:szCs w:val="20"/>
        </w:rPr>
        <w:t xml:space="preserve"> stanowi załącznik nr </w:t>
      </w:r>
      <w:r w:rsidR="0085574E">
        <w:rPr>
          <w:rFonts w:ascii="Tahoma" w:hAnsi="Tahoma" w:cs="Tahoma"/>
          <w:i/>
          <w:iCs/>
          <w:color w:val="0000FF"/>
          <w:sz w:val="20"/>
          <w:szCs w:val="20"/>
        </w:rPr>
        <w:t>7</w:t>
      </w:r>
      <w:r w:rsidRPr="00982EAB">
        <w:rPr>
          <w:rFonts w:ascii="Tahoma" w:hAnsi="Tahoma" w:cs="Tahoma"/>
          <w:i/>
          <w:iCs/>
          <w:color w:val="0000FF"/>
          <w:sz w:val="20"/>
          <w:szCs w:val="20"/>
        </w:rPr>
        <w:t xml:space="preserve"> do SWZ</w:t>
      </w:r>
      <w:r w:rsidRPr="00454A4C">
        <w:rPr>
          <w:rFonts w:ascii="Tahoma" w:hAnsi="Tahoma" w:cs="Tahoma"/>
          <w:color w:val="0000FF"/>
          <w:sz w:val="20"/>
          <w:szCs w:val="20"/>
        </w:rPr>
        <w:t>)</w:t>
      </w:r>
    </w:p>
    <w:p w14:paraId="6448818B" w14:textId="77777777" w:rsidR="0022341D" w:rsidRPr="003012CD" w:rsidRDefault="0022341D" w:rsidP="003012CD">
      <w:pPr>
        <w:suppressAutoHyphens/>
        <w:ind w:left="1276" w:right="20"/>
        <w:jc w:val="both"/>
        <w:rPr>
          <w:rFonts w:ascii="Tahoma" w:hAnsi="Tahoma" w:cs="Tahoma"/>
          <w:sz w:val="20"/>
          <w:szCs w:val="20"/>
        </w:rPr>
      </w:pPr>
    </w:p>
    <w:p w14:paraId="2264FD6F" w14:textId="215246BC" w:rsidR="0087668F" w:rsidRDefault="0022341D">
      <w:pPr>
        <w:numPr>
          <w:ilvl w:val="2"/>
          <w:numId w:val="100"/>
        </w:numPr>
        <w:suppressAutoHyphens/>
        <w:ind w:left="1276" w:right="20" w:hanging="283"/>
        <w:jc w:val="both"/>
        <w:rPr>
          <w:rFonts w:ascii="Tahoma" w:hAnsi="Tahoma" w:cs="Tahoma"/>
          <w:sz w:val="20"/>
          <w:szCs w:val="20"/>
        </w:rPr>
      </w:pPr>
      <w:r w:rsidRPr="0087668F">
        <w:rPr>
          <w:rFonts w:ascii="Tahoma" w:hAnsi="Tahoma" w:cs="Tahoma"/>
          <w:b/>
          <w:bCs/>
          <w:sz w:val="20"/>
          <w:szCs w:val="20"/>
        </w:rPr>
        <w:t>dowody</w:t>
      </w:r>
      <w:r>
        <w:rPr>
          <w:color w:val="4472C4"/>
        </w:rPr>
        <w:t xml:space="preserve">, </w:t>
      </w:r>
      <w:r w:rsidRPr="0087668F">
        <w:rPr>
          <w:rFonts w:ascii="Tahoma" w:hAnsi="Tahoma" w:cs="Tahoma"/>
          <w:sz w:val="20"/>
          <w:szCs w:val="20"/>
        </w:rPr>
        <w:t xml:space="preserve">że </w:t>
      </w:r>
      <w:r w:rsidR="002831B6">
        <w:rPr>
          <w:rFonts w:ascii="Tahoma" w:hAnsi="Tahoma" w:cs="Tahoma"/>
          <w:sz w:val="20"/>
          <w:szCs w:val="20"/>
        </w:rPr>
        <w:t>dostawy</w:t>
      </w:r>
      <w:r w:rsidRPr="0087668F">
        <w:rPr>
          <w:rFonts w:ascii="Tahoma" w:hAnsi="Tahoma" w:cs="Tahoma"/>
          <w:sz w:val="20"/>
          <w:szCs w:val="20"/>
        </w:rPr>
        <w:t xml:space="preserve"> z wykazu </w:t>
      </w:r>
      <w:r w:rsidR="002831B6">
        <w:rPr>
          <w:rFonts w:ascii="Tahoma" w:hAnsi="Tahoma" w:cs="Tahoma"/>
          <w:sz w:val="20"/>
          <w:szCs w:val="20"/>
        </w:rPr>
        <w:t>dostaw</w:t>
      </w:r>
      <w:r w:rsidRPr="0087668F">
        <w:rPr>
          <w:rFonts w:ascii="Tahoma" w:hAnsi="Tahoma" w:cs="Tahoma"/>
          <w:sz w:val="20"/>
          <w:szCs w:val="20"/>
        </w:rPr>
        <w:t xml:space="preserve">, o którym mowa w lit. </w:t>
      </w:r>
      <w:r w:rsidR="002831B6">
        <w:rPr>
          <w:rFonts w:ascii="Tahoma" w:hAnsi="Tahoma" w:cs="Tahoma"/>
          <w:sz w:val="20"/>
          <w:szCs w:val="20"/>
        </w:rPr>
        <w:t>a</w:t>
      </w:r>
      <w:r w:rsidRPr="0087668F">
        <w:rPr>
          <w:rFonts w:ascii="Tahoma" w:hAnsi="Tahoma" w:cs="Tahoma"/>
          <w:sz w:val="20"/>
          <w:szCs w:val="20"/>
        </w:rPr>
        <w:t>) zostały wykonane należycie</w:t>
      </w:r>
      <w:r w:rsidR="0087668F">
        <w:rPr>
          <w:rFonts w:ascii="Tahoma" w:hAnsi="Tahoma" w:cs="Tahoma"/>
          <w:sz w:val="20"/>
          <w:szCs w:val="20"/>
        </w:rPr>
        <w:t>,</w:t>
      </w:r>
      <w:r w:rsidRPr="0087668F">
        <w:rPr>
          <w:rFonts w:ascii="Tahoma" w:hAnsi="Tahoma" w:cs="Tahoma"/>
          <w:sz w:val="20"/>
          <w:szCs w:val="20"/>
        </w:rPr>
        <w:t xml:space="preserve"> przy czym dowodami, o których mowa, są referencje bądź inne dokumenty sporządzone przez podmiot, na rzecz którego usługi zostały wykonane, a jeżeli </w:t>
      </w:r>
      <w:r w:rsidR="00993A5E">
        <w:rPr>
          <w:rFonts w:ascii="Tahoma" w:hAnsi="Tahoma" w:cs="Tahoma"/>
          <w:sz w:val="20"/>
          <w:szCs w:val="20"/>
        </w:rPr>
        <w:t>W</w:t>
      </w:r>
      <w:r w:rsidR="00993A5E" w:rsidRPr="0087668F">
        <w:rPr>
          <w:rFonts w:ascii="Tahoma" w:hAnsi="Tahoma" w:cs="Tahoma"/>
          <w:sz w:val="20"/>
          <w:szCs w:val="20"/>
        </w:rPr>
        <w:t xml:space="preserve">ykonawca </w:t>
      </w:r>
      <w:r w:rsidRPr="0087668F">
        <w:rPr>
          <w:rFonts w:ascii="Tahoma" w:hAnsi="Tahoma" w:cs="Tahoma"/>
          <w:sz w:val="20"/>
          <w:szCs w:val="20"/>
        </w:rPr>
        <w:t xml:space="preserve">z przyczyn niezależnych od niego nie jest w stanie uzyskać tych dokumentów – oświadczenie </w:t>
      </w:r>
      <w:r w:rsidR="00993A5E">
        <w:rPr>
          <w:rFonts w:ascii="Tahoma" w:hAnsi="Tahoma" w:cs="Tahoma"/>
          <w:sz w:val="20"/>
          <w:szCs w:val="20"/>
        </w:rPr>
        <w:t>W</w:t>
      </w:r>
      <w:r w:rsidR="00993A5E" w:rsidRPr="0087668F">
        <w:rPr>
          <w:rFonts w:ascii="Tahoma" w:hAnsi="Tahoma" w:cs="Tahoma"/>
          <w:sz w:val="20"/>
          <w:szCs w:val="20"/>
        </w:rPr>
        <w:t>ykonawcy</w:t>
      </w:r>
      <w:r w:rsidRPr="0087668F">
        <w:rPr>
          <w:rFonts w:ascii="Tahoma" w:hAnsi="Tahoma" w:cs="Tahoma"/>
          <w:sz w:val="20"/>
          <w:szCs w:val="20"/>
        </w:rPr>
        <w:t xml:space="preserve">. </w:t>
      </w:r>
    </w:p>
    <w:p w14:paraId="62668F26" w14:textId="77777777" w:rsidR="0087668F" w:rsidRDefault="0087668F" w:rsidP="0087668F">
      <w:pPr>
        <w:pStyle w:val="Akapitzlist"/>
        <w:rPr>
          <w:rFonts w:ascii="Tahoma" w:hAnsi="Tahoma" w:cs="Tahoma"/>
          <w:sz w:val="20"/>
          <w:szCs w:val="20"/>
        </w:rPr>
      </w:pPr>
    </w:p>
    <w:p w14:paraId="33BF1A8B" w14:textId="0C575A22" w:rsidR="0087668F" w:rsidRPr="00982EAB" w:rsidRDefault="0022341D" w:rsidP="0087668F">
      <w:pPr>
        <w:suppressAutoHyphens/>
        <w:ind w:left="1276" w:right="20"/>
        <w:jc w:val="both"/>
        <w:rPr>
          <w:rFonts w:ascii="Tahoma" w:hAnsi="Tahoma" w:cs="Tahoma"/>
          <w:i/>
          <w:iCs/>
          <w:color w:val="0000FF"/>
          <w:sz w:val="20"/>
          <w:szCs w:val="20"/>
        </w:rPr>
      </w:pPr>
      <w:r w:rsidRPr="00982EAB">
        <w:rPr>
          <w:rFonts w:ascii="Tahoma" w:hAnsi="Tahoma" w:cs="Tahoma"/>
          <w:i/>
          <w:iCs/>
          <w:color w:val="0000FF"/>
          <w:sz w:val="20"/>
          <w:szCs w:val="20"/>
        </w:rPr>
        <w:t xml:space="preserve">W przypadku składania oferty wspólnej </w:t>
      </w:r>
      <w:r w:rsidR="00993A5E">
        <w:rPr>
          <w:rFonts w:ascii="Tahoma" w:hAnsi="Tahoma" w:cs="Tahoma"/>
          <w:i/>
          <w:iCs/>
          <w:color w:val="0000FF"/>
          <w:sz w:val="20"/>
          <w:szCs w:val="20"/>
        </w:rPr>
        <w:t>W</w:t>
      </w:r>
      <w:r w:rsidR="00993A5E" w:rsidRPr="00982EAB">
        <w:rPr>
          <w:rFonts w:ascii="Tahoma" w:hAnsi="Tahoma" w:cs="Tahoma"/>
          <w:i/>
          <w:iCs/>
          <w:color w:val="0000FF"/>
          <w:sz w:val="20"/>
          <w:szCs w:val="20"/>
        </w:rPr>
        <w:t xml:space="preserve">ykonawcy </w:t>
      </w:r>
      <w:r w:rsidRPr="00982EAB">
        <w:rPr>
          <w:rFonts w:ascii="Tahoma" w:hAnsi="Tahoma" w:cs="Tahoma"/>
          <w:i/>
          <w:iCs/>
          <w:color w:val="0000FF"/>
          <w:sz w:val="20"/>
          <w:szCs w:val="20"/>
        </w:rPr>
        <w:t xml:space="preserve">składający ofertę wspólną składają jeden wspólny ww. wykaz. </w:t>
      </w:r>
    </w:p>
    <w:p w14:paraId="5E1E8048" w14:textId="77777777" w:rsidR="0087668F" w:rsidRDefault="0087668F" w:rsidP="0087668F">
      <w:pPr>
        <w:suppressAutoHyphens/>
        <w:ind w:left="1276" w:right="20"/>
        <w:jc w:val="both"/>
        <w:rPr>
          <w:rFonts w:ascii="Tahoma" w:hAnsi="Tahoma" w:cs="Tahoma"/>
          <w:sz w:val="20"/>
          <w:szCs w:val="20"/>
        </w:rPr>
      </w:pPr>
    </w:p>
    <w:p w14:paraId="7D9DF713" w14:textId="27604836" w:rsidR="0022341D" w:rsidRPr="00982EAB" w:rsidRDefault="0022341D" w:rsidP="00982EAB">
      <w:pPr>
        <w:suppressAutoHyphens/>
        <w:ind w:left="1276" w:right="20"/>
        <w:jc w:val="both"/>
        <w:rPr>
          <w:rFonts w:ascii="Tahoma" w:hAnsi="Tahoma" w:cs="Tahoma"/>
          <w:i/>
          <w:iCs/>
          <w:color w:val="0000FF"/>
          <w:sz w:val="20"/>
          <w:szCs w:val="20"/>
        </w:rPr>
      </w:pPr>
      <w:r w:rsidRPr="00982EAB">
        <w:rPr>
          <w:rFonts w:ascii="Tahoma" w:hAnsi="Tahoma" w:cs="Tahoma"/>
          <w:i/>
          <w:iCs/>
          <w:color w:val="0000FF"/>
          <w:sz w:val="20"/>
          <w:szCs w:val="20"/>
        </w:rPr>
        <w:t>Ww. oświadczenie należy złożyć w oryginale w postaci dokumentu elektronicznego, natomiast dowody i inne dokumenty w oryginale w postaci dokumentu elektronicznego lub w elektronicznej kopii dokumentu poświadczonej za zgodność z oryginałem.</w:t>
      </w:r>
    </w:p>
    <w:p w14:paraId="70A4573F" w14:textId="77777777" w:rsidR="0022341D" w:rsidRPr="008B5E8A" w:rsidRDefault="0022341D" w:rsidP="0022341D">
      <w:pPr>
        <w:pStyle w:val="Akapitzlist"/>
      </w:pPr>
    </w:p>
    <w:p w14:paraId="0755B4FD" w14:textId="7B016715" w:rsidR="00982EAB" w:rsidRPr="008B5E8A" w:rsidRDefault="0022341D">
      <w:pPr>
        <w:numPr>
          <w:ilvl w:val="2"/>
          <w:numId w:val="100"/>
        </w:numPr>
        <w:suppressAutoHyphens/>
        <w:ind w:left="1276" w:right="20" w:hanging="283"/>
        <w:jc w:val="both"/>
        <w:rPr>
          <w:rFonts w:ascii="Tahoma" w:hAnsi="Tahoma" w:cs="Tahoma"/>
          <w:sz w:val="20"/>
          <w:szCs w:val="20"/>
        </w:rPr>
      </w:pPr>
      <w:r w:rsidRPr="008B5E8A">
        <w:rPr>
          <w:rFonts w:ascii="Tahoma" w:hAnsi="Tahoma" w:cs="Tahoma"/>
          <w:b/>
          <w:bCs/>
          <w:sz w:val="20"/>
          <w:szCs w:val="20"/>
          <w:u w:val="single"/>
        </w:rPr>
        <w:t xml:space="preserve">w zakresie pakietu nr </w:t>
      </w:r>
      <w:r w:rsidR="008B5E8A" w:rsidRPr="008B5E8A">
        <w:rPr>
          <w:rFonts w:ascii="Tahoma" w:hAnsi="Tahoma" w:cs="Tahoma"/>
          <w:b/>
          <w:bCs/>
          <w:sz w:val="20"/>
          <w:szCs w:val="20"/>
          <w:u w:val="single"/>
        </w:rPr>
        <w:t>4</w:t>
      </w:r>
      <w:r w:rsidRPr="008B5E8A">
        <w:rPr>
          <w:rFonts w:ascii="Tahoma" w:hAnsi="Tahoma" w:cs="Tahoma"/>
          <w:b/>
          <w:bCs/>
          <w:sz w:val="20"/>
          <w:szCs w:val="20"/>
        </w:rPr>
        <w:t xml:space="preserve"> - </w:t>
      </w:r>
      <w:r w:rsidRPr="008B5E8A">
        <w:rPr>
          <w:rFonts w:ascii="Tahoma" w:hAnsi="Tahoma" w:cs="Tahoma"/>
          <w:b/>
          <w:sz w:val="20"/>
          <w:szCs w:val="20"/>
        </w:rPr>
        <w:t>wykaz osób</w:t>
      </w:r>
      <w:r w:rsidRPr="008B5E8A">
        <w:rPr>
          <w:rFonts w:ascii="Tahoma" w:hAnsi="Tahoma" w:cs="Tahoma"/>
          <w:sz w:val="20"/>
          <w:szCs w:val="20"/>
        </w:rPr>
        <w:t xml:space="preserve">, o którym mowa w rozdziale VI dziale II pkt 1 lit. b – skierowanych przez </w:t>
      </w:r>
      <w:r w:rsidR="00993A5E" w:rsidRPr="008B5E8A">
        <w:rPr>
          <w:rFonts w:ascii="Tahoma" w:hAnsi="Tahoma" w:cs="Tahoma"/>
          <w:sz w:val="20"/>
          <w:szCs w:val="20"/>
        </w:rPr>
        <w:t xml:space="preserve">Wykonawcę </w:t>
      </w:r>
      <w:r w:rsidRPr="008B5E8A">
        <w:rPr>
          <w:rFonts w:ascii="Tahoma" w:hAnsi="Tahoma" w:cs="Tahoma"/>
          <w:sz w:val="20"/>
          <w:szCs w:val="20"/>
        </w:rPr>
        <w:t>do realizacji przedmiotu zamówienia</w:t>
      </w:r>
    </w:p>
    <w:p w14:paraId="301C90D0" w14:textId="7F68A3DA" w:rsidR="0022341D" w:rsidRPr="008B5E8A" w:rsidRDefault="0022341D" w:rsidP="00982EAB">
      <w:pPr>
        <w:suppressAutoHyphens/>
        <w:ind w:left="1276" w:right="20"/>
        <w:jc w:val="both"/>
        <w:rPr>
          <w:rFonts w:ascii="Tahoma" w:hAnsi="Tahoma" w:cs="Tahoma"/>
          <w:i/>
          <w:iCs/>
          <w:sz w:val="20"/>
          <w:szCs w:val="20"/>
        </w:rPr>
      </w:pPr>
      <w:r w:rsidRPr="008B5E8A">
        <w:rPr>
          <w:rFonts w:ascii="Tahoma" w:hAnsi="Tahoma" w:cs="Tahoma"/>
          <w:i/>
          <w:iCs/>
          <w:sz w:val="20"/>
          <w:szCs w:val="20"/>
        </w:rPr>
        <w:t xml:space="preserve">(wzór wykazu osób skierowanych do realizacji zamówienia stanowi załącznik nr </w:t>
      </w:r>
      <w:r w:rsidR="0085574E">
        <w:rPr>
          <w:rFonts w:ascii="Tahoma" w:hAnsi="Tahoma" w:cs="Tahoma"/>
          <w:i/>
          <w:iCs/>
          <w:sz w:val="20"/>
          <w:szCs w:val="20"/>
        </w:rPr>
        <w:t>8</w:t>
      </w:r>
      <w:r w:rsidRPr="008B5E8A">
        <w:rPr>
          <w:rFonts w:ascii="Tahoma" w:hAnsi="Tahoma" w:cs="Tahoma"/>
          <w:i/>
          <w:iCs/>
          <w:sz w:val="20"/>
          <w:szCs w:val="20"/>
        </w:rPr>
        <w:t xml:space="preserve"> do SWZ)</w:t>
      </w:r>
    </w:p>
    <w:p w14:paraId="56CCF1B0" w14:textId="77777777" w:rsidR="008B5E8A" w:rsidRPr="002831B6" w:rsidRDefault="008B5E8A" w:rsidP="00982EAB">
      <w:pPr>
        <w:suppressAutoHyphens/>
        <w:ind w:left="1276" w:right="20"/>
        <w:jc w:val="both"/>
        <w:rPr>
          <w:rFonts w:ascii="Tahoma" w:hAnsi="Tahoma" w:cs="Tahoma"/>
          <w:i/>
          <w:iCs/>
          <w:color w:val="FF0000"/>
          <w:sz w:val="20"/>
          <w:szCs w:val="20"/>
        </w:rPr>
      </w:pPr>
    </w:p>
    <w:p w14:paraId="3D0FAC50" w14:textId="77777777" w:rsidR="008B5E8A" w:rsidRPr="00982EAB" w:rsidRDefault="008B5E8A" w:rsidP="008B5E8A">
      <w:pPr>
        <w:suppressAutoHyphens/>
        <w:ind w:left="1276" w:right="20"/>
        <w:jc w:val="both"/>
        <w:rPr>
          <w:rFonts w:ascii="Tahoma" w:hAnsi="Tahoma" w:cs="Tahoma"/>
          <w:i/>
          <w:iCs/>
          <w:color w:val="0000FF"/>
          <w:sz w:val="20"/>
          <w:szCs w:val="20"/>
        </w:rPr>
      </w:pPr>
      <w:r w:rsidRPr="00982EAB">
        <w:rPr>
          <w:rFonts w:ascii="Tahoma" w:hAnsi="Tahoma" w:cs="Tahoma"/>
          <w:i/>
          <w:iCs/>
          <w:color w:val="0000FF"/>
          <w:sz w:val="20"/>
          <w:szCs w:val="20"/>
        </w:rPr>
        <w:t xml:space="preserve">W przypadku składania oferty wspólnej </w:t>
      </w:r>
      <w:r>
        <w:rPr>
          <w:rFonts w:ascii="Tahoma" w:hAnsi="Tahoma" w:cs="Tahoma"/>
          <w:i/>
          <w:iCs/>
          <w:color w:val="0000FF"/>
          <w:sz w:val="20"/>
          <w:szCs w:val="20"/>
        </w:rPr>
        <w:t>W</w:t>
      </w:r>
      <w:r w:rsidRPr="00982EAB">
        <w:rPr>
          <w:rFonts w:ascii="Tahoma" w:hAnsi="Tahoma" w:cs="Tahoma"/>
          <w:i/>
          <w:iCs/>
          <w:color w:val="0000FF"/>
          <w:sz w:val="20"/>
          <w:szCs w:val="20"/>
        </w:rPr>
        <w:t xml:space="preserve">ykonawcy składający ofertę wspólną składają jeden wspólny ww. wykaz. </w:t>
      </w:r>
    </w:p>
    <w:p w14:paraId="1D524CD6" w14:textId="77777777" w:rsidR="008B5E8A" w:rsidRDefault="008B5E8A" w:rsidP="008B5E8A">
      <w:pPr>
        <w:suppressAutoHyphens/>
        <w:ind w:left="1276" w:right="20"/>
        <w:jc w:val="both"/>
        <w:rPr>
          <w:rFonts w:ascii="Tahoma" w:hAnsi="Tahoma" w:cs="Tahoma"/>
          <w:sz w:val="20"/>
          <w:szCs w:val="20"/>
        </w:rPr>
      </w:pPr>
    </w:p>
    <w:p w14:paraId="795A6410" w14:textId="77777777" w:rsidR="008B5E8A" w:rsidRPr="00982EAB" w:rsidRDefault="008B5E8A" w:rsidP="008B5E8A">
      <w:pPr>
        <w:suppressAutoHyphens/>
        <w:ind w:left="1276" w:right="20"/>
        <w:jc w:val="both"/>
        <w:rPr>
          <w:rFonts w:ascii="Tahoma" w:hAnsi="Tahoma" w:cs="Tahoma"/>
          <w:i/>
          <w:iCs/>
          <w:color w:val="0000FF"/>
          <w:sz w:val="20"/>
          <w:szCs w:val="20"/>
        </w:rPr>
      </w:pPr>
      <w:r w:rsidRPr="00982EAB">
        <w:rPr>
          <w:rFonts w:ascii="Tahoma" w:hAnsi="Tahoma" w:cs="Tahoma"/>
          <w:i/>
          <w:iCs/>
          <w:color w:val="0000FF"/>
          <w:sz w:val="20"/>
          <w:szCs w:val="20"/>
        </w:rPr>
        <w:t>Ww. oświadczenie należy złożyć w oryginale w postaci dokumentu elektronicznego, natomiast dowody i inne dokumenty w oryginale w postaci dokumentu elektronicznego lub w elektronicznej kopii dokumentu poświadczonej za zgodność z oryginałem.</w:t>
      </w:r>
    </w:p>
    <w:p w14:paraId="300BFB94" w14:textId="77777777" w:rsidR="0022341D" w:rsidRPr="002831B6" w:rsidRDefault="0022341D" w:rsidP="0022341D">
      <w:pPr>
        <w:pStyle w:val="Akapitzlist"/>
        <w:rPr>
          <w:color w:val="FF0000"/>
        </w:rPr>
      </w:pPr>
    </w:p>
    <w:p w14:paraId="41794C1B" w14:textId="28CCA744" w:rsidR="0092657D" w:rsidRPr="0092657D" w:rsidRDefault="0092657D" w:rsidP="000C405B">
      <w:pPr>
        <w:numPr>
          <w:ilvl w:val="0"/>
          <w:numId w:val="60"/>
        </w:numPr>
        <w:tabs>
          <w:tab w:val="left" w:pos="709"/>
        </w:tabs>
        <w:suppressAutoHyphens/>
        <w:jc w:val="both"/>
        <w:rPr>
          <w:rFonts w:ascii="Tahoma" w:hAnsi="Tahoma" w:cs="Tahoma"/>
          <w:sz w:val="20"/>
          <w:szCs w:val="20"/>
        </w:rPr>
      </w:pPr>
      <w:r w:rsidRPr="0092657D">
        <w:rPr>
          <w:rFonts w:ascii="Tahoma" w:hAnsi="Tahoma" w:cs="Tahoma"/>
          <w:sz w:val="20"/>
          <w:szCs w:val="20"/>
        </w:rPr>
        <w:t xml:space="preserve">Jeżeli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nie złożył oświadczenia, o którym mowa w art. 125 ust. 1</w:t>
      </w:r>
      <w:r w:rsidR="00223A8F">
        <w:rPr>
          <w:rFonts w:ascii="Tahoma" w:hAnsi="Tahoma" w:cs="Tahoma"/>
          <w:sz w:val="20"/>
          <w:szCs w:val="20"/>
        </w:rPr>
        <w:t xml:space="preserve"> </w:t>
      </w:r>
      <w:r w:rsidR="00223A8F" w:rsidRPr="00223A8F">
        <w:rPr>
          <w:rFonts w:ascii="Tahoma" w:hAnsi="Tahoma" w:cs="Tahoma"/>
          <w:sz w:val="20"/>
          <w:szCs w:val="20"/>
        </w:rPr>
        <w:t xml:space="preserve">ustawy </w:t>
      </w:r>
      <w:proofErr w:type="spellStart"/>
      <w:r w:rsidR="00223A8F" w:rsidRPr="00223A8F">
        <w:rPr>
          <w:rFonts w:ascii="Tahoma" w:hAnsi="Tahoma" w:cs="Tahoma"/>
          <w:sz w:val="20"/>
          <w:szCs w:val="20"/>
        </w:rPr>
        <w:t>Pzp</w:t>
      </w:r>
      <w:proofErr w:type="spellEnd"/>
      <w:r w:rsidRPr="0092657D">
        <w:rPr>
          <w:rFonts w:ascii="Tahoma" w:hAnsi="Tahoma" w:cs="Tahoma"/>
          <w:sz w:val="20"/>
          <w:szCs w:val="20"/>
        </w:rPr>
        <w:t xml:space="preserve">, podmiotowych środków dowodowych, innych dokumentów lub oświadczeń składanych w postępowaniu lub są one niekompletne lub zawierają błędy, </w:t>
      </w:r>
      <w:r w:rsidR="007B7BFA">
        <w:rPr>
          <w:rFonts w:ascii="Tahoma" w:hAnsi="Tahoma" w:cs="Tahoma"/>
          <w:sz w:val="20"/>
          <w:szCs w:val="20"/>
        </w:rPr>
        <w:t>Z</w:t>
      </w:r>
      <w:r w:rsidRPr="0092657D">
        <w:rPr>
          <w:rFonts w:ascii="Tahoma" w:hAnsi="Tahoma" w:cs="Tahoma"/>
          <w:sz w:val="20"/>
          <w:szCs w:val="20"/>
        </w:rPr>
        <w:t xml:space="preserve">amawiający wzywa </w:t>
      </w:r>
      <w:r w:rsidR="00993A5E">
        <w:rPr>
          <w:rFonts w:ascii="Tahoma" w:hAnsi="Tahoma" w:cs="Tahoma"/>
          <w:sz w:val="20"/>
          <w:szCs w:val="20"/>
        </w:rPr>
        <w:t>W</w:t>
      </w:r>
      <w:r w:rsidR="00993A5E" w:rsidRPr="0092657D">
        <w:rPr>
          <w:rFonts w:ascii="Tahoma" w:hAnsi="Tahoma" w:cs="Tahoma"/>
          <w:sz w:val="20"/>
          <w:szCs w:val="20"/>
        </w:rPr>
        <w:t xml:space="preserve">ykonawcę </w:t>
      </w:r>
      <w:r w:rsidRPr="0092657D">
        <w:rPr>
          <w:rFonts w:ascii="Tahoma" w:hAnsi="Tahoma" w:cs="Tahoma"/>
          <w:sz w:val="20"/>
          <w:szCs w:val="20"/>
        </w:rPr>
        <w:t xml:space="preserve">odpowiednio do ich złożenia, poprawienia lub uzupełnienia w wyznaczonym terminie, chyba, że: wniosek o dopuszczenie do udziału w postępowaniu albo oferta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podlegają odrzuceniu bez względu na ich złożenie, uzupełnienie lub poprawienie lub zachodzą przesłanki unieważnienia postępowania.</w:t>
      </w:r>
    </w:p>
    <w:p w14:paraId="65697B0D" w14:textId="77777777" w:rsidR="0092657D" w:rsidRPr="0092657D" w:rsidRDefault="0092657D" w:rsidP="0092657D">
      <w:pPr>
        <w:tabs>
          <w:tab w:val="left" w:pos="709"/>
        </w:tabs>
        <w:ind w:left="720"/>
        <w:jc w:val="both"/>
        <w:rPr>
          <w:rFonts w:ascii="Tahoma" w:hAnsi="Tahoma" w:cs="Tahoma"/>
          <w:sz w:val="20"/>
          <w:szCs w:val="20"/>
        </w:rPr>
      </w:pPr>
    </w:p>
    <w:p w14:paraId="1AA29A5C" w14:textId="77777777" w:rsidR="0092657D" w:rsidRPr="0092657D" w:rsidRDefault="0092657D" w:rsidP="000C405B">
      <w:pPr>
        <w:numPr>
          <w:ilvl w:val="0"/>
          <w:numId w:val="60"/>
        </w:numPr>
        <w:tabs>
          <w:tab w:val="left" w:pos="709"/>
        </w:tabs>
        <w:suppressAutoHyphens/>
        <w:jc w:val="both"/>
        <w:rPr>
          <w:rFonts w:ascii="Tahoma" w:hAnsi="Tahoma" w:cs="Tahoma"/>
          <w:sz w:val="20"/>
          <w:szCs w:val="20"/>
        </w:rPr>
      </w:pPr>
      <w:r w:rsidRPr="0092657D">
        <w:rPr>
          <w:rFonts w:ascii="Tahoma" w:hAnsi="Tahoma" w:cs="Tahoma"/>
          <w:sz w:val="20"/>
          <w:szCs w:val="20"/>
        </w:rPr>
        <w:t>Wykonawca składa podmiotowe środki dowodowe na wezwanie, o którym mowa w ust. 1, aktualne na dzień ich złożenia.</w:t>
      </w:r>
    </w:p>
    <w:p w14:paraId="6B087FD4" w14:textId="77777777" w:rsidR="0092657D" w:rsidRPr="0092657D" w:rsidRDefault="0092657D" w:rsidP="0092657D">
      <w:pPr>
        <w:ind w:left="720"/>
        <w:rPr>
          <w:rFonts w:ascii="Tahoma" w:hAnsi="Tahoma" w:cs="Tahoma"/>
          <w:sz w:val="20"/>
          <w:szCs w:val="20"/>
        </w:rPr>
      </w:pPr>
    </w:p>
    <w:p w14:paraId="401CE200" w14:textId="4E39A79B" w:rsidR="0092657D" w:rsidRPr="0092657D" w:rsidRDefault="0092657D" w:rsidP="000C405B">
      <w:pPr>
        <w:numPr>
          <w:ilvl w:val="0"/>
          <w:numId w:val="60"/>
        </w:numPr>
        <w:tabs>
          <w:tab w:val="left" w:pos="709"/>
        </w:tabs>
        <w:suppressAutoHyphens/>
        <w:jc w:val="both"/>
        <w:rPr>
          <w:rFonts w:ascii="Tahoma" w:hAnsi="Tahoma" w:cs="Tahoma"/>
          <w:sz w:val="20"/>
          <w:szCs w:val="20"/>
        </w:rPr>
      </w:pPr>
      <w:r w:rsidRPr="0092657D">
        <w:rPr>
          <w:rFonts w:ascii="Tahoma" w:hAnsi="Tahoma" w:cs="Tahoma"/>
          <w:sz w:val="20"/>
          <w:szCs w:val="20"/>
        </w:rPr>
        <w:t xml:space="preserve">Zamawiający może żądać od </w:t>
      </w:r>
      <w:r w:rsidR="00993A5E">
        <w:rPr>
          <w:rFonts w:ascii="Tahoma" w:hAnsi="Tahoma" w:cs="Tahoma"/>
          <w:sz w:val="20"/>
          <w:szCs w:val="20"/>
        </w:rPr>
        <w:t>W</w:t>
      </w:r>
      <w:r w:rsidR="00993A5E" w:rsidRPr="0092657D">
        <w:rPr>
          <w:rFonts w:ascii="Tahoma" w:hAnsi="Tahoma" w:cs="Tahoma"/>
          <w:sz w:val="20"/>
          <w:szCs w:val="20"/>
        </w:rPr>
        <w:t xml:space="preserve">ykonawców </w:t>
      </w:r>
      <w:r w:rsidRPr="0092657D">
        <w:rPr>
          <w:rFonts w:ascii="Tahoma" w:hAnsi="Tahoma" w:cs="Tahoma"/>
          <w:sz w:val="20"/>
          <w:szCs w:val="20"/>
        </w:rPr>
        <w:t>wyjaśnień dotyczących treści oświadczenia, o którym mowa w art. 125 ust. 1</w:t>
      </w:r>
      <w:r w:rsidR="00223A8F">
        <w:rPr>
          <w:rFonts w:ascii="Tahoma" w:hAnsi="Tahoma" w:cs="Tahoma"/>
          <w:sz w:val="20"/>
          <w:szCs w:val="20"/>
        </w:rPr>
        <w:t xml:space="preserve"> </w:t>
      </w:r>
      <w:r w:rsidR="00223A8F" w:rsidRPr="00223A8F">
        <w:rPr>
          <w:rFonts w:ascii="Tahoma" w:hAnsi="Tahoma" w:cs="Tahoma"/>
          <w:sz w:val="20"/>
          <w:szCs w:val="20"/>
        </w:rPr>
        <w:t>ustawy PZP</w:t>
      </w:r>
      <w:r w:rsidRPr="0092657D">
        <w:rPr>
          <w:rFonts w:ascii="Tahoma" w:hAnsi="Tahoma" w:cs="Tahoma"/>
          <w:sz w:val="20"/>
          <w:szCs w:val="20"/>
        </w:rPr>
        <w:t>, lub złożonych podmiotowych środków dowodowych lub innych dokumentów lub oświadczeń składanych w postępowaniu.</w:t>
      </w:r>
    </w:p>
    <w:p w14:paraId="2F16E8C0" w14:textId="77777777" w:rsidR="0092657D" w:rsidRPr="0092657D" w:rsidRDefault="0092657D" w:rsidP="0092657D">
      <w:pPr>
        <w:tabs>
          <w:tab w:val="left" w:pos="709"/>
        </w:tabs>
        <w:ind w:left="720"/>
        <w:jc w:val="both"/>
        <w:rPr>
          <w:rFonts w:ascii="Tahoma" w:hAnsi="Tahoma" w:cs="Tahoma"/>
          <w:sz w:val="20"/>
          <w:szCs w:val="20"/>
        </w:rPr>
      </w:pPr>
    </w:p>
    <w:p w14:paraId="1CEBE3EC" w14:textId="3341199A" w:rsidR="0092657D" w:rsidRPr="0092657D" w:rsidRDefault="0092657D" w:rsidP="000C405B">
      <w:pPr>
        <w:numPr>
          <w:ilvl w:val="0"/>
          <w:numId w:val="60"/>
        </w:numPr>
        <w:tabs>
          <w:tab w:val="left" w:pos="709"/>
        </w:tabs>
        <w:suppressAutoHyphens/>
        <w:jc w:val="both"/>
        <w:rPr>
          <w:rFonts w:ascii="Tahoma" w:hAnsi="Tahoma" w:cs="Tahoma"/>
          <w:sz w:val="20"/>
          <w:szCs w:val="20"/>
        </w:rPr>
      </w:pPr>
      <w:r w:rsidRPr="0092657D">
        <w:rPr>
          <w:rFonts w:ascii="Tahoma" w:hAnsi="Tahoma" w:cs="Tahoma"/>
          <w:sz w:val="20"/>
          <w:szCs w:val="20"/>
        </w:rPr>
        <w:lastRenderedPageBreak/>
        <w:t xml:space="preserve">Jeżeli złożone przez </w:t>
      </w:r>
      <w:r w:rsidR="00993A5E">
        <w:rPr>
          <w:rFonts w:ascii="Tahoma" w:hAnsi="Tahoma" w:cs="Tahoma"/>
          <w:sz w:val="20"/>
          <w:szCs w:val="20"/>
        </w:rPr>
        <w:t>W</w:t>
      </w:r>
      <w:r w:rsidR="00993A5E" w:rsidRPr="0092657D">
        <w:rPr>
          <w:rFonts w:ascii="Tahoma" w:hAnsi="Tahoma" w:cs="Tahoma"/>
          <w:sz w:val="20"/>
          <w:szCs w:val="20"/>
        </w:rPr>
        <w:t xml:space="preserve">ykonawcę </w:t>
      </w:r>
      <w:r w:rsidRPr="0092657D">
        <w:rPr>
          <w:rFonts w:ascii="Tahoma" w:hAnsi="Tahoma" w:cs="Tahoma"/>
          <w:sz w:val="20"/>
          <w:szCs w:val="20"/>
        </w:rPr>
        <w:t>oświadczenie, o którym mowa w art. 125 ust. 1</w:t>
      </w:r>
      <w:r w:rsidR="00223A8F">
        <w:rPr>
          <w:rFonts w:ascii="Tahoma" w:hAnsi="Tahoma" w:cs="Tahoma"/>
          <w:sz w:val="20"/>
          <w:szCs w:val="20"/>
        </w:rPr>
        <w:t xml:space="preserve"> </w:t>
      </w:r>
      <w:r w:rsidR="00223A8F" w:rsidRPr="00223A8F">
        <w:rPr>
          <w:rFonts w:ascii="Tahoma" w:hAnsi="Tahoma" w:cs="Tahoma"/>
          <w:sz w:val="20"/>
          <w:szCs w:val="20"/>
        </w:rPr>
        <w:t xml:space="preserve">ustawy </w:t>
      </w:r>
      <w:proofErr w:type="spellStart"/>
      <w:r w:rsidR="00223A8F" w:rsidRPr="00223A8F">
        <w:rPr>
          <w:rFonts w:ascii="Tahoma" w:hAnsi="Tahoma" w:cs="Tahoma"/>
          <w:sz w:val="20"/>
          <w:szCs w:val="20"/>
        </w:rPr>
        <w:t>Pzp</w:t>
      </w:r>
      <w:proofErr w:type="spellEnd"/>
      <w:r w:rsidRPr="0092657D">
        <w:rPr>
          <w:rFonts w:ascii="Tahoma" w:hAnsi="Tahoma" w:cs="Tahoma"/>
          <w:sz w:val="20"/>
          <w:szCs w:val="20"/>
        </w:rPr>
        <w:t xml:space="preserve">, lub podmiotowe środki dowodowe budzą wątpliwości </w:t>
      </w:r>
      <w:r w:rsidR="007B7BFA">
        <w:rPr>
          <w:rFonts w:ascii="Tahoma" w:hAnsi="Tahoma" w:cs="Tahoma"/>
          <w:sz w:val="20"/>
          <w:szCs w:val="20"/>
        </w:rPr>
        <w:t>Z</w:t>
      </w:r>
      <w:r w:rsidRPr="0092657D">
        <w:rPr>
          <w:rFonts w:ascii="Tahoma" w:hAnsi="Tahoma" w:cs="Tahoma"/>
          <w:sz w:val="20"/>
          <w:szCs w:val="20"/>
        </w:rPr>
        <w:t xml:space="preserve">amawiającego, może on zwrócić się bezpośrednio do podmiotu, który jest w posiadaniu informacji lub dokumentów istotnych w tym zakresie dla oceny spełniania przez </w:t>
      </w:r>
      <w:r w:rsidR="00993A5E">
        <w:rPr>
          <w:rFonts w:ascii="Tahoma" w:hAnsi="Tahoma" w:cs="Tahoma"/>
          <w:sz w:val="20"/>
          <w:szCs w:val="20"/>
        </w:rPr>
        <w:t>W</w:t>
      </w:r>
      <w:r w:rsidR="00993A5E" w:rsidRPr="0092657D">
        <w:rPr>
          <w:rFonts w:ascii="Tahoma" w:hAnsi="Tahoma" w:cs="Tahoma"/>
          <w:sz w:val="20"/>
          <w:szCs w:val="20"/>
        </w:rPr>
        <w:t xml:space="preserve">ykonawcę </w:t>
      </w:r>
      <w:r w:rsidRPr="0092657D">
        <w:rPr>
          <w:rFonts w:ascii="Tahoma" w:hAnsi="Tahoma" w:cs="Tahoma"/>
          <w:sz w:val="20"/>
          <w:szCs w:val="20"/>
        </w:rPr>
        <w:t>warunków udziału w postępowaniu, kryteriów selekcji lub braku podstaw wykluczenia, o przedstawienie takich informacji lub dokumentów</w:t>
      </w:r>
    </w:p>
    <w:p w14:paraId="209383DE" w14:textId="77777777" w:rsidR="0092657D" w:rsidRPr="0092657D" w:rsidRDefault="0092657D" w:rsidP="0092657D">
      <w:pPr>
        <w:tabs>
          <w:tab w:val="left" w:pos="709"/>
        </w:tabs>
        <w:ind w:right="-284"/>
        <w:jc w:val="both"/>
        <w:rPr>
          <w:rFonts w:ascii="Tahoma" w:hAnsi="Tahoma" w:cs="Tahoma"/>
          <w:color w:val="FF0000"/>
          <w:sz w:val="20"/>
          <w:szCs w:val="20"/>
        </w:rPr>
      </w:pPr>
    </w:p>
    <w:p w14:paraId="563698CA"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color w:val="FF0000"/>
        </w:rPr>
      </w:pPr>
      <w:r w:rsidRPr="0092657D">
        <w:rPr>
          <w:rFonts w:cs="Tahoma"/>
          <w:b/>
        </w:rPr>
        <w:t xml:space="preserve"> DOKUMENTY WYMAGANE PRZEZ ZAMAWIAJĄCEGO, KTÓRE NALEŻY ZŁOŻYĆ WRAZ Z OFERTĄ</w:t>
      </w:r>
    </w:p>
    <w:p w14:paraId="07905F9E" w14:textId="77777777" w:rsidR="0092657D" w:rsidRPr="0092657D" w:rsidRDefault="0092657D" w:rsidP="0092657D">
      <w:pPr>
        <w:tabs>
          <w:tab w:val="left" w:pos="709"/>
        </w:tabs>
        <w:ind w:right="-284"/>
        <w:jc w:val="both"/>
        <w:rPr>
          <w:rFonts w:ascii="Tahoma" w:hAnsi="Tahoma" w:cs="Tahoma"/>
          <w:color w:val="FF0000"/>
          <w:sz w:val="20"/>
          <w:szCs w:val="20"/>
        </w:rPr>
      </w:pPr>
    </w:p>
    <w:p w14:paraId="48B0E8E5" w14:textId="615E7D43"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sz w:val="20"/>
          <w:szCs w:val="20"/>
        </w:rPr>
        <w:t>Załącznik nr 1 do SWZ – Formularz ofertowy</w:t>
      </w:r>
      <w:r w:rsidRPr="0092657D">
        <w:rPr>
          <w:rFonts w:ascii="Tahoma" w:hAnsi="Tahoma" w:cs="Tahoma"/>
          <w:b/>
          <w:color w:val="0000FF"/>
          <w:sz w:val="20"/>
          <w:szCs w:val="20"/>
        </w:rPr>
        <w:t>*</w:t>
      </w:r>
      <w:r w:rsidRPr="0092657D">
        <w:rPr>
          <w:rFonts w:ascii="Tahoma" w:hAnsi="Tahoma" w:cs="Tahoma"/>
          <w:sz w:val="20"/>
          <w:szCs w:val="20"/>
        </w:rPr>
        <w:t>;</w:t>
      </w:r>
    </w:p>
    <w:p w14:paraId="45E37162" w14:textId="77777777"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 xml:space="preserve">W przypadku składania oferty wspólnej należy złożyć jeden wspólny formularz. </w:t>
      </w:r>
    </w:p>
    <w:p w14:paraId="41818E6C" w14:textId="77777777" w:rsidR="0092657D" w:rsidRPr="0092657D" w:rsidRDefault="0092657D" w:rsidP="0092657D">
      <w:pPr>
        <w:tabs>
          <w:tab w:val="left" w:pos="709"/>
        </w:tabs>
        <w:ind w:left="360" w:right="20"/>
        <w:jc w:val="both"/>
        <w:rPr>
          <w:rFonts w:ascii="Tahoma" w:hAnsi="Tahoma" w:cs="Tahoma"/>
          <w:i/>
          <w:color w:val="0000FF"/>
          <w:sz w:val="20"/>
          <w:szCs w:val="20"/>
        </w:rPr>
      </w:pPr>
      <w:r w:rsidRPr="0092657D">
        <w:rPr>
          <w:rFonts w:ascii="Tahoma" w:hAnsi="Tahoma" w:cs="Tahoma"/>
          <w:color w:val="0000FF"/>
          <w:sz w:val="20"/>
          <w:szCs w:val="20"/>
        </w:rPr>
        <w:t xml:space="preserve">Ww. oświadczenie należy złożyć w oryginale </w:t>
      </w:r>
      <w:r w:rsidRPr="0092657D">
        <w:rPr>
          <w:rFonts w:ascii="Tahoma" w:hAnsi="Tahoma" w:cs="Tahoma"/>
          <w:i/>
          <w:color w:val="0000FF"/>
          <w:sz w:val="20"/>
          <w:szCs w:val="20"/>
        </w:rPr>
        <w:t>(w postaci dokumentu elektronicznego).</w:t>
      </w:r>
    </w:p>
    <w:p w14:paraId="2241AC90" w14:textId="77777777" w:rsidR="0092657D" w:rsidRPr="0092657D" w:rsidRDefault="0092657D" w:rsidP="0092657D">
      <w:pPr>
        <w:tabs>
          <w:tab w:val="left" w:pos="709"/>
        </w:tabs>
        <w:ind w:left="720" w:right="20"/>
        <w:jc w:val="both"/>
        <w:rPr>
          <w:rFonts w:ascii="Tahoma" w:hAnsi="Tahoma" w:cs="Tahoma"/>
          <w:i/>
          <w:sz w:val="20"/>
          <w:szCs w:val="20"/>
          <w:u w:val="single"/>
        </w:rPr>
      </w:pPr>
    </w:p>
    <w:p w14:paraId="4C85D64C" w14:textId="353A4412"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bCs/>
          <w:sz w:val="20"/>
          <w:szCs w:val="20"/>
        </w:rPr>
        <w:t>Formularz „</w:t>
      </w:r>
      <w:r w:rsidRPr="0092657D">
        <w:rPr>
          <w:rFonts w:ascii="Tahoma" w:hAnsi="Tahoma" w:cs="Tahoma"/>
          <w:b/>
          <w:sz w:val="20"/>
          <w:szCs w:val="20"/>
        </w:rPr>
        <w:t>Szczegółowa oferta cenowa” –</w:t>
      </w:r>
      <w:r w:rsidRPr="0092657D">
        <w:rPr>
          <w:rFonts w:ascii="Tahoma" w:hAnsi="Tahoma" w:cs="Tahoma"/>
          <w:sz w:val="20"/>
          <w:szCs w:val="20"/>
        </w:rPr>
        <w:t xml:space="preserve"> według wzoru stanowi</w:t>
      </w:r>
      <w:r w:rsidRPr="0092657D">
        <w:rPr>
          <w:rFonts w:ascii="Tahoma" w:eastAsia="TimesNewRoman" w:hAnsi="Tahoma" w:cs="Tahoma"/>
          <w:sz w:val="20"/>
          <w:szCs w:val="20"/>
        </w:rPr>
        <w:t>ą</w:t>
      </w:r>
      <w:r w:rsidRPr="0092657D">
        <w:rPr>
          <w:rFonts w:ascii="Tahoma" w:hAnsi="Tahoma" w:cs="Tahoma"/>
          <w:sz w:val="20"/>
          <w:szCs w:val="20"/>
        </w:rPr>
        <w:t xml:space="preserve">cego </w:t>
      </w:r>
      <w:r w:rsidRPr="0092657D">
        <w:rPr>
          <w:rFonts w:ascii="Tahoma" w:hAnsi="Tahoma" w:cs="Tahoma"/>
          <w:b/>
          <w:bCs/>
          <w:sz w:val="20"/>
          <w:szCs w:val="20"/>
        </w:rPr>
        <w:t>zał</w:t>
      </w:r>
      <w:r w:rsidRPr="0092657D">
        <w:rPr>
          <w:rFonts w:ascii="Tahoma" w:eastAsia="TimesNewRoman" w:hAnsi="Tahoma" w:cs="Tahoma"/>
          <w:b/>
          <w:bCs/>
          <w:sz w:val="20"/>
          <w:szCs w:val="20"/>
        </w:rPr>
        <w:t>ą</w:t>
      </w:r>
      <w:r w:rsidRPr="0092657D">
        <w:rPr>
          <w:rFonts w:ascii="Tahoma" w:hAnsi="Tahoma" w:cs="Tahoma"/>
          <w:b/>
          <w:bCs/>
          <w:sz w:val="20"/>
          <w:szCs w:val="20"/>
        </w:rPr>
        <w:t>cznik nr 1.1 do SWZ</w:t>
      </w:r>
      <w:r w:rsidRPr="0092657D">
        <w:rPr>
          <w:rFonts w:ascii="Tahoma" w:hAnsi="Tahoma" w:cs="Tahoma"/>
          <w:sz w:val="20"/>
          <w:szCs w:val="20"/>
        </w:rPr>
        <w:t xml:space="preserve"> w odniesieniu do odpowiedniego pakietu </w:t>
      </w:r>
      <w:r w:rsidRPr="0092657D">
        <w:rPr>
          <w:rFonts w:ascii="Tahoma" w:hAnsi="Tahoma" w:cs="Tahoma"/>
          <w:b/>
          <w:bCs/>
          <w:sz w:val="20"/>
          <w:szCs w:val="20"/>
        </w:rPr>
        <w:t xml:space="preserve">od 1 do </w:t>
      </w:r>
      <w:r w:rsidR="002831B6">
        <w:rPr>
          <w:rFonts w:ascii="Tahoma" w:hAnsi="Tahoma" w:cs="Tahoma"/>
          <w:b/>
          <w:bCs/>
          <w:sz w:val="20"/>
          <w:szCs w:val="20"/>
        </w:rPr>
        <w:t>1</w:t>
      </w:r>
      <w:r w:rsidR="008B5E8A">
        <w:rPr>
          <w:rFonts w:ascii="Tahoma" w:hAnsi="Tahoma" w:cs="Tahoma"/>
          <w:b/>
          <w:bCs/>
          <w:sz w:val="20"/>
          <w:szCs w:val="20"/>
        </w:rPr>
        <w:t>4</w:t>
      </w:r>
      <w:r w:rsidRPr="0092657D">
        <w:rPr>
          <w:rFonts w:ascii="Tahoma" w:hAnsi="Tahoma" w:cs="Tahoma"/>
          <w:sz w:val="20"/>
          <w:szCs w:val="20"/>
        </w:rPr>
        <w:t xml:space="preserve">; </w:t>
      </w:r>
    </w:p>
    <w:p w14:paraId="457AEE1C" w14:textId="77777777" w:rsidR="0092657D" w:rsidRPr="0092657D" w:rsidRDefault="0092657D" w:rsidP="0092657D">
      <w:pPr>
        <w:ind w:left="360" w:right="20"/>
        <w:jc w:val="both"/>
        <w:rPr>
          <w:rFonts w:ascii="Tahoma" w:hAnsi="Tahoma" w:cs="Tahoma"/>
          <w:color w:val="0000FF"/>
          <w:sz w:val="20"/>
          <w:szCs w:val="20"/>
        </w:rPr>
      </w:pPr>
      <w:r w:rsidRPr="0092657D">
        <w:rPr>
          <w:rFonts w:ascii="Tahoma" w:hAnsi="Tahoma" w:cs="Tahoma"/>
          <w:color w:val="0000FF"/>
          <w:sz w:val="20"/>
          <w:szCs w:val="20"/>
        </w:rPr>
        <w:t>W przypadku składania oferty wspólnej nale</w:t>
      </w:r>
      <w:r w:rsidRPr="0092657D">
        <w:rPr>
          <w:rFonts w:ascii="Tahoma" w:eastAsia="TimesNewRoman" w:hAnsi="Tahoma" w:cs="Tahoma"/>
          <w:color w:val="0000FF"/>
          <w:sz w:val="20"/>
          <w:szCs w:val="20"/>
        </w:rPr>
        <w:t>ż</w:t>
      </w:r>
      <w:r w:rsidRPr="0092657D">
        <w:rPr>
          <w:rFonts w:ascii="Tahoma" w:hAnsi="Tahoma" w:cs="Tahoma"/>
          <w:color w:val="0000FF"/>
          <w:sz w:val="20"/>
          <w:szCs w:val="20"/>
        </w:rPr>
        <w:t>y zło</w:t>
      </w:r>
      <w:r w:rsidRPr="0092657D">
        <w:rPr>
          <w:rFonts w:ascii="Tahoma" w:eastAsia="TimesNewRoman" w:hAnsi="Tahoma" w:cs="Tahoma"/>
          <w:color w:val="0000FF"/>
          <w:sz w:val="20"/>
          <w:szCs w:val="20"/>
        </w:rPr>
        <w:t>ż</w:t>
      </w:r>
      <w:r w:rsidRPr="0092657D">
        <w:rPr>
          <w:rFonts w:ascii="Tahoma" w:hAnsi="Tahoma" w:cs="Tahoma"/>
          <w:color w:val="0000FF"/>
          <w:sz w:val="20"/>
          <w:szCs w:val="20"/>
        </w:rPr>
        <w:t>y</w:t>
      </w:r>
      <w:r w:rsidRPr="0092657D">
        <w:rPr>
          <w:rFonts w:ascii="Tahoma" w:eastAsia="TimesNewRoman" w:hAnsi="Tahoma" w:cs="Tahoma"/>
          <w:color w:val="0000FF"/>
          <w:sz w:val="20"/>
          <w:szCs w:val="20"/>
        </w:rPr>
        <w:t xml:space="preserve">ć </w:t>
      </w:r>
      <w:r w:rsidRPr="0092657D">
        <w:rPr>
          <w:rFonts w:ascii="Tahoma" w:hAnsi="Tahoma" w:cs="Tahoma"/>
          <w:color w:val="0000FF"/>
          <w:sz w:val="20"/>
          <w:szCs w:val="20"/>
        </w:rPr>
        <w:t xml:space="preserve">jeden wspólny formularz. </w:t>
      </w:r>
    </w:p>
    <w:p w14:paraId="180D9379" w14:textId="77777777" w:rsidR="0092657D" w:rsidRPr="0092657D" w:rsidRDefault="0092657D" w:rsidP="0092657D">
      <w:pPr>
        <w:ind w:left="360" w:right="20"/>
        <w:jc w:val="both"/>
        <w:rPr>
          <w:rFonts w:ascii="Tahoma" w:hAnsi="Tahoma" w:cs="Tahoma"/>
          <w:i/>
          <w:iCs/>
          <w:color w:val="0000FF"/>
          <w:sz w:val="20"/>
          <w:szCs w:val="20"/>
        </w:rPr>
      </w:pPr>
      <w:r w:rsidRPr="0092657D">
        <w:rPr>
          <w:rFonts w:ascii="Tahoma" w:hAnsi="Tahoma" w:cs="Tahoma"/>
          <w:color w:val="0000FF"/>
          <w:sz w:val="20"/>
          <w:szCs w:val="20"/>
        </w:rPr>
        <w:t>Ww. o</w:t>
      </w:r>
      <w:r w:rsidRPr="0092657D">
        <w:rPr>
          <w:rFonts w:ascii="Tahoma" w:eastAsia="TimesNewRoman" w:hAnsi="Tahoma" w:cs="Tahoma"/>
          <w:color w:val="0000FF"/>
          <w:sz w:val="20"/>
          <w:szCs w:val="20"/>
        </w:rPr>
        <w:t>ś</w:t>
      </w:r>
      <w:r w:rsidRPr="0092657D">
        <w:rPr>
          <w:rFonts w:ascii="Tahoma" w:hAnsi="Tahoma" w:cs="Tahoma"/>
          <w:color w:val="0000FF"/>
          <w:sz w:val="20"/>
          <w:szCs w:val="20"/>
        </w:rPr>
        <w:t>wiadczenie nale</w:t>
      </w:r>
      <w:r w:rsidRPr="0092657D">
        <w:rPr>
          <w:rFonts w:ascii="Tahoma" w:eastAsia="TimesNewRoman" w:hAnsi="Tahoma" w:cs="Tahoma"/>
          <w:color w:val="0000FF"/>
          <w:sz w:val="20"/>
          <w:szCs w:val="20"/>
        </w:rPr>
        <w:t>ż</w:t>
      </w:r>
      <w:r w:rsidRPr="0092657D">
        <w:rPr>
          <w:rFonts w:ascii="Tahoma" w:hAnsi="Tahoma" w:cs="Tahoma"/>
          <w:color w:val="0000FF"/>
          <w:sz w:val="20"/>
          <w:szCs w:val="20"/>
        </w:rPr>
        <w:t>y zło</w:t>
      </w:r>
      <w:r w:rsidRPr="0092657D">
        <w:rPr>
          <w:rFonts w:ascii="Tahoma" w:eastAsia="TimesNewRoman" w:hAnsi="Tahoma" w:cs="Tahoma"/>
          <w:color w:val="0000FF"/>
          <w:sz w:val="20"/>
          <w:szCs w:val="20"/>
        </w:rPr>
        <w:t>ż</w:t>
      </w:r>
      <w:r w:rsidRPr="0092657D">
        <w:rPr>
          <w:rFonts w:ascii="Tahoma" w:hAnsi="Tahoma" w:cs="Tahoma"/>
          <w:color w:val="0000FF"/>
          <w:sz w:val="20"/>
          <w:szCs w:val="20"/>
        </w:rPr>
        <w:t>y</w:t>
      </w:r>
      <w:r w:rsidRPr="0092657D">
        <w:rPr>
          <w:rFonts w:ascii="Tahoma" w:eastAsia="TimesNewRoman" w:hAnsi="Tahoma" w:cs="Tahoma"/>
          <w:color w:val="0000FF"/>
          <w:sz w:val="20"/>
          <w:szCs w:val="20"/>
        </w:rPr>
        <w:t xml:space="preserve">ć </w:t>
      </w:r>
      <w:r w:rsidRPr="0092657D">
        <w:rPr>
          <w:rFonts w:ascii="Tahoma" w:hAnsi="Tahoma" w:cs="Tahoma"/>
          <w:color w:val="0000FF"/>
          <w:sz w:val="20"/>
          <w:szCs w:val="20"/>
        </w:rPr>
        <w:t xml:space="preserve">w oryginale </w:t>
      </w:r>
      <w:r w:rsidRPr="0092657D">
        <w:rPr>
          <w:rFonts w:ascii="Tahoma" w:hAnsi="Tahoma" w:cs="Tahoma"/>
          <w:i/>
          <w:iCs/>
          <w:color w:val="0000FF"/>
          <w:sz w:val="20"/>
          <w:szCs w:val="20"/>
        </w:rPr>
        <w:t>(w postaci dokumentu elektronicznego).</w:t>
      </w:r>
    </w:p>
    <w:p w14:paraId="5BDF40A1" w14:textId="77777777" w:rsidR="0092657D" w:rsidRPr="0092657D" w:rsidRDefault="0092657D" w:rsidP="0092657D">
      <w:pPr>
        <w:ind w:left="709" w:right="20"/>
        <w:jc w:val="both"/>
        <w:rPr>
          <w:rFonts w:ascii="Tahoma" w:hAnsi="Tahoma" w:cs="Tahoma"/>
          <w:color w:val="0000FF"/>
          <w:sz w:val="20"/>
          <w:szCs w:val="20"/>
        </w:rPr>
      </w:pPr>
    </w:p>
    <w:p w14:paraId="44EEAD20" w14:textId="77777777"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sz w:val="20"/>
          <w:szCs w:val="20"/>
        </w:rPr>
        <w:t>Jednolity Europejski Dokument Zamówienia (JEDZ)</w:t>
      </w:r>
      <w:r w:rsidRPr="0092657D">
        <w:rPr>
          <w:rFonts w:ascii="Tahoma" w:hAnsi="Tahoma" w:cs="Tahoma"/>
          <w:sz w:val="20"/>
          <w:szCs w:val="20"/>
        </w:rPr>
        <w:t xml:space="preserve"> - zgodnie z Rozdziałem VI (Dział V pkt 1) SWZ według wzoru stanowi</w:t>
      </w:r>
      <w:r w:rsidRPr="0092657D">
        <w:rPr>
          <w:rFonts w:ascii="Tahoma" w:eastAsia="TimesNewRoman" w:hAnsi="Tahoma" w:cs="Tahoma"/>
          <w:sz w:val="20"/>
          <w:szCs w:val="20"/>
        </w:rPr>
        <w:t>ą</w:t>
      </w:r>
      <w:r w:rsidRPr="0092657D">
        <w:rPr>
          <w:rFonts w:ascii="Tahoma" w:hAnsi="Tahoma" w:cs="Tahoma"/>
          <w:sz w:val="20"/>
          <w:szCs w:val="20"/>
        </w:rPr>
        <w:t>cego zał</w:t>
      </w:r>
      <w:r w:rsidRPr="0092657D">
        <w:rPr>
          <w:rFonts w:ascii="Tahoma" w:eastAsia="TimesNewRoman" w:hAnsi="Tahoma" w:cs="Tahoma"/>
          <w:sz w:val="20"/>
          <w:szCs w:val="20"/>
        </w:rPr>
        <w:t>ą</w:t>
      </w:r>
      <w:r w:rsidRPr="0092657D">
        <w:rPr>
          <w:rFonts w:ascii="Tahoma" w:hAnsi="Tahoma" w:cs="Tahoma"/>
          <w:sz w:val="20"/>
          <w:szCs w:val="20"/>
        </w:rPr>
        <w:t>cznik nr 2 do SWZ;</w:t>
      </w:r>
    </w:p>
    <w:p w14:paraId="13746AFC" w14:textId="637FF78B" w:rsidR="0092657D" w:rsidRPr="0092657D" w:rsidRDefault="0092657D" w:rsidP="0092657D">
      <w:pPr>
        <w:tabs>
          <w:tab w:val="left" w:pos="709"/>
        </w:tabs>
        <w:ind w:left="360" w:right="20"/>
        <w:jc w:val="both"/>
        <w:rPr>
          <w:rFonts w:ascii="Tahoma" w:hAnsi="Tahoma" w:cs="Tahoma"/>
          <w:sz w:val="20"/>
          <w:szCs w:val="20"/>
        </w:rPr>
      </w:pPr>
      <w:r w:rsidRPr="0092657D">
        <w:rPr>
          <w:rFonts w:ascii="Tahoma" w:hAnsi="Tahoma" w:cs="Tahoma"/>
          <w:sz w:val="20"/>
          <w:szCs w:val="20"/>
        </w:rPr>
        <w:t xml:space="preserve">W przypadku Wykonawców wspólnie ubiegających się o udzielenie zamówienia oświadczenie JEDZ składa każdy z Wykonawców wspólnie ubiegających się o zamówienie. W przypadku, gdy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powołuje się na zasoby innych podmiotów, w celu wykazania braku istnienia wobec nich podstaw wykluczenia oraz spełniania, w zakresie, w jakim powołuje się na ich zasoby, warunków udziału w postępowaniu</w:t>
      </w:r>
      <w:r w:rsidR="008460B4">
        <w:rPr>
          <w:rFonts w:ascii="Tahoma" w:hAnsi="Tahoma" w:cs="Tahoma"/>
          <w:sz w:val="20"/>
          <w:szCs w:val="20"/>
        </w:rPr>
        <w:t>,</w:t>
      </w:r>
      <w:r w:rsidRPr="0092657D">
        <w:rPr>
          <w:rFonts w:ascii="Tahoma" w:hAnsi="Tahoma" w:cs="Tahoma"/>
          <w:sz w:val="20"/>
          <w:szCs w:val="20"/>
        </w:rPr>
        <w:t xml:space="preserve"> składa także JEDZ-e dotyczące tych podmiotów, </w:t>
      </w:r>
    </w:p>
    <w:p w14:paraId="74390E86" w14:textId="77777777"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Ww. oświadczenie należy złożyć w oryginale (w postaci dokumentu elektronicznego).</w:t>
      </w:r>
    </w:p>
    <w:p w14:paraId="4BEF27BC" w14:textId="77777777" w:rsidR="0092657D" w:rsidRPr="0092657D" w:rsidRDefault="0092657D" w:rsidP="0092657D">
      <w:pPr>
        <w:ind w:right="20"/>
        <w:jc w:val="both"/>
        <w:rPr>
          <w:rFonts w:ascii="Tahoma" w:hAnsi="Tahoma" w:cs="Tahoma"/>
          <w:sz w:val="20"/>
          <w:szCs w:val="20"/>
          <w:u w:val="single"/>
        </w:rPr>
      </w:pPr>
    </w:p>
    <w:p w14:paraId="30D43748" w14:textId="3F487E17"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sz w:val="20"/>
          <w:szCs w:val="20"/>
        </w:rPr>
        <w:t xml:space="preserve">Oświadczenie </w:t>
      </w:r>
      <w:r w:rsidR="00993A5E">
        <w:rPr>
          <w:rFonts w:ascii="Tahoma" w:hAnsi="Tahoma" w:cs="Tahoma"/>
          <w:sz w:val="20"/>
          <w:szCs w:val="20"/>
        </w:rPr>
        <w:t>W</w:t>
      </w:r>
      <w:r w:rsidR="00993A5E" w:rsidRPr="0092657D">
        <w:rPr>
          <w:rFonts w:ascii="Tahoma" w:hAnsi="Tahoma" w:cs="Tahoma"/>
          <w:sz w:val="20"/>
          <w:szCs w:val="20"/>
        </w:rPr>
        <w:t>ykonawcy</w:t>
      </w:r>
      <w:r w:rsidRPr="0092657D">
        <w:rPr>
          <w:rFonts w:ascii="Tahoma" w:hAnsi="Tahoma" w:cs="Tahoma"/>
          <w:sz w:val="20"/>
          <w:szCs w:val="20"/>
        </w:rPr>
        <w:t>, dotyczące podstaw wykluczenia na podstawie art. 7 ust. 1 ustawy z dnia 13 kwietnia 2022 r. o szczególnych rozwiązaniach w zakresie przeciwdziałania wspieraniu agresji na Ukrainę oraz służących ochronie bezpieczeństwa narodowego - według wzoru stanowi</w:t>
      </w:r>
      <w:r w:rsidRPr="0092657D">
        <w:rPr>
          <w:rFonts w:ascii="Tahoma" w:eastAsia="TimesNewRoman" w:hAnsi="Tahoma" w:cs="Tahoma"/>
          <w:sz w:val="20"/>
          <w:szCs w:val="20"/>
        </w:rPr>
        <w:t>ą</w:t>
      </w:r>
      <w:r w:rsidRPr="0092657D">
        <w:rPr>
          <w:rFonts w:ascii="Tahoma" w:hAnsi="Tahoma" w:cs="Tahoma"/>
          <w:sz w:val="20"/>
          <w:szCs w:val="20"/>
        </w:rPr>
        <w:t xml:space="preserve">cego </w:t>
      </w:r>
      <w:r w:rsidRPr="0092657D">
        <w:rPr>
          <w:rFonts w:ascii="Tahoma" w:hAnsi="Tahoma" w:cs="Tahoma"/>
          <w:b/>
          <w:sz w:val="20"/>
          <w:szCs w:val="20"/>
        </w:rPr>
        <w:t>zał</w:t>
      </w:r>
      <w:r w:rsidRPr="0092657D">
        <w:rPr>
          <w:rFonts w:ascii="Tahoma" w:eastAsia="TimesNewRoman" w:hAnsi="Tahoma" w:cs="Tahoma"/>
          <w:b/>
          <w:sz w:val="20"/>
          <w:szCs w:val="20"/>
        </w:rPr>
        <w:t>ą</w:t>
      </w:r>
      <w:r w:rsidRPr="0092657D">
        <w:rPr>
          <w:rFonts w:ascii="Tahoma" w:hAnsi="Tahoma" w:cs="Tahoma"/>
          <w:b/>
          <w:sz w:val="20"/>
          <w:szCs w:val="20"/>
        </w:rPr>
        <w:t>cznik nr 2a do SWZ.</w:t>
      </w:r>
    </w:p>
    <w:p w14:paraId="585992C8" w14:textId="5B1A1617"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 xml:space="preserve">W przypadku oferty wspólnej ww. oświadczenie składa każdy z </w:t>
      </w:r>
      <w:r w:rsidR="00993A5E">
        <w:rPr>
          <w:rFonts w:ascii="Tahoma" w:hAnsi="Tahoma" w:cs="Tahoma"/>
          <w:color w:val="0000FF"/>
          <w:sz w:val="20"/>
          <w:szCs w:val="20"/>
        </w:rPr>
        <w:t>W</w:t>
      </w:r>
      <w:r w:rsidR="00993A5E" w:rsidRPr="0092657D">
        <w:rPr>
          <w:rFonts w:ascii="Tahoma" w:hAnsi="Tahoma" w:cs="Tahoma"/>
          <w:color w:val="0000FF"/>
          <w:sz w:val="20"/>
          <w:szCs w:val="20"/>
        </w:rPr>
        <w:t xml:space="preserve">ykonawców </w:t>
      </w:r>
      <w:r w:rsidRPr="0092657D">
        <w:rPr>
          <w:rFonts w:ascii="Tahoma" w:hAnsi="Tahoma" w:cs="Tahoma"/>
          <w:color w:val="0000FF"/>
          <w:sz w:val="20"/>
          <w:szCs w:val="20"/>
        </w:rPr>
        <w:t xml:space="preserve">składających ofertę wspólną. </w:t>
      </w:r>
    </w:p>
    <w:p w14:paraId="7F60E363" w14:textId="77777777"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Ww. oświadczenie należy złożyć w oryginale (w postaci dokumentu elektronicznego).</w:t>
      </w:r>
    </w:p>
    <w:p w14:paraId="430039E9" w14:textId="77777777" w:rsidR="0092657D" w:rsidRPr="0092657D" w:rsidRDefault="0092657D" w:rsidP="0092657D">
      <w:pPr>
        <w:tabs>
          <w:tab w:val="left" w:pos="709"/>
        </w:tabs>
        <w:ind w:right="20"/>
        <w:jc w:val="both"/>
        <w:rPr>
          <w:rFonts w:ascii="Tahoma" w:hAnsi="Tahoma" w:cs="Tahoma"/>
          <w:sz w:val="20"/>
          <w:szCs w:val="20"/>
        </w:rPr>
      </w:pPr>
    </w:p>
    <w:p w14:paraId="7ABA7DAD" w14:textId="41D2E3E0" w:rsidR="0092657D" w:rsidRPr="0092657D" w:rsidRDefault="0092657D">
      <w:pPr>
        <w:numPr>
          <w:ilvl w:val="0"/>
          <w:numId w:val="77"/>
        </w:numPr>
        <w:tabs>
          <w:tab w:val="left" w:pos="709"/>
        </w:tabs>
        <w:suppressAutoHyphens/>
        <w:jc w:val="both"/>
        <w:rPr>
          <w:rFonts w:ascii="Tahoma" w:hAnsi="Tahoma" w:cs="Tahoma"/>
          <w:b/>
          <w:color w:val="0000CC"/>
          <w:sz w:val="20"/>
          <w:szCs w:val="20"/>
        </w:rPr>
      </w:pPr>
      <w:r w:rsidRPr="0092657D">
        <w:rPr>
          <w:rFonts w:ascii="Tahoma" w:hAnsi="Tahoma" w:cs="Tahoma"/>
          <w:sz w:val="20"/>
          <w:szCs w:val="20"/>
        </w:rPr>
        <w:t xml:space="preserve">Oświadczenie dotyczące podstaw wykluczenia na podstawie art. 5k </w:t>
      </w:r>
      <w:r w:rsidR="008460B4">
        <w:rPr>
          <w:rFonts w:ascii="Tahoma" w:hAnsi="Tahoma" w:cs="Tahoma"/>
          <w:sz w:val="20"/>
          <w:szCs w:val="20"/>
        </w:rPr>
        <w:t>r</w:t>
      </w:r>
      <w:r w:rsidRPr="0092657D">
        <w:rPr>
          <w:rFonts w:ascii="Tahoma" w:hAnsi="Tahoma" w:cs="Tahoma"/>
          <w:sz w:val="20"/>
          <w:szCs w:val="20"/>
        </w:rPr>
        <w:t xml:space="preserve">ozporządzenia 833/2014 w brzmieniu nadanym </w:t>
      </w:r>
      <w:r w:rsidR="008460B4">
        <w:rPr>
          <w:rFonts w:ascii="Tahoma" w:hAnsi="Tahoma" w:cs="Tahoma"/>
          <w:sz w:val="20"/>
          <w:szCs w:val="20"/>
        </w:rPr>
        <w:t>r</w:t>
      </w:r>
      <w:r w:rsidRPr="0092657D">
        <w:rPr>
          <w:rFonts w:ascii="Tahoma" w:hAnsi="Tahoma" w:cs="Tahoma"/>
          <w:sz w:val="20"/>
          <w:szCs w:val="20"/>
        </w:rPr>
        <w:t>ozporządzeniem Rady (UE) 2022/576 z dnia 8 kwietnia 2022 r. w sprawie zmiany rozporządzenia (UE) nr 833/2014 dotyczącego środków ograniczających w związku z działaniami Rosji destabilizującymi sytuację na Ukrainie -</w:t>
      </w:r>
      <w:r w:rsidRPr="0092657D">
        <w:rPr>
          <w:rFonts w:ascii="Tahoma" w:hAnsi="Tahoma" w:cs="Tahoma"/>
          <w:color w:val="0000CC"/>
          <w:sz w:val="20"/>
          <w:szCs w:val="20"/>
        </w:rPr>
        <w:t xml:space="preserve"> </w:t>
      </w:r>
      <w:r w:rsidRPr="0092657D">
        <w:rPr>
          <w:rFonts w:ascii="Tahoma" w:hAnsi="Tahoma" w:cs="Tahoma"/>
          <w:sz w:val="20"/>
          <w:szCs w:val="20"/>
        </w:rPr>
        <w:t>według wzoru stanowi</w:t>
      </w:r>
      <w:r w:rsidRPr="0092657D">
        <w:rPr>
          <w:rFonts w:ascii="Tahoma" w:eastAsia="TimesNewRoman" w:hAnsi="Tahoma" w:cs="Tahoma"/>
          <w:sz w:val="20"/>
          <w:szCs w:val="20"/>
        </w:rPr>
        <w:t>ą</w:t>
      </w:r>
      <w:r w:rsidRPr="0092657D">
        <w:rPr>
          <w:rFonts w:ascii="Tahoma" w:hAnsi="Tahoma" w:cs="Tahoma"/>
          <w:sz w:val="20"/>
          <w:szCs w:val="20"/>
        </w:rPr>
        <w:t xml:space="preserve">cego </w:t>
      </w:r>
      <w:r w:rsidRPr="0092657D">
        <w:rPr>
          <w:rFonts w:ascii="Tahoma" w:hAnsi="Tahoma" w:cs="Tahoma"/>
          <w:b/>
          <w:sz w:val="20"/>
          <w:szCs w:val="20"/>
        </w:rPr>
        <w:t>zał</w:t>
      </w:r>
      <w:r w:rsidRPr="0092657D">
        <w:rPr>
          <w:rFonts w:ascii="Tahoma" w:eastAsia="TimesNewRoman" w:hAnsi="Tahoma" w:cs="Tahoma"/>
          <w:b/>
          <w:sz w:val="20"/>
          <w:szCs w:val="20"/>
        </w:rPr>
        <w:t>ą</w:t>
      </w:r>
      <w:r w:rsidRPr="0092657D">
        <w:rPr>
          <w:rFonts w:ascii="Tahoma" w:hAnsi="Tahoma" w:cs="Tahoma"/>
          <w:b/>
          <w:sz w:val="20"/>
          <w:szCs w:val="20"/>
        </w:rPr>
        <w:t>cznik nr 2b do SWZ;</w:t>
      </w:r>
    </w:p>
    <w:p w14:paraId="5F74547A" w14:textId="12CE531D"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 xml:space="preserve">W przypadku oferty wspólnej ww. oświadczenie składa każdy z </w:t>
      </w:r>
      <w:r w:rsidR="00993A5E">
        <w:rPr>
          <w:rFonts w:ascii="Tahoma" w:hAnsi="Tahoma" w:cs="Tahoma"/>
          <w:color w:val="0000FF"/>
          <w:sz w:val="20"/>
          <w:szCs w:val="20"/>
        </w:rPr>
        <w:t>W</w:t>
      </w:r>
      <w:r w:rsidR="00993A5E" w:rsidRPr="0092657D">
        <w:rPr>
          <w:rFonts w:ascii="Tahoma" w:hAnsi="Tahoma" w:cs="Tahoma"/>
          <w:color w:val="0000FF"/>
          <w:sz w:val="20"/>
          <w:szCs w:val="20"/>
        </w:rPr>
        <w:t xml:space="preserve">ykonawców </w:t>
      </w:r>
      <w:r w:rsidRPr="0092657D">
        <w:rPr>
          <w:rFonts w:ascii="Tahoma" w:hAnsi="Tahoma" w:cs="Tahoma"/>
          <w:color w:val="0000FF"/>
          <w:sz w:val="20"/>
          <w:szCs w:val="20"/>
        </w:rPr>
        <w:t xml:space="preserve">składających ofertę wspólną. </w:t>
      </w:r>
    </w:p>
    <w:p w14:paraId="0CD9A543" w14:textId="77777777"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Ww. oświadczenie należy złożyć w oryginale (w postaci dokumentu elektronicznego).</w:t>
      </w:r>
    </w:p>
    <w:p w14:paraId="14A5C61F" w14:textId="77777777" w:rsidR="0092657D" w:rsidRPr="0092657D" w:rsidRDefault="0092657D" w:rsidP="0092657D">
      <w:pPr>
        <w:tabs>
          <w:tab w:val="left" w:pos="709"/>
        </w:tabs>
        <w:ind w:right="20"/>
        <w:jc w:val="both"/>
        <w:rPr>
          <w:rFonts w:ascii="Tahoma" w:hAnsi="Tahoma" w:cs="Tahoma"/>
          <w:sz w:val="20"/>
          <w:szCs w:val="20"/>
        </w:rPr>
      </w:pPr>
    </w:p>
    <w:p w14:paraId="36AE5161" w14:textId="7E9CF11E"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sz w:val="20"/>
          <w:szCs w:val="20"/>
        </w:rPr>
        <w:t xml:space="preserve">Oświadczenie </w:t>
      </w:r>
      <w:r w:rsidR="00993A5E">
        <w:rPr>
          <w:rFonts w:ascii="Tahoma" w:hAnsi="Tahoma" w:cs="Tahoma"/>
          <w:b/>
          <w:sz w:val="20"/>
          <w:szCs w:val="20"/>
        </w:rPr>
        <w:t>W</w:t>
      </w:r>
      <w:r w:rsidR="00993A5E" w:rsidRPr="0092657D">
        <w:rPr>
          <w:rFonts w:ascii="Tahoma" w:hAnsi="Tahoma" w:cs="Tahoma"/>
          <w:b/>
          <w:sz w:val="20"/>
          <w:szCs w:val="20"/>
        </w:rPr>
        <w:t xml:space="preserve">ykonawców </w:t>
      </w:r>
      <w:r w:rsidRPr="0092657D">
        <w:rPr>
          <w:rFonts w:ascii="Tahoma" w:hAnsi="Tahoma" w:cs="Tahoma"/>
          <w:b/>
          <w:sz w:val="20"/>
          <w:szCs w:val="20"/>
        </w:rPr>
        <w:t xml:space="preserve">wspólnie ubiegających się o udzielenie zamówienia wskazujące, które dostawy wykonają poszczególni </w:t>
      </w:r>
      <w:r w:rsidR="00993A5E">
        <w:rPr>
          <w:rFonts w:ascii="Tahoma" w:hAnsi="Tahoma" w:cs="Tahoma"/>
          <w:b/>
          <w:sz w:val="20"/>
          <w:szCs w:val="20"/>
        </w:rPr>
        <w:t>W</w:t>
      </w:r>
      <w:r w:rsidR="00993A5E" w:rsidRPr="0092657D">
        <w:rPr>
          <w:rFonts w:ascii="Tahoma" w:hAnsi="Tahoma" w:cs="Tahoma"/>
          <w:b/>
          <w:sz w:val="20"/>
          <w:szCs w:val="20"/>
        </w:rPr>
        <w:t xml:space="preserve">ykonawcy </w:t>
      </w:r>
      <w:r w:rsidRPr="0092657D">
        <w:rPr>
          <w:rFonts w:ascii="Tahoma" w:hAnsi="Tahoma" w:cs="Tahoma"/>
          <w:bCs/>
          <w:sz w:val="20"/>
          <w:szCs w:val="20"/>
        </w:rPr>
        <w:t xml:space="preserve">w przypadku, o którym mowa w art. 117 ust. 4 ustawy </w:t>
      </w:r>
      <w:proofErr w:type="spellStart"/>
      <w:r w:rsidRPr="0092657D">
        <w:rPr>
          <w:rFonts w:ascii="Tahoma" w:hAnsi="Tahoma" w:cs="Tahoma"/>
          <w:bCs/>
          <w:sz w:val="20"/>
          <w:szCs w:val="20"/>
        </w:rPr>
        <w:t>Pzp</w:t>
      </w:r>
      <w:proofErr w:type="spellEnd"/>
      <w:r w:rsidRPr="0092657D">
        <w:rPr>
          <w:rFonts w:ascii="Tahoma" w:hAnsi="Tahoma" w:cs="Tahoma"/>
          <w:b/>
          <w:sz w:val="20"/>
          <w:szCs w:val="20"/>
        </w:rPr>
        <w:t xml:space="preserve"> </w:t>
      </w:r>
      <w:r w:rsidRPr="0092657D">
        <w:rPr>
          <w:rFonts w:ascii="Tahoma" w:hAnsi="Tahoma" w:cs="Tahoma"/>
          <w:sz w:val="20"/>
          <w:szCs w:val="20"/>
        </w:rPr>
        <w:t>- według wzoru stanowiącego załącznik nr 1 do SWZ.</w:t>
      </w:r>
    </w:p>
    <w:p w14:paraId="5874BFF7" w14:textId="77777777" w:rsidR="0092657D" w:rsidRPr="0092657D" w:rsidRDefault="0092657D" w:rsidP="0092657D">
      <w:pPr>
        <w:ind w:right="20" w:firstLine="349"/>
        <w:jc w:val="both"/>
        <w:rPr>
          <w:rFonts w:ascii="Tahoma" w:hAnsi="Tahoma" w:cs="Tahoma"/>
          <w:color w:val="0000FF"/>
          <w:sz w:val="20"/>
          <w:szCs w:val="20"/>
        </w:rPr>
      </w:pPr>
      <w:r w:rsidRPr="0092657D">
        <w:rPr>
          <w:rFonts w:ascii="Tahoma" w:hAnsi="Tahoma" w:cs="Tahoma"/>
          <w:color w:val="0000FF"/>
          <w:sz w:val="20"/>
          <w:szCs w:val="20"/>
        </w:rPr>
        <w:t>Ww. o</w:t>
      </w:r>
      <w:r w:rsidRPr="0092657D">
        <w:rPr>
          <w:rFonts w:ascii="Tahoma" w:eastAsia="TimesNewRoman" w:hAnsi="Tahoma" w:cs="Tahoma"/>
          <w:color w:val="0000FF"/>
          <w:sz w:val="20"/>
          <w:szCs w:val="20"/>
        </w:rPr>
        <w:t>ś</w:t>
      </w:r>
      <w:r w:rsidRPr="0092657D">
        <w:rPr>
          <w:rFonts w:ascii="Tahoma" w:hAnsi="Tahoma" w:cs="Tahoma"/>
          <w:color w:val="0000FF"/>
          <w:sz w:val="20"/>
          <w:szCs w:val="20"/>
        </w:rPr>
        <w:t>wiadczenie nale</w:t>
      </w:r>
      <w:r w:rsidRPr="0092657D">
        <w:rPr>
          <w:rFonts w:ascii="Tahoma" w:eastAsia="TimesNewRoman" w:hAnsi="Tahoma" w:cs="Tahoma"/>
          <w:color w:val="0000FF"/>
          <w:sz w:val="20"/>
          <w:szCs w:val="20"/>
        </w:rPr>
        <w:t>ż</w:t>
      </w:r>
      <w:r w:rsidRPr="0092657D">
        <w:rPr>
          <w:rFonts w:ascii="Tahoma" w:hAnsi="Tahoma" w:cs="Tahoma"/>
          <w:color w:val="0000FF"/>
          <w:sz w:val="20"/>
          <w:szCs w:val="20"/>
        </w:rPr>
        <w:t>y zło</w:t>
      </w:r>
      <w:r w:rsidRPr="0092657D">
        <w:rPr>
          <w:rFonts w:ascii="Tahoma" w:eastAsia="TimesNewRoman" w:hAnsi="Tahoma" w:cs="Tahoma"/>
          <w:color w:val="0000FF"/>
          <w:sz w:val="20"/>
          <w:szCs w:val="20"/>
        </w:rPr>
        <w:t>ż</w:t>
      </w:r>
      <w:r w:rsidRPr="0092657D">
        <w:rPr>
          <w:rFonts w:ascii="Tahoma" w:hAnsi="Tahoma" w:cs="Tahoma"/>
          <w:color w:val="0000FF"/>
          <w:sz w:val="20"/>
          <w:szCs w:val="20"/>
        </w:rPr>
        <w:t>y</w:t>
      </w:r>
      <w:r w:rsidRPr="0092657D">
        <w:rPr>
          <w:rFonts w:ascii="Tahoma" w:eastAsia="TimesNewRoman" w:hAnsi="Tahoma" w:cs="Tahoma"/>
          <w:color w:val="0000FF"/>
          <w:sz w:val="20"/>
          <w:szCs w:val="20"/>
        </w:rPr>
        <w:t xml:space="preserve">ć </w:t>
      </w:r>
      <w:r w:rsidRPr="0092657D">
        <w:rPr>
          <w:rFonts w:ascii="Tahoma" w:hAnsi="Tahoma" w:cs="Tahoma"/>
          <w:color w:val="0000FF"/>
          <w:sz w:val="20"/>
          <w:szCs w:val="20"/>
        </w:rPr>
        <w:t>w oryginale (w postaci dokumentu elektronicznego).</w:t>
      </w:r>
    </w:p>
    <w:p w14:paraId="11F55CBF" w14:textId="77777777" w:rsidR="0092657D" w:rsidRPr="0092657D" w:rsidRDefault="0092657D" w:rsidP="0092657D">
      <w:pPr>
        <w:tabs>
          <w:tab w:val="left" w:pos="709"/>
        </w:tabs>
        <w:ind w:left="720" w:right="20"/>
        <w:jc w:val="both"/>
        <w:rPr>
          <w:rFonts w:ascii="Tahoma" w:hAnsi="Tahoma" w:cs="Tahoma"/>
          <w:color w:val="0000FF"/>
          <w:sz w:val="20"/>
          <w:szCs w:val="20"/>
        </w:rPr>
      </w:pPr>
    </w:p>
    <w:p w14:paraId="0CF3C216" w14:textId="65DB06B4"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sz w:val="20"/>
          <w:szCs w:val="20"/>
        </w:rPr>
        <w:t>Zobowiązanie podmiotu trzeciego</w:t>
      </w:r>
      <w:r w:rsidRPr="0092657D">
        <w:rPr>
          <w:rFonts w:ascii="Tahoma" w:hAnsi="Tahoma" w:cs="Tahoma"/>
          <w:sz w:val="20"/>
          <w:szCs w:val="20"/>
        </w:rPr>
        <w:t>, zgodnie z Rozdziałem VI (Dział IV) SWZ (wg wzoru określonego w </w:t>
      </w:r>
      <w:r w:rsidRPr="0092657D">
        <w:rPr>
          <w:rFonts w:ascii="Tahoma" w:hAnsi="Tahoma" w:cs="Tahoma"/>
          <w:b/>
          <w:sz w:val="20"/>
          <w:szCs w:val="20"/>
        </w:rPr>
        <w:t>załączniku nr 3</w:t>
      </w:r>
      <w:r w:rsidRPr="0092657D">
        <w:rPr>
          <w:rFonts w:ascii="Tahoma" w:hAnsi="Tahoma" w:cs="Tahoma"/>
          <w:sz w:val="20"/>
          <w:szCs w:val="20"/>
        </w:rPr>
        <w:t xml:space="preserve"> do SWZ) lub inny podmiotowy środek, jeżeli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w celu potwierdzenia spełniania warunków udziału w postępowaniu, zamierza polegać na zdolnościach technicznych lub zawodowych lub sytuacji finansowej lub ekonomicznej innych podmiotów; </w:t>
      </w:r>
    </w:p>
    <w:p w14:paraId="7E699064" w14:textId="77777777"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Ww. oświadczenie należy złożyć w oryginale (w postaci dokumentu elektronicznego) lub kopii notarialnie potwierdzonej (poświadczenia za zgodność z oryginałem dokonuje notariusz przy użyciu kwalifikowanego podpisu elektronicznego).</w:t>
      </w:r>
    </w:p>
    <w:p w14:paraId="32D55AB1" w14:textId="77777777" w:rsidR="0092657D" w:rsidRPr="0092657D" w:rsidRDefault="0092657D" w:rsidP="0092657D">
      <w:pPr>
        <w:tabs>
          <w:tab w:val="left" w:pos="709"/>
        </w:tabs>
        <w:ind w:right="20"/>
        <w:jc w:val="both"/>
        <w:rPr>
          <w:rFonts w:ascii="Tahoma" w:hAnsi="Tahoma" w:cs="Tahoma"/>
          <w:sz w:val="20"/>
          <w:szCs w:val="20"/>
        </w:rPr>
      </w:pPr>
    </w:p>
    <w:p w14:paraId="3E0516A3" w14:textId="10576390"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sz w:val="20"/>
          <w:szCs w:val="20"/>
        </w:rPr>
        <w:lastRenderedPageBreak/>
        <w:t>odpis</w:t>
      </w:r>
      <w:r w:rsidRPr="0092657D">
        <w:rPr>
          <w:rFonts w:ascii="Tahoma" w:hAnsi="Tahoma" w:cs="Tahoma"/>
          <w:b/>
          <w:bCs/>
          <w:sz w:val="20"/>
          <w:szCs w:val="20"/>
        </w:rPr>
        <w:t xml:space="preserve"> lub informacja z Krajowego Rejestru Sądowego, Centralnej Ewidencji i Informacji o Działalności Gospodarczej </w:t>
      </w:r>
      <w:r w:rsidRPr="0092657D">
        <w:rPr>
          <w:rFonts w:ascii="Tahoma" w:hAnsi="Tahoma" w:cs="Tahoma"/>
          <w:sz w:val="20"/>
          <w:szCs w:val="20"/>
        </w:rPr>
        <w:t xml:space="preserve">lub innego właściwego rejestru, w celu potwierdzenia, że osoba działająca w imieniu (odpowiednio: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 xml:space="preserve">lub podmiotu udostępniającego zasoby) jest umocowana do jego reprezentowania;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nie jest zobowiązany do złożenia ww. dokumentów, jeżeli </w:t>
      </w:r>
      <w:r w:rsidR="007B7BFA">
        <w:rPr>
          <w:rFonts w:ascii="Tahoma" w:hAnsi="Tahoma" w:cs="Tahoma"/>
          <w:sz w:val="20"/>
          <w:szCs w:val="20"/>
        </w:rPr>
        <w:t>Z</w:t>
      </w:r>
      <w:r w:rsidRPr="0092657D">
        <w:rPr>
          <w:rFonts w:ascii="Tahoma" w:hAnsi="Tahoma" w:cs="Tahoma"/>
          <w:sz w:val="20"/>
          <w:szCs w:val="20"/>
        </w:rPr>
        <w:t xml:space="preserve">amawiający może je uzyskać za pomocą bezpłatnych i ogólnodostępnych baz danych, o ile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wskazał w załączniku nr 1 do SWZ (formularz oferty) dane umożliwiające dostęp do tych dokumentów </w:t>
      </w:r>
    </w:p>
    <w:p w14:paraId="644238FD" w14:textId="77777777" w:rsidR="0092657D" w:rsidRPr="0092657D" w:rsidRDefault="0092657D" w:rsidP="0092657D">
      <w:pPr>
        <w:ind w:left="720" w:right="20"/>
        <w:jc w:val="both"/>
        <w:rPr>
          <w:rFonts w:ascii="Tahoma" w:hAnsi="Tahoma" w:cs="Tahoma"/>
          <w:color w:val="0000CC"/>
          <w:sz w:val="20"/>
          <w:szCs w:val="20"/>
        </w:rPr>
      </w:pPr>
    </w:p>
    <w:p w14:paraId="5B913094" w14:textId="1AFC5C42"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bCs/>
          <w:sz w:val="20"/>
          <w:szCs w:val="20"/>
        </w:rPr>
        <w:t xml:space="preserve">pełnomocnictwa </w:t>
      </w:r>
      <w:r w:rsidRPr="0092657D">
        <w:rPr>
          <w:rFonts w:ascii="Tahoma" w:hAnsi="Tahoma" w:cs="Tahoma"/>
          <w:sz w:val="20"/>
          <w:szCs w:val="20"/>
        </w:rPr>
        <w:t>lub</w:t>
      </w:r>
      <w:r w:rsidRPr="0092657D">
        <w:rPr>
          <w:rFonts w:ascii="Tahoma" w:hAnsi="Tahoma" w:cs="Tahoma"/>
          <w:color w:val="000000"/>
          <w:sz w:val="20"/>
          <w:szCs w:val="20"/>
        </w:rPr>
        <w:t xml:space="preserve"> inne dokumenty potwierdzające umocowanie do reprezentowania (odpowiednio: </w:t>
      </w:r>
      <w:r w:rsidR="00993A5E">
        <w:rPr>
          <w:rFonts w:ascii="Tahoma" w:hAnsi="Tahoma" w:cs="Tahoma"/>
          <w:color w:val="000000"/>
          <w:sz w:val="20"/>
          <w:szCs w:val="20"/>
        </w:rPr>
        <w:t>W</w:t>
      </w:r>
      <w:r w:rsidR="00993A5E" w:rsidRPr="0092657D">
        <w:rPr>
          <w:rFonts w:ascii="Tahoma" w:hAnsi="Tahoma" w:cs="Tahoma"/>
          <w:color w:val="000000"/>
          <w:sz w:val="20"/>
          <w:szCs w:val="20"/>
        </w:rPr>
        <w:t>ykonawcy</w:t>
      </w:r>
      <w:r w:rsidRPr="0092657D">
        <w:rPr>
          <w:rFonts w:ascii="Tahoma" w:hAnsi="Tahoma" w:cs="Tahoma"/>
          <w:color w:val="000000"/>
          <w:sz w:val="20"/>
          <w:szCs w:val="20"/>
        </w:rPr>
        <w:t xml:space="preserve">, podmiotu udostępniającego zasoby, </w:t>
      </w:r>
      <w:r w:rsidR="00993A5E">
        <w:rPr>
          <w:rFonts w:ascii="Tahoma" w:hAnsi="Tahoma" w:cs="Tahoma"/>
          <w:color w:val="000000"/>
          <w:sz w:val="20"/>
          <w:szCs w:val="20"/>
        </w:rPr>
        <w:t>W</w:t>
      </w:r>
      <w:r w:rsidR="00993A5E" w:rsidRPr="0092657D">
        <w:rPr>
          <w:rFonts w:ascii="Tahoma" w:hAnsi="Tahoma" w:cs="Tahoma"/>
          <w:color w:val="000000"/>
          <w:sz w:val="20"/>
          <w:szCs w:val="20"/>
        </w:rPr>
        <w:t xml:space="preserve">ykonawców </w:t>
      </w:r>
      <w:r w:rsidRPr="0092657D">
        <w:rPr>
          <w:rFonts w:ascii="Tahoma" w:hAnsi="Tahoma" w:cs="Tahoma"/>
          <w:color w:val="000000"/>
          <w:sz w:val="20"/>
          <w:szCs w:val="20"/>
        </w:rPr>
        <w:t xml:space="preserve">wspólnie ubiegających się o udzielenie zamówienia), jeżeli w imieniu (odpowiednio: </w:t>
      </w:r>
      <w:r w:rsidR="00993A5E">
        <w:rPr>
          <w:rFonts w:ascii="Tahoma" w:hAnsi="Tahoma" w:cs="Tahoma"/>
          <w:color w:val="000000"/>
          <w:sz w:val="20"/>
          <w:szCs w:val="20"/>
        </w:rPr>
        <w:t>W</w:t>
      </w:r>
      <w:r w:rsidR="00993A5E" w:rsidRPr="0092657D">
        <w:rPr>
          <w:rFonts w:ascii="Tahoma" w:hAnsi="Tahoma" w:cs="Tahoma"/>
          <w:color w:val="000000"/>
          <w:sz w:val="20"/>
          <w:szCs w:val="20"/>
        </w:rPr>
        <w:t>ykonawcy</w:t>
      </w:r>
      <w:r w:rsidRPr="0092657D">
        <w:rPr>
          <w:rFonts w:ascii="Tahoma" w:hAnsi="Tahoma" w:cs="Tahoma"/>
          <w:color w:val="000000"/>
          <w:sz w:val="20"/>
          <w:szCs w:val="20"/>
        </w:rPr>
        <w:t xml:space="preserve">, podmiotu udostępniającego zasoby, </w:t>
      </w:r>
      <w:r w:rsidR="00993A5E">
        <w:rPr>
          <w:rFonts w:ascii="Tahoma" w:hAnsi="Tahoma" w:cs="Tahoma"/>
          <w:color w:val="000000"/>
          <w:sz w:val="20"/>
          <w:szCs w:val="20"/>
        </w:rPr>
        <w:t>W</w:t>
      </w:r>
      <w:r w:rsidR="00993A5E" w:rsidRPr="0092657D">
        <w:rPr>
          <w:rFonts w:ascii="Tahoma" w:hAnsi="Tahoma" w:cs="Tahoma"/>
          <w:color w:val="000000"/>
          <w:sz w:val="20"/>
          <w:szCs w:val="20"/>
        </w:rPr>
        <w:t xml:space="preserve">ykonawców </w:t>
      </w:r>
      <w:r w:rsidRPr="0092657D">
        <w:rPr>
          <w:rFonts w:ascii="Tahoma" w:hAnsi="Tahoma" w:cs="Tahoma"/>
          <w:color w:val="000000"/>
          <w:sz w:val="20"/>
          <w:szCs w:val="20"/>
        </w:rPr>
        <w:t>wspólnie ubiegających się o udzielenie zamówien</w:t>
      </w:r>
      <w:r w:rsidRPr="0092657D">
        <w:rPr>
          <w:rFonts w:ascii="Tahoma" w:hAnsi="Tahoma" w:cs="Tahoma"/>
          <w:sz w:val="20"/>
          <w:szCs w:val="20"/>
        </w:rPr>
        <w:t xml:space="preserve">ia) działa osoba, której umocowanie do reprezentowania nie wynika z dokumentów, o których mowa w pkt </w:t>
      </w:r>
      <w:r w:rsidR="008460B4">
        <w:rPr>
          <w:rFonts w:ascii="Tahoma" w:hAnsi="Tahoma" w:cs="Tahoma"/>
          <w:sz w:val="20"/>
          <w:szCs w:val="20"/>
        </w:rPr>
        <w:t>8</w:t>
      </w:r>
      <w:r w:rsidRPr="0092657D">
        <w:rPr>
          <w:rFonts w:ascii="Tahoma" w:hAnsi="Tahoma" w:cs="Tahoma"/>
          <w:sz w:val="20"/>
          <w:szCs w:val="20"/>
        </w:rPr>
        <w:t>)</w:t>
      </w:r>
      <w:r w:rsidRPr="0092657D">
        <w:rPr>
          <w:rFonts w:ascii="Tahoma" w:hAnsi="Tahoma" w:cs="Tahoma"/>
          <w:color w:val="0000CC"/>
          <w:sz w:val="20"/>
          <w:szCs w:val="20"/>
        </w:rPr>
        <w:t xml:space="preserve"> </w:t>
      </w:r>
    </w:p>
    <w:p w14:paraId="6C018278" w14:textId="23CDE78C"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Ww. pełnomocnictwa należy złożyć w oryginale lub kopii notarialnie potwierdzonej (w postaci dokumentu elektronicznego lub poświadczenia za zgodność z oryginałem dokonanej przez notariusza przy użyciu kwalifikowanego podpisu elektronicznego</w:t>
      </w:r>
      <w:r w:rsidR="008460B4">
        <w:rPr>
          <w:rFonts w:ascii="Tahoma" w:hAnsi="Tahoma" w:cs="Tahoma"/>
          <w:color w:val="0000FF"/>
          <w:sz w:val="20"/>
          <w:szCs w:val="20"/>
        </w:rPr>
        <w:t>)</w:t>
      </w:r>
      <w:r w:rsidRPr="0092657D">
        <w:rPr>
          <w:rFonts w:ascii="Tahoma" w:hAnsi="Tahoma" w:cs="Tahoma"/>
          <w:color w:val="0000FF"/>
          <w:sz w:val="20"/>
          <w:szCs w:val="20"/>
        </w:rPr>
        <w:t>.</w:t>
      </w:r>
    </w:p>
    <w:p w14:paraId="10F7143B" w14:textId="77777777" w:rsidR="0092657D" w:rsidRPr="0092657D" w:rsidRDefault="0092657D" w:rsidP="0092657D">
      <w:pPr>
        <w:tabs>
          <w:tab w:val="left" w:pos="709"/>
        </w:tabs>
        <w:ind w:left="360" w:right="20"/>
        <w:jc w:val="both"/>
        <w:rPr>
          <w:rFonts w:ascii="Tahoma" w:hAnsi="Tahoma" w:cs="Tahoma"/>
          <w:color w:val="0000FF"/>
          <w:sz w:val="20"/>
          <w:szCs w:val="20"/>
        </w:rPr>
      </w:pPr>
    </w:p>
    <w:p w14:paraId="71CFDECB" w14:textId="72D2B388"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b/>
          <w:sz w:val="20"/>
          <w:szCs w:val="20"/>
        </w:rPr>
        <w:t xml:space="preserve">Oświadczenie </w:t>
      </w:r>
      <w:r w:rsidRPr="0092657D">
        <w:rPr>
          <w:rFonts w:ascii="Tahoma" w:hAnsi="Tahoma" w:cs="Tahoma"/>
          <w:sz w:val="20"/>
          <w:szCs w:val="20"/>
        </w:rPr>
        <w:t xml:space="preserve">wg wzoru stanowiącego załącznik nr 1 do SWZ wskazujące część zamówienia, której wykonanie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powierzy podwykonawcom oraz firmy podwykonawców - o ile są znane - (jeżeli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przewiduje udział podwykonawców) - </w:t>
      </w:r>
      <w:r w:rsidRPr="0092657D">
        <w:rPr>
          <w:rFonts w:ascii="Tahoma" w:hAnsi="Tahoma" w:cs="Tahoma"/>
          <w:b/>
          <w:i/>
          <w:sz w:val="20"/>
          <w:szCs w:val="20"/>
        </w:rPr>
        <w:t xml:space="preserve">oświadczenie na załączniku nr 1 </w:t>
      </w:r>
      <w:r w:rsidR="00D6585B">
        <w:rPr>
          <w:rFonts w:ascii="Tahoma" w:hAnsi="Tahoma" w:cs="Tahoma"/>
          <w:b/>
          <w:i/>
          <w:sz w:val="20"/>
          <w:szCs w:val="20"/>
        </w:rPr>
        <w:t>do SWZ</w:t>
      </w:r>
      <w:r w:rsidRPr="0092657D">
        <w:rPr>
          <w:rFonts w:ascii="Tahoma" w:hAnsi="Tahoma" w:cs="Tahoma"/>
          <w:sz w:val="20"/>
          <w:szCs w:val="20"/>
        </w:rPr>
        <w:t>;</w:t>
      </w:r>
    </w:p>
    <w:p w14:paraId="4EA2F6E6" w14:textId="77777777" w:rsidR="0092657D" w:rsidRPr="0092657D" w:rsidRDefault="0092657D" w:rsidP="0092657D">
      <w:pPr>
        <w:tabs>
          <w:tab w:val="left" w:pos="709"/>
        </w:tabs>
        <w:ind w:left="360" w:right="20"/>
        <w:jc w:val="both"/>
        <w:rPr>
          <w:rFonts w:ascii="Tahoma" w:hAnsi="Tahoma" w:cs="Tahoma"/>
          <w:color w:val="0000FF"/>
          <w:sz w:val="20"/>
          <w:szCs w:val="20"/>
        </w:rPr>
      </w:pPr>
      <w:r w:rsidRPr="0092657D">
        <w:rPr>
          <w:rFonts w:ascii="Tahoma" w:hAnsi="Tahoma" w:cs="Tahoma"/>
          <w:color w:val="0000FF"/>
          <w:sz w:val="20"/>
          <w:szCs w:val="20"/>
        </w:rPr>
        <w:t xml:space="preserve">W przypadku składania oferty wspólnej należy złożyć jedno wspólne oświadczenie. </w:t>
      </w:r>
    </w:p>
    <w:p w14:paraId="5CE6B7C9" w14:textId="77777777" w:rsidR="0092657D" w:rsidRPr="0092657D" w:rsidRDefault="0092657D" w:rsidP="0092657D">
      <w:pPr>
        <w:tabs>
          <w:tab w:val="left" w:pos="709"/>
        </w:tabs>
        <w:ind w:left="360" w:right="20"/>
        <w:jc w:val="both"/>
        <w:rPr>
          <w:rFonts w:ascii="Tahoma" w:hAnsi="Tahoma" w:cs="Tahoma"/>
          <w:i/>
          <w:color w:val="0000FF"/>
          <w:sz w:val="20"/>
          <w:szCs w:val="20"/>
        </w:rPr>
      </w:pPr>
      <w:r w:rsidRPr="0092657D">
        <w:rPr>
          <w:rFonts w:ascii="Tahoma" w:hAnsi="Tahoma" w:cs="Tahoma"/>
          <w:color w:val="0000FF"/>
          <w:sz w:val="20"/>
          <w:szCs w:val="20"/>
        </w:rPr>
        <w:t>Ww. oświadczenie należy złożyć w oryginale (</w:t>
      </w:r>
      <w:r w:rsidRPr="0092657D">
        <w:rPr>
          <w:rFonts w:ascii="Tahoma" w:hAnsi="Tahoma" w:cs="Tahoma"/>
          <w:i/>
          <w:color w:val="0000FF"/>
          <w:sz w:val="20"/>
          <w:szCs w:val="20"/>
        </w:rPr>
        <w:t>w postaci dokumentu elektronicznego).</w:t>
      </w:r>
    </w:p>
    <w:p w14:paraId="1A2578E2" w14:textId="77777777" w:rsidR="0092657D" w:rsidRPr="0092657D" w:rsidRDefault="0092657D" w:rsidP="0092657D">
      <w:pPr>
        <w:tabs>
          <w:tab w:val="left" w:pos="709"/>
        </w:tabs>
        <w:ind w:right="20"/>
        <w:jc w:val="both"/>
        <w:rPr>
          <w:rFonts w:ascii="Tahoma" w:hAnsi="Tahoma" w:cs="Tahoma"/>
          <w:sz w:val="20"/>
          <w:szCs w:val="20"/>
        </w:rPr>
      </w:pPr>
    </w:p>
    <w:p w14:paraId="3E252CCC" w14:textId="49941DAE" w:rsidR="002831B6" w:rsidRDefault="002831B6">
      <w:pPr>
        <w:numPr>
          <w:ilvl w:val="0"/>
          <w:numId w:val="77"/>
        </w:numPr>
        <w:tabs>
          <w:tab w:val="left" w:pos="709"/>
        </w:tabs>
        <w:suppressAutoHyphens/>
        <w:jc w:val="both"/>
        <w:rPr>
          <w:rFonts w:ascii="Tahoma" w:hAnsi="Tahoma" w:cs="Tahoma"/>
          <w:sz w:val="20"/>
          <w:szCs w:val="20"/>
        </w:rPr>
      </w:pPr>
      <w:r>
        <w:rPr>
          <w:rFonts w:ascii="Tahoma" w:hAnsi="Tahoma" w:cs="Tahoma"/>
          <w:sz w:val="20"/>
          <w:szCs w:val="20"/>
        </w:rPr>
        <w:t xml:space="preserve">Przedmiotowe środki dowodowe. </w:t>
      </w:r>
    </w:p>
    <w:p w14:paraId="0292F133" w14:textId="77777777" w:rsidR="002831B6" w:rsidRDefault="002831B6" w:rsidP="002831B6">
      <w:pPr>
        <w:tabs>
          <w:tab w:val="left" w:pos="709"/>
        </w:tabs>
        <w:suppressAutoHyphens/>
        <w:ind w:left="360"/>
        <w:jc w:val="both"/>
        <w:rPr>
          <w:rFonts w:ascii="Tahoma" w:hAnsi="Tahoma" w:cs="Tahoma"/>
          <w:sz w:val="20"/>
          <w:szCs w:val="20"/>
        </w:rPr>
      </w:pPr>
    </w:p>
    <w:p w14:paraId="2A9B27EE" w14:textId="68CDE709" w:rsidR="0092657D" w:rsidRPr="0092657D" w:rsidRDefault="0092657D">
      <w:pPr>
        <w:numPr>
          <w:ilvl w:val="0"/>
          <w:numId w:val="77"/>
        </w:numPr>
        <w:tabs>
          <w:tab w:val="left" w:pos="709"/>
        </w:tabs>
        <w:suppressAutoHyphens/>
        <w:jc w:val="both"/>
        <w:rPr>
          <w:rFonts w:ascii="Tahoma" w:hAnsi="Tahoma" w:cs="Tahoma"/>
          <w:sz w:val="20"/>
          <w:szCs w:val="20"/>
        </w:rPr>
      </w:pPr>
      <w:r w:rsidRPr="0092657D">
        <w:rPr>
          <w:rFonts w:ascii="Tahoma" w:hAnsi="Tahoma" w:cs="Tahoma"/>
          <w:sz w:val="20"/>
          <w:szCs w:val="20"/>
        </w:rPr>
        <w:t xml:space="preserve">Informacji dot. art. 13 lub art. 14 RODO - </w:t>
      </w:r>
      <w:r w:rsidRPr="0092657D">
        <w:rPr>
          <w:rFonts w:ascii="Tahoma" w:hAnsi="Tahoma" w:cs="Tahoma"/>
          <w:b/>
          <w:i/>
          <w:sz w:val="20"/>
          <w:szCs w:val="20"/>
        </w:rPr>
        <w:t>oświadczenie na załączniku nr 1</w:t>
      </w:r>
      <w:r w:rsidRPr="0092657D">
        <w:rPr>
          <w:rFonts w:ascii="Tahoma" w:hAnsi="Tahoma" w:cs="Tahoma"/>
          <w:i/>
          <w:sz w:val="20"/>
          <w:szCs w:val="20"/>
        </w:rPr>
        <w:t xml:space="preserve"> </w:t>
      </w:r>
      <w:r w:rsidR="00D6585B">
        <w:rPr>
          <w:rFonts w:ascii="Tahoma" w:hAnsi="Tahoma" w:cs="Tahoma"/>
          <w:b/>
          <w:i/>
          <w:sz w:val="20"/>
          <w:szCs w:val="20"/>
        </w:rPr>
        <w:t>do SWZ</w:t>
      </w:r>
      <w:r w:rsidRPr="0092657D">
        <w:rPr>
          <w:rFonts w:ascii="Tahoma" w:hAnsi="Tahoma" w:cs="Tahoma"/>
          <w:b/>
          <w:i/>
          <w:sz w:val="20"/>
          <w:szCs w:val="20"/>
        </w:rPr>
        <w:t>.</w:t>
      </w:r>
    </w:p>
    <w:p w14:paraId="1D57A749" w14:textId="77777777" w:rsidR="0092657D" w:rsidRPr="0092657D" w:rsidRDefault="0092657D" w:rsidP="0092657D">
      <w:pPr>
        <w:tabs>
          <w:tab w:val="left" w:pos="567"/>
        </w:tabs>
        <w:ind w:left="1003" w:right="20" w:hanging="283"/>
        <w:jc w:val="both"/>
        <w:rPr>
          <w:rFonts w:ascii="Tahoma" w:hAnsi="Tahoma" w:cs="Tahoma"/>
          <w:i/>
          <w:iCs/>
          <w:color w:val="0000FF"/>
          <w:sz w:val="20"/>
          <w:szCs w:val="20"/>
        </w:rPr>
      </w:pPr>
      <w:r w:rsidRPr="0092657D">
        <w:rPr>
          <w:rFonts w:ascii="Tahoma" w:hAnsi="Tahoma" w:cs="Tahoma"/>
          <w:i/>
          <w:iCs/>
          <w:color w:val="0000FF"/>
          <w:sz w:val="20"/>
          <w:szCs w:val="20"/>
        </w:rPr>
        <w:tab/>
      </w:r>
    </w:p>
    <w:p w14:paraId="46B95C7B" w14:textId="77777777" w:rsidR="0092657D" w:rsidRPr="0092657D" w:rsidRDefault="0092657D" w:rsidP="0092657D">
      <w:pPr>
        <w:shd w:val="clear" w:color="auto" w:fill="D9D9D9" w:themeFill="background1" w:themeFillShade="D9"/>
        <w:tabs>
          <w:tab w:val="left" w:pos="567"/>
        </w:tabs>
        <w:ind w:left="566" w:right="20" w:hanging="283"/>
        <w:jc w:val="both"/>
        <w:rPr>
          <w:rFonts w:ascii="Tahoma" w:hAnsi="Tahoma" w:cs="Tahoma"/>
          <w:i/>
          <w:iCs/>
          <w:color w:val="0000FF"/>
          <w:sz w:val="20"/>
          <w:szCs w:val="20"/>
        </w:rPr>
      </w:pPr>
      <w:r w:rsidRPr="0092657D">
        <w:rPr>
          <w:rFonts w:ascii="Tahoma" w:hAnsi="Tahoma" w:cs="Tahoma"/>
          <w:i/>
          <w:iCs/>
          <w:color w:val="0000FF"/>
          <w:sz w:val="20"/>
          <w:szCs w:val="20"/>
        </w:rPr>
        <w:t xml:space="preserve">* </w:t>
      </w:r>
      <w:r w:rsidRPr="0092657D">
        <w:rPr>
          <w:rFonts w:ascii="Tahoma" w:hAnsi="Tahoma" w:cs="Tahoma"/>
          <w:i/>
          <w:iCs/>
          <w:color w:val="0000FF"/>
          <w:sz w:val="20"/>
          <w:szCs w:val="20"/>
        </w:rPr>
        <w:tab/>
        <w:t>Wykonawca może wypełnić na platformie interaktywny formularz oferty w tym celu należy przejść do szczegółów postępowania i wybrać przycisk „Wypełnij” w sekcji „Ogłoszenia i dokumenty postępowania utworzone w systemie” / „Formularz ofertowy”. </w:t>
      </w:r>
    </w:p>
    <w:p w14:paraId="501DC707" w14:textId="77777777" w:rsidR="0092657D" w:rsidRPr="0092657D" w:rsidRDefault="0092657D" w:rsidP="0092657D">
      <w:pPr>
        <w:shd w:val="clear" w:color="auto" w:fill="D9D9D9" w:themeFill="background1" w:themeFillShade="D9"/>
        <w:tabs>
          <w:tab w:val="left" w:pos="567"/>
        </w:tabs>
        <w:ind w:left="566" w:right="20" w:hanging="283"/>
        <w:jc w:val="both"/>
        <w:rPr>
          <w:rFonts w:ascii="Tahoma" w:hAnsi="Tahoma" w:cs="Tahoma"/>
          <w:i/>
          <w:iCs/>
          <w:color w:val="0000FF"/>
          <w:sz w:val="20"/>
          <w:szCs w:val="20"/>
        </w:rPr>
      </w:pPr>
    </w:p>
    <w:p w14:paraId="21694A69"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r w:rsidRPr="0092657D">
        <w:rPr>
          <w:rFonts w:ascii="Tahoma" w:hAnsi="Tahoma" w:cs="Tahoma"/>
          <w:i/>
          <w:iCs/>
          <w:color w:val="0000FF"/>
          <w:sz w:val="20"/>
          <w:szCs w:val="20"/>
        </w:rPr>
        <w:t>Następnie należy uzupełnić następujące dane: część postępowania, na którą składana jest oferta (w przypadku zamówienia podzielonego na części – wówczas należy wypełnić ten formularz ofertowy, w którym znajdą się dane wszystkich wybranych części postępowania); </w:t>
      </w:r>
    </w:p>
    <w:p w14:paraId="5F586314"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p>
    <w:p w14:paraId="5CDDD44D" w14:textId="2B405171"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r w:rsidRPr="0092657D">
        <w:rPr>
          <w:rFonts w:ascii="Tahoma" w:hAnsi="Tahoma" w:cs="Tahoma"/>
          <w:i/>
          <w:iCs/>
          <w:color w:val="0000FF"/>
          <w:sz w:val="20"/>
          <w:szCs w:val="20"/>
        </w:rPr>
        <w:t xml:space="preserve">W polu przeznaczonym na załączniki i inne dokumenty, należy zamieścić wszystkie załączniki do oferty oraz informację czy ofertę będzie składać </w:t>
      </w:r>
      <w:r w:rsidR="00993A5E">
        <w:rPr>
          <w:rFonts w:ascii="Tahoma" w:hAnsi="Tahoma" w:cs="Tahoma"/>
          <w:i/>
          <w:iCs/>
          <w:color w:val="0000FF"/>
          <w:sz w:val="20"/>
          <w:szCs w:val="20"/>
        </w:rPr>
        <w:t>W</w:t>
      </w:r>
      <w:r w:rsidR="00993A5E" w:rsidRPr="0092657D">
        <w:rPr>
          <w:rFonts w:ascii="Tahoma" w:hAnsi="Tahoma" w:cs="Tahoma"/>
          <w:i/>
          <w:iCs/>
          <w:color w:val="0000FF"/>
          <w:sz w:val="20"/>
          <w:szCs w:val="20"/>
        </w:rPr>
        <w:t xml:space="preserve">ykonawca </w:t>
      </w:r>
      <w:r w:rsidRPr="0092657D">
        <w:rPr>
          <w:rFonts w:ascii="Tahoma" w:hAnsi="Tahoma" w:cs="Tahoma"/>
          <w:i/>
          <w:iCs/>
          <w:color w:val="0000FF"/>
          <w:sz w:val="20"/>
          <w:szCs w:val="20"/>
        </w:rPr>
        <w:t xml:space="preserve">pojedynczo, czy w konsorcjum z innymi </w:t>
      </w:r>
      <w:r w:rsidR="00993A5E">
        <w:rPr>
          <w:rFonts w:ascii="Tahoma" w:hAnsi="Tahoma" w:cs="Tahoma"/>
          <w:i/>
          <w:iCs/>
          <w:color w:val="0000FF"/>
          <w:sz w:val="20"/>
          <w:szCs w:val="20"/>
        </w:rPr>
        <w:t>W</w:t>
      </w:r>
      <w:r w:rsidR="00993A5E" w:rsidRPr="0092657D">
        <w:rPr>
          <w:rFonts w:ascii="Tahoma" w:hAnsi="Tahoma" w:cs="Tahoma"/>
          <w:i/>
          <w:iCs/>
          <w:color w:val="0000FF"/>
          <w:sz w:val="20"/>
          <w:szCs w:val="20"/>
        </w:rPr>
        <w:t>ykonawcami</w:t>
      </w:r>
      <w:r w:rsidRPr="0092657D">
        <w:rPr>
          <w:rFonts w:ascii="Tahoma" w:hAnsi="Tahoma" w:cs="Tahoma"/>
          <w:i/>
          <w:iCs/>
          <w:color w:val="0000FF"/>
          <w:sz w:val="20"/>
          <w:szCs w:val="20"/>
        </w:rPr>
        <w:t>. Lider konsorcjum zostanie wskazany odrębnie; </w:t>
      </w:r>
    </w:p>
    <w:p w14:paraId="4526663D"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p>
    <w:p w14:paraId="6D2D0AF3" w14:textId="70550A93"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r w:rsidRPr="0092657D">
        <w:rPr>
          <w:rFonts w:ascii="Tahoma" w:hAnsi="Tahoma" w:cs="Tahoma"/>
          <w:i/>
          <w:iCs/>
          <w:color w:val="0000FF"/>
          <w:sz w:val="20"/>
          <w:szCs w:val="20"/>
        </w:rPr>
        <w:t xml:space="preserve">System automatycznie podpowiada dane podmiotu zalogowanego użytkownika wprowadzone w Module Tożsamości (podczas procesu rejestracji lub przez edycję danych podmiotu). Należy je zweryfikować i uzupełnić formularz o dane dotyczące statusu </w:t>
      </w:r>
      <w:r w:rsidR="00993A5E">
        <w:rPr>
          <w:rFonts w:ascii="Tahoma" w:hAnsi="Tahoma" w:cs="Tahoma"/>
          <w:i/>
          <w:iCs/>
          <w:color w:val="0000FF"/>
          <w:sz w:val="20"/>
          <w:szCs w:val="20"/>
        </w:rPr>
        <w:t>W</w:t>
      </w:r>
      <w:r w:rsidR="00993A5E" w:rsidRPr="0092657D">
        <w:rPr>
          <w:rFonts w:ascii="Tahoma" w:hAnsi="Tahoma" w:cs="Tahoma"/>
          <w:i/>
          <w:iCs/>
          <w:color w:val="0000FF"/>
          <w:sz w:val="20"/>
          <w:szCs w:val="20"/>
        </w:rPr>
        <w:t>ykonawcy</w:t>
      </w:r>
      <w:r w:rsidRPr="0092657D">
        <w:rPr>
          <w:rFonts w:ascii="Tahoma" w:hAnsi="Tahoma" w:cs="Tahoma"/>
          <w:i/>
          <w:iCs/>
          <w:color w:val="0000FF"/>
          <w:sz w:val="20"/>
          <w:szCs w:val="20"/>
        </w:rPr>
        <w:t xml:space="preserve">, adresu poczty elektronicznej i numeru telefonu. Jeśli ofertę składa konsorcjum </w:t>
      </w:r>
      <w:r w:rsidR="00993A5E">
        <w:rPr>
          <w:rFonts w:ascii="Tahoma" w:hAnsi="Tahoma" w:cs="Tahoma"/>
          <w:i/>
          <w:iCs/>
          <w:color w:val="0000FF"/>
          <w:sz w:val="20"/>
          <w:szCs w:val="20"/>
        </w:rPr>
        <w:t>W</w:t>
      </w:r>
      <w:r w:rsidR="00993A5E" w:rsidRPr="0092657D">
        <w:rPr>
          <w:rFonts w:ascii="Tahoma" w:hAnsi="Tahoma" w:cs="Tahoma"/>
          <w:i/>
          <w:iCs/>
          <w:color w:val="0000FF"/>
          <w:sz w:val="20"/>
          <w:szCs w:val="20"/>
        </w:rPr>
        <w:t>ykonawców</w:t>
      </w:r>
      <w:r w:rsidRPr="0092657D">
        <w:rPr>
          <w:rFonts w:ascii="Tahoma" w:hAnsi="Tahoma" w:cs="Tahoma"/>
          <w:i/>
          <w:iCs/>
          <w:color w:val="0000FF"/>
          <w:sz w:val="20"/>
          <w:szCs w:val="20"/>
        </w:rPr>
        <w:t xml:space="preserve">, należy uzupełnić dane pozostałych </w:t>
      </w:r>
      <w:r w:rsidR="00993A5E">
        <w:rPr>
          <w:rFonts w:ascii="Tahoma" w:hAnsi="Tahoma" w:cs="Tahoma"/>
          <w:i/>
          <w:iCs/>
          <w:color w:val="0000FF"/>
          <w:sz w:val="20"/>
          <w:szCs w:val="20"/>
        </w:rPr>
        <w:t>W</w:t>
      </w:r>
      <w:r w:rsidR="00993A5E" w:rsidRPr="0092657D">
        <w:rPr>
          <w:rFonts w:ascii="Tahoma" w:hAnsi="Tahoma" w:cs="Tahoma"/>
          <w:i/>
          <w:iCs/>
          <w:color w:val="0000FF"/>
          <w:sz w:val="20"/>
          <w:szCs w:val="20"/>
        </w:rPr>
        <w:t>ykonawców</w:t>
      </w:r>
      <w:r w:rsidRPr="0092657D">
        <w:rPr>
          <w:rFonts w:ascii="Tahoma" w:hAnsi="Tahoma" w:cs="Tahoma"/>
          <w:i/>
          <w:iCs/>
          <w:color w:val="0000FF"/>
          <w:sz w:val="20"/>
          <w:szCs w:val="20"/>
        </w:rPr>
        <w:t>. </w:t>
      </w:r>
    </w:p>
    <w:p w14:paraId="7409EF7B"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p>
    <w:p w14:paraId="3C352E68" w14:textId="0983AF74"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r w:rsidRPr="0092657D">
        <w:rPr>
          <w:rFonts w:ascii="Tahoma" w:hAnsi="Tahoma" w:cs="Tahoma"/>
          <w:i/>
          <w:iCs/>
          <w:color w:val="0000FF"/>
          <w:sz w:val="20"/>
          <w:szCs w:val="20"/>
        </w:rPr>
        <w:t xml:space="preserve">W przypadku wykrycia błędów system wyświetla komunikat zawierający wszystkie nieprawidłowości wykryte w formularzu. Po wypełnieniu danych na wszystkich ekranach dostępny jest przycisk „Pobierz formularz”, którego wciśnięcie pozwala na pobranie na lokalne zasoby dokumentu będącego formularzem wstępnie wypełnionego danymi podanymi na poprzednich ekranach oraz danymi, które wprowadził </w:t>
      </w:r>
      <w:r w:rsidR="007B7BFA">
        <w:rPr>
          <w:rFonts w:ascii="Tahoma" w:hAnsi="Tahoma" w:cs="Tahoma"/>
          <w:i/>
          <w:iCs/>
          <w:color w:val="0000FF"/>
          <w:sz w:val="20"/>
          <w:szCs w:val="20"/>
        </w:rPr>
        <w:t>Z</w:t>
      </w:r>
      <w:r w:rsidRPr="0092657D">
        <w:rPr>
          <w:rFonts w:ascii="Tahoma" w:hAnsi="Tahoma" w:cs="Tahoma"/>
          <w:i/>
          <w:iCs/>
          <w:color w:val="0000FF"/>
          <w:sz w:val="20"/>
          <w:szCs w:val="20"/>
        </w:rPr>
        <w:t>amawiający, przygotowując formularz do danego postępowania; </w:t>
      </w:r>
    </w:p>
    <w:p w14:paraId="5F4214D6"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p>
    <w:p w14:paraId="05263368"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r w:rsidRPr="0092657D">
        <w:rPr>
          <w:rFonts w:ascii="Tahoma" w:hAnsi="Tahoma" w:cs="Tahoma"/>
          <w:i/>
          <w:iCs/>
          <w:color w:val="0000FF"/>
          <w:sz w:val="20"/>
          <w:szCs w:val="20"/>
        </w:rPr>
        <w:t>Formularz ofertowy i załączniki należy podpisać cyfrowo, stosownie do procedury: </w:t>
      </w:r>
    </w:p>
    <w:p w14:paraId="258ED235" w14:textId="77777777" w:rsidR="0092657D" w:rsidRPr="0092657D" w:rsidRDefault="0092657D">
      <w:pPr>
        <w:numPr>
          <w:ilvl w:val="0"/>
          <w:numId w:val="76"/>
        </w:numPr>
        <w:shd w:val="clear" w:color="auto" w:fill="D9D9D9" w:themeFill="background1" w:themeFillShade="D9"/>
        <w:tabs>
          <w:tab w:val="clear" w:pos="720"/>
          <w:tab w:val="left" w:pos="709"/>
        </w:tabs>
        <w:suppressAutoHyphens/>
        <w:ind w:left="1286" w:right="20"/>
        <w:jc w:val="both"/>
        <w:rPr>
          <w:rFonts w:ascii="Tahoma" w:hAnsi="Tahoma" w:cs="Tahoma"/>
          <w:i/>
          <w:iCs/>
          <w:color w:val="0000FF"/>
          <w:sz w:val="20"/>
          <w:szCs w:val="20"/>
        </w:rPr>
      </w:pPr>
      <w:r w:rsidRPr="0092657D">
        <w:rPr>
          <w:rFonts w:ascii="Tahoma" w:hAnsi="Tahoma" w:cs="Tahoma"/>
          <w:i/>
          <w:iCs/>
          <w:color w:val="0000FF"/>
          <w:sz w:val="20"/>
          <w:szCs w:val="20"/>
        </w:rPr>
        <w:t>podpisem kwalifikowanym, zaufanym lub osobistym – w przypadku postępowań krajowych; </w:t>
      </w:r>
    </w:p>
    <w:p w14:paraId="73230248" w14:textId="77777777" w:rsidR="0092657D" w:rsidRPr="005D6445" w:rsidRDefault="0092657D">
      <w:pPr>
        <w:numPr>
          <w:ilvl w:val="0"/>
          <w:numId w:val="76"/>
        </w:numPr>
        <w:shd w:val="clear" w:color="auto" w:fill="D9D9D9" w:themeFill="background1" w:themeFillShade="D9"/>
        <w:tabs>
          <w:tab w:val="clear" w:pos="720"/>
          <w:tab w:val="left" w:pos="709"/>
        </w:tabs>
        <w:suppressAutoHyphens/>
        <w:ind w:left="1286" w:right="20"/>
        <w:jc w:val="both"/>
        <w:rPr>
          <w:rFonts w:ascii="Tahoma" w:hAnsi="Tahoma" w:cs="Tahoma"/>
          <w:b/>
          <w:bCs/>
          <w:i/>
          <w:iCs/>
          <w:color w:val="0000FF"/>
          <w:sz w:val="20"/>
          <w:szCs w:val="20"/>
          <w:u w:val="single"/>
        </w:rPr>
      </w:pPr>
      <w:r w:rsidRPr="005D6445">
        <w:rPr>
          <w:rFonts w:ascii="Tahoma" w:hAnsi="Tahoma" w:cs="Tahoma"/>
          <w:b/>
          <w:bCs/>
          <w:i/>
          <w:iCs/>
          <w:color w:val="0000FF"/>
          <w:sz w:val="20"/>
          <w:szCs w:val="20"/>
          <w:u w:val="single"/>
        </w:rPr>
        <w:lastRenderedPageBreak/>
        <w:t>podpisem kwalifikowanym – w przypadku postępowań unijnych. </w:t>
      </w:r>
    </w:p>
    <w:p w14:paraId="211B8BDB" w14:textId="77777777" w:rsidR="0092657D" w:rsidRPr="005D6445" w:rsidRDefault="0092657D" w:rsidP="0092657D">
      <w:pPr>
        <w:shd w:val="clear" w:color="auto" w:fill="D9D9D9" w:themeFill="background1" w:themeFillShade="D9"/>
        <w:tabs>
          <w:tab w:val="left" w:pos="709"/>
        </w:tabs>
        <w:ind w:left="566" w:right="20"/>
        <w:jc w:val="both"/>
        <w:rPr>
          <w:rFonts w:ascii="Tahoma" w:hAnsi="Tahoma" w:cs="Tahoma"/>
          <w:b/>
          <w:bCs/>
          <w:i/>
          <w:iCs/>
          <w:color w:val="0000FF"/>
          <w:sz w:val="20"/>
          <w:szCs w:val="20"/>
          <w:u w:val="single"/>
        </w:rPr>
      </w:pPr>
    </w:p>
    <w:p w14:paraId="38D1023D"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b/>
          <w:bCs/>
          <w:i/>
          <w:iCs/>
          <w:color w:val="0000FF"/>
          <w:sz w:val="20"/>
          <w:szCs w:val="20"/>
        </w:rPr>
      </w:pPr>
      <w:r w:rsidRPr="0092657D">
        <w:rPr>
          <w:rFonts w:ascii="Tahoma" w:hAnsi="Tahoma" w:cs="Tahoma"/>
          <w:i/>
          <w:iCs/>
          <w:color w:val="0000FF"/>
          <w:sz w:val="20"/>
          <w:szCs w:val="20"/>
        </w:rPr>
        <w:t>Rekomendowanym wariantem podpisu wypełnionego formularza oferty jest podpisanie go podpisem wewnętrznym. Jednakże w przypadku podpisania wypełnionego formularza innym wariantem tj. podpisem zewnętrznym platforma również przyjmie dokument i przetworzy go prawidłowo w zakresie weryfikacji podpisu</w:t>
      </w:r>
      <w:r w:rsidRPr="0092657D">
        <w:rPr>
          <w:rFonts w:ascii="Tahoma" w:hAnsi="Tahoma" w:cs="Tahoma"/>
          <w:i/>
          <w:iCs/>
          <w:color w:val="0000FF"/>
          <w:sz w:val="20"/>
          <w:szCs w:val="20"/>
          <w:u w:val="single"/>
        </w:rPr>
        <w:t>, pod warunkiem, że w przypadku tego wariantu podpisywania oddzielny plik z podpisem oferty zostanie załączony w sekcji „Załączniki i inne dokumenty przedstawione w ofercie przez Wykonawcę</w:t>
      </w:r>
      <w:r w:rsidRPr="0092657D">
        <w:rPr>
          <w:rFonts w:ascii="Tahoma" w:hAnsi="Tahoma" w:cs="Tahoma"/>
          <w:b/>
          <w:bCs/>
          <w:i/>
          <w:iCs/>
          <w:color w:val="0000FF"/>
          <w:sz w:val="20"/>
          <w:szCs w:val="20"/>
        </w:rPr>
        <w:t>”. </w:t>
      </w:r>
    </w:p>
    <w:p w14:paraId="454FA20C"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b/>
          <w:bCs/>
          <w:i/>
          <w:iCs/>
          <w:color w:val="0000FF"/>
          <w:sz w:val="20"/>
          <w:szCs w:val="20"/>
        </w:rPr>
      </w:pPr>
    </w:p>
    <w:p w14:paraId="1B086F91"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u w:val="single"/>
        </w:rPr>
      </w:pPr>
      <w:r w:rsidRPr="0092657D">
        <w:rPr>
          <w:rFonts w:ascii="Tahoma" w:hAnsi="Tahoma" w:cs="Tahoma"/>
          <w:i/>
          <w:iCs/>
          <w:color w:val="0000FF"/>
          <w:sz w:val="20"/>
          <w:szCs w:val="20"/>
        </w:rPr>
        <w:t>Załączniki można podpisać podpisem zewnętrznym lub wewnętrznym. Dokumenty spakowane należy podpisać podpisem zewnętrznym</w:t>
      </w:r>
      <w:r w:rsidRPr="0092657D">
        <w:rPr>
          <w:rFonts w:ascii="Tahoma" w:hAnsi="Tahoma" w:cs="Tahoma"/>
          <w:b/>
          <w:bCs/>
          <w:i/>
          <w:iCs/>
          <w:color w:val="0000FF"/>
          <w:sz w:val="20"/>
          <w:szCs w:val="20"/>
        </w:rPr>
        <w:t xml:space="preserve">. </w:t>
      </w:r>
      <w:r w:rsidRPr="0092657D">
        <w:rPr>
          <w:rFonts w:ascii="Tahoma" w:hAnsi="Tahoma" w:cs="Tahoma"/>
          <w:i/>
          <w:iCs/>
          <w:color w:val="0000FF"/>
          <w:sz w:val="20"/>
          <w:szCs w:val="20"/>
          <w:u w:val="single"/>
        </w:rPr>
        <w:t>Jeśli będzie brakowało podpisu, system poinformuje o tym w trakcie składania dokumentów, zostaną one przyjęte przez platformę mimo braku podpisu. </w:t>
      </w:r>
    </w:p>
    <w:p w14:paraId="2DACD2E9"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u w:val="single"/>
        </w:rPr>
      </w:pPr>
    </w:p>
    <w:p w14:paraId="5A240830" w14:textId="77777777" w:rsidR="0092657D" w:rsidRPr="0092657D" w:rsidRDefault="0092657D" w:rsidP="0092657D">
      <w:pPr>
        <w:shd w:val="clear" w:color="auto" w:fill="D9D9D9" w:themeFill="background1" w:themeFillShade="D9"/>
        <w:tabs>
          <w:tab w:val="left" w:pos="709"/>
        </w:tabs>
        <w:ind w:left="566" w:right="20"/>
        <w:jc w:val="both"/>
        <w:rPr>
          <w:rFonts w:ascii="Tahoma" w:hAnsi="Tahoma" w:cs="Tahoma"/>
          <w:i/>
          <w:iCs/>
          <w:color w:val="0000FF"/>
          <w:sz w:val="20"/>
          <w:szCs w:val="20"/>
        </w:rPr>
      </w:pPr>
      <w:r w:rsidRPr="0092657D">
        <w:rPr>
          <w:rFonts w:ascii="Tahoma" w:hAnsi="Tahoma" w:cs="Tahoma"/>
          <w:b/>
          <w:bCs/>
          <w:i/>
          <w:iCs/>
          <w:color w:val="0000FF"/>
          <w:sz w:val="20"/>
          <w:szCs w:val="20"/>
        </w:rPr>
        <w:t>Po podpisaniu nie należy modyfikować pliku, w tym również jego nazwy.</w:t>
      </w:r>
      <w:r w:rsidRPr="0092657D">
        <w:rPr>
          <w:rFonts w:ascii="Tahoma" w:hAnsi="Tahoma" w:cs="Tahoma"/>
          <w:i/>
          <w:iCs/>
          <w:color w:val="0000FF"/>
          <w:sz w:val="20"/>
          <w:szCs w:val="20"/>
        </w:rPr>
        <w:t> </w:t>
      </w:r>
    </w:p>
    <w:p w14:paraId="335B0795" w14:textId="77777777" w:rsidR="0092657D" w:rsidRPr="0092657D" w:rsidRDefault="0092657D" w:rsidP="0092657D">
      <w:pPr>
        <w:tabs>
          <w:tab w:val="left" w:pos="709"/>
        </w:tabs>
        <w:ind w:left="283" w:right="20"/>
        <w:jc w:val="both"/>
        <w:rPr>
          <w:rFonts w:ascii="Tahoma" w:hAnsi="Tahoma" w:cs="Tahoma"/>
          <w:sz w:val="20"/>
          <w:szCs w:val="20"/>
        </w:rPr>
      </w:pPr>
    </w:p>
    <w:p w14:paraId="463EB96B"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rPr>
      </w:pPr>
      <w:r w:rsidRPr="0092657D">
        <w:rPr>
          <w:rFonts w:cs="Tahoma"/>
          <w:b/>
        </w:rPr>
        <w:t xml:space="preserve"> ZASADY DOTYCZĄCE SKŁADANIA OŚWIADCZEŃ I DOKUMENTÓW</w:t>
      </w:r>
    </w:p>
    <w:p w14:paraId="6F5C12FD" w14:textId="77777777" w:rsidR="0092657D" w:rsidRPr="0092657D" w:rsidRDefault="0092657D" w:rsidP="0092657D">
      <w:pPr>
        <w:tabs>
          <w:tab w:val="left" w:pos="709"/>
        </w:tabs>
        <w:ind w:right="20"/>
        <w:jc w:val="both"/>
        <w:rPr>
          <w:rFonts w:ascii="Tahoma" w:hAnsi="Tahoma" w:cs="Tahoma"/>
          <w:sz w:val="20"/>
          <w:szCs w:val="20"/>
        </w:rPr>
      </w:pPr>
    </w:p>
    <w:p w14:paraId="3A515AF0" w14:textId="77777777" w:rsidR="0092657D" w:rsidRPr="0092657D" w:rsidRDefault="0092657D">
      <w:pPr>
        <w:numPr>
          <w:ilvl w:val="0"/>
          <w:numId w:val="78"/>
        </w:numPr>
        <w:tabs>
          <w:tab w:val="left" w:pos="709"/>
        </w:tabs>
        <w:suppressAutoHyphens/>
        <w:jc w:val="both"/>
        <w:rPr>
          <w:rFonts w:ascii="Tahoma" w:hAnsi="Tahoma" w:cs="Tahoma"/>
          <w:bCs/>
          <w:sz w:val="20"/>
          <w:szCs w:val="20"/>
        </w:rPr>
      </w:pPr>
      <w:r w:rsidRPr="0092657D">
        <w:rPr>
          <w:rFonts w:ascii="Tahoma" w:hAnsi="Tahoma" w:cs="Tahoma"/>
          <w:bCs/>
          <w:sz w:val="20"/>
          <w:szCs w:val="20"/>
        </w:rPr>
        <w:t xml:space="preserve">Szczegółowe zasady dot. składania oświadczeń i dokumentów zostały określone w rozdziale I </w:t>
      </w:r>
      <w:proofErr w:type="spellStart"/>
      <w:r w:rsidRPr="0092657D">
        <w:rPr>
          <w:rFonts w:ascii="Tahoma" w:hAnsi="Tahoma" w:cs="Tahoma"/>
          <w:bCs/>
          <w:sz w:val="20"/>
          <w:szCs w:val="20"/>
        </w:rPr>
        <w:t>i</w:t>
      </w:r>
      <w:proofErr w:type="spellEnd"/>
      <w:r w:rsidRPr="0092657D">
        <w:rPr>
          <w:rFonts w:ascii="Tahoma" w:hAnsi="Tahoma" w:cs="Tahoma"/>
          <w:bCs/>
          <w:sz w:val="20"/>
          <w:szCs w:val="20"/>
        </w:rPr>
        <w:t xml:space="preserve"> II.</w:t>
      </w:r>
    </w:p>
    <w:p w14:paraId="5E1A79BC" w14:textId="77777777" w:rsidR="0092657D" w:rsidRPr="0092657D" w:rsidRDefault="0092657D" w:rsidP="0092657D">
      <w:pPr>
        <w:tabs>
          <w:tab w:val="left" w:pos="709"/>
        </w:tabs>
        <w:ind w:left="720" w:right="20"/>
        <w:jc w:val="both"/>
        <w:rPr>
          <w:rFonts w:ascii="Tahoma" w:hAnsi="Tahoma" w:cs="Tahoma"/>
          <w:sz w:val="20"/>
          <w:szCs w:val="20"/>
        </w:rPr>
      </w:pPr>
    </w:p>
    <w:p w14:paraId="38BD0541" w14:textId="2D8849EB" w:rsidR="0092657D" w:rsidRPr="0092657D" w:rsidRDefault="0092657D">
      <w:pPr>
        <w:numPr>
          <w:ilvl w:val="0"/>
          <w:numId w:val="78"/>
        </w:numPr>
        <w:tabs>
          <w:tab w:val="left" w:pos="709"/>
        </w:tabs>
        <w:suppressAutoHyphens/>
        <w:jc w:val="both"/>
        <w:rPr>
          <w:rFonts w:ascii="Tahoma" w:hAnsi="Tahoma" w:cs="Tahoma"/>
          <w:b/>
          <w:sz w:val="20"/>
          <w:szCs w:val="20"/>
        </w:rPr>
      </w:pPr>
      <w:r w:rsidRPr="0092657D">
        <w:rPr>
          <w:rFonts w:ascii="Tahoma" w:hAnsi="Tahoma" w:cs="Tahoma"/>
          <w:b/>
          <w:sz w:val="20"/>
          <w:szCs w:val="20"/>
        </w:rPr>
        <w:t xml:space="preserve">Podmiotowe środki dowodowe oraz inne dokumenty lub oświadczenia, o których mowa w </w:t>
      </w:r>
      <w:r w:rsidR="008460B4">
        <w:rPr>
          <w:rFonts w:ascii="Tahoma" w:hAnsi="Tahoma" w:cs="Tahoma"/>
          <w:b/>
          <w:sz w:val="20"/>
          <w:szCs w:val="20"/>
        </w:rPr>
        <w:t>r</w:t>
      </w:r>
      <w:r w:rsidRPr="0092657D">
        <w:rPr>
          <w:rFonts w:ascii="Tahoma" w:hAnsi="Tahoma" w:cs="Tahoma"/>
          <w:b/>
          <w:sz w:val="20"/>
          <w:szCs w:val="20"/>
        </w:rPr>
        <w:t xml:space="preserve">ozporządzeniu Ministra Rozwoju, Pracy i Technologii z dnia 23 grudnia 2020 r. w sprawie podmiotowych środków dowodowych oraz innych dokumentów lub oświadczeń, jakich może żądać </w:t>
      </w:r>
      <w:r w:rsidR="007B7BFA">
        <w:rPr>
          <w:rFonts w:ascii="Tahoma" w:hAnsi="Tahoma" w:cs="Tahoma"/>
          <w:b/>
          <w:sz w:val="20"/>
          <w:szCs w:val="20"/>
        </w:rPr>
        <w:t>Z</w:t>
      </w:r>
      <w:r w:rsidRPr="0092657D">
        <w:rPr>
          <w:rFonts w:ascii="Tahoma" w:hAnsi="Tahoma" w:cs="Tahoma"/>
          <w:b/>
          <w:sz w:val="20"/>
          <w:szCs w:val="20"/>
        </w:rPr>
        <w:t xml:space="preserve">amawiający od </w:t>
      </w:r>
      <w:r w:rsidR="00993A5E">
        <w:rPr>
          <w:rFonts w:ascii="Tahoma" w:hAnsi="Tahoma" w:cs="Tahoma"/>
          <w:b/>
          <w:sz w:val="20"/>
          <w:szCs w:val="20"/>
        </w:rPr>
        <w:t>W</w:t>
      </w:r>
      <w:r w:rsidR="00993A5E" w:rsidRPr="0092657D">
        <w:rPr>
          <w:rFonts w:ascii="Tahoma" w:hAnsi="Tahoma" w:cs="Tahoma"/>
          <w:b/>
          <w:sz w:val="20"/>
          <w:szCs w:val="20"/>
        </w:rPr>
        <w:t xml:space="preserve">ykonawcy </w:t>
      </w:r>
      <w:r w:rsidRPr="0092657D">
        <w:rPr>
          <w:rFonts w:ascii="Tahoma" w:hAnsi="Tahoma" w:cs="Tahoma"/>
          <w:b/>
          <w:sz w:val="20"/>
          <w:szCs w:val="20"/>
        </w:rPr>
        <w:t>i wymagane zapisami SWZ składa się w formie elektronicznej</w:t>
      </w:r>
      <w:r w:rsidR="00B25B20">
        <w:rPr>
          <w:rFonts w:ascii="Tahoma" w:hAnsi="Tahoma" w:cs="Tahoma"/>
          <w:b/>
          <w:sz w:val="20"/>
          <w:szCs w:val="20"/>
        </w:rPr>
        <w:t>, w postaci elektronicznej opatrzonej podpisem zaufanym lub podpisem osobistym, w formie pisemnej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92657D">
        <w:rPr>
          <w:rFonts w:ascii="Tahoma" w:hAnsi="Tahoma" w:cs="Tahoma"/>
          <w:b/>
          <w:sz w:val="20"/>
          <w:szCs w:val="20"/>
        </w:rPr>
        <w:t>.</w:t>
      </w:r>
      <w:r w:rsidR="00B25B20">
        <w:rPr>
          <w:rFonts w:ascii="Tahoma" w:hAnsi="Tahoma" w:cs="Tahoma"/>
          <w:b/>
          <w:sz w:val="20"/>
          <w:szCs w:val="20"/>
        </w:rPr>
        <w:t xml:space="preserve"> </w:t>
      </w:r>
    </w:p>
    <w:p w14:paraId="467F4DED" w14:textId="77777777" w:rsidR="0092657D" w:rsidRPr="0092657D" w:rsidRDefault="0092657D" w:rsidP="0092657D">
      <w:pPr>
        <w:tabs>
          <w:tab w:val="left" w:pos="709"/>
        </w:tabs>
        <w:ind w:left="720" w:right="20"/>
        <w:jc w:val="both"/>
        <w:rPr>
          <w:rFonts w:ascii="Tahoma" w:hAnsi="Tahoma" w:cs="Tahoma"/>
          <w:sz w:val="20"/>
          <w:szCs w:val="20"/>
        </w:rPr>
      </w:pPr>
      <w:r w:rsidRPr="0092657D">
        <w:rPr>
          <w:rFonts w:ascii="Tahoma" w:hAnsi="Tahoma" w:cs="Tahoma"/>
          <w:b/>
          <w:sz w:val="20"/>
          <w:szCs w:val="20"/>
        </w:rPr>
        <w:t xml:space="preserve"> </w:t>
      </w:r>
    </w:p>
    <w:p w14:paraId="1CDD6999" w14:textId="7DBC5768" w:rsidR="0092657D" w:rsidRPr="0092657D" w:rsidRDefault="0092657D">
      <w:pPr>
        <w:numPr>
          <w:ilvl w:val="0"/>
          <w:numId w:val="78"/>
        </w:numPr>
        <w:tabs>
          <w:tab w:val="left" w:pos="709"/>
        </w:tabs>
        <w:suppressAutoHyphens/>
        <w:jc w:val="both"/>
        <w:rPr>
          <w:rFonts w:ascii="Tahoma" w:hAnsi="Tahoma" w:cs="Tahoma"/>
          <w:sz w:val="20"/>
          <w:szCs w:val="20"/>
        </w:rPr>
      </w:pPr>
      <w:r w:rsidRPr="0092657D">
        <w:rPr>
          <w:rFonts w:ascii="Tahoma" w:hAnsi="Tahoma" w:cs="Tahoma"/>
          <w:sz w:val="20"/>
          <w:szCs w:val="20"/>
        </w:rPr>
        <w:t xml:space="preserve">Poświadczenia za zgodność z oryginałem dokonuje odpowiednio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(osoba lub osoby uprawnione do reprezentowania </w:t>
      </w:r>
      <w:r w:rsidR="00993A5E">
        <w:rPr>
          <w:rFonts w:ascii="Tahoma" w:hAnsi="Tahoma" w:cs="Tahoma"/>
          <w:sz w:val="20"/>
          <w:szCs w:val="20"/>
        </w:rPr>
        <w:t>W</w:t>
      </w:r>
      <w:r w:rsidR="00993A5E" w:rsidRPr="0092657D">
        <w:rPr>
          <w:rFonts w:ascii="Tahoma" w:hAnsi="Tahoma" w:cs="Tahoma"/>
          <w:sz w:val="20"/>
          <w:szCs w:val="20"/>
        </w:rPr>
        <w:t>ykonawcy</w:t>
      </w:r>
      <w:r w:rsidRPr="0092657D">
        <w:rPr>
          <w:rFonts w:ascii="Tahoma" w:hAnsi="Tahoma" w:cs="Tahoma"/>
          <w:sz w:val="20"/>
          <w:szCs w:val="20"/>
        </w:rPr>
        <w:t xml:space="preserve">), podmiot, na którego zdolnościach lub sytuacji polega </w:t>
      </w:r>
      <w:r w:rsidR="00993A5E">
        <w:rPr>
          <w:rFonts w:ascii="Tahoma" w:hAnsi="Tahoma" w:cs="Tahoma"/>
          <w:sz w:val="20"/>
          <w:szCs w:val="20"/>
        </w:rPr>
        <w:t>W</w:t>
      </w:r>
      <w:r w:rsidR="00993A5E" w:rsidRPr="0092657D">
        <w:rPr>
          <w:rFonts w:ascii="Tahoma" w:hAnsi="Tahoma" w:cs="Tahoma"/>
          <w:sz w:val="20"/>
          <w:szCs w:val="20"/>
        </w:rPr>
        <w:t xml:space="preserve">ykonawca </w:t>
      </w:r>
      <w:r w:rsidRPr="0092657D">
        <w:rPr>
          <w:rFonts w:ascii="Tahoma" w:hAnsi="Tahoma" w:cs="Tahoma"/>
          <w:sz w:val="20"/>
          <w:szCs w:val="20"/>
        </w:rPr>
        <w:t xml:space="preserve">(podmiot trzeci),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 xml:space="preserve">wspólnie ubiegający się o udzielenie zamówienia publicznego, w zakresie dokumentów, które każdego z nich dotyczą. Szczegółowe wytyczne w tym zakresie określa </w:t>
      </w:r>
      <w:r w:rsidR="00B25B20">
        <w:rPr>
          <w:rFonts w:ascii="Tahoma" w:hAnsi="Tahoma" w:cs="Tahoma"/>
          <w:sz w:val="20"/>
          <w:szCs w:val="20"/>
        </w:rPr>
        <w:t>r</w:t>
      </w:r>
      <w:r w:rsidRPr="0092657D">
        <w:rPr>
          <w:rFonts w:ascii="Tahoma" w:hAnsi="Tahoma" w:cs="Tahoma"/>
          <w:sz w:val="20"/>
          <w:szCs w:val="20"/>
        </w:rPr>
        <w:t>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w:t>
      </w:r>
      <w:r w:rsidR="00B25B20">
        <w:rPr>
          <w:rFonts w:ascii="Tahoma" w:hAnsi="Tahoma" w:cs="Tahoma"/>
          <w:sz w:val="20"/>
          <w:szCs w:val="20"/>
        </w:rPr>
        <w:t>. z</w:t>
      </w:r>
      <w:r w:rsidRPr="0092657D">
        <w:rPr>
          <w:rFonts w:ascii="Tahoma" w:hAnsi="Tahoma" w:cs="Tahoma"/>
          <w:sz w:val="20"/>
          <w:szCs w:val="20"/>
        </w:rPr>
        <w:t xml:space="preserve"> 2020</w:t>
      </w:r>
      <w:r w:rsidR="00B25B20">
        <w:rPr>
          <w:rFonts w:ascii="Tahoma" w:hAnsi="Tahoma" w:cs="Tahoma"/>
          <w:sz w:val="20"/>
          <w:szCs w:val="20"/>
        </w:rPr>
        <w:t xml:space="preserve"> r., poz</w:t>
      </w:r>
      <w:r w:rsidRPr="0092657D">
        <w:rPr>
          <w:rFonts w:ascii="Tahoma" w:hAnsi="Tahoma" w:cs="Tahoma"/>
          <w:sz w:val="20"/>
          <w:szCs w:val="20"/>
        </w:rPr>
        <w:t>.</w:t>
      </w:r>
      <w:r w:rsidR="00B25B20">
        <w:rPr>
          <w:rFonts w:ascii="Tahoma" w:hAnsi="Tahoma" w:cs="Tahoma"/>
          <w:sz w:val="20"/>
          <w:szCs w:val="20"/>
        </w:rPr>
        <w:t xml:space="preserve"> </w:t>
      </w:r>
      <w:r w:rsidRPr="0092657D">
        <w:rPr>
          <w:rFonts w:ascii="Tahoma" w:hAnsi="Tahoma" w:cs="Tahoma"/>
          <w:sz w:val="20"/>
          <w:szCs w:val="20"/>
        </w:rPr>
        <w:t>2452).</w:t>
      </w:r>
    </w:p>
    <w:p w14:paraId="7528C6A7" w14:textId="77777777" w:rsidR="0092657D" w:rsidRPr="0092657D" w:rsidRDefault="0092657D" w:rsidP="0092657D">
      <w:pPr>
        <w:tabs>
          <w:tab w:val="left" w:pos="709"/>
        </w:tabs>
        <w:ind w:right="20"/>
        <w:jc w:val="both"/>
        <w:rPr>
          <w:rFonts w:ascii="Tahoma" w:hAnsi="Tahoma" w:cs="Tahoma"/>
          <w:sz w:val="20"/>
          <w:szCs w:val="20"/>
        </w:rPr>
      </w:pPr>
    </w:p>
    <w:p w14:paraId="3859FE16" w14:textId="77777777" w:rsidR="0092657D" w:rsidRPr="0092657D" w:rsidRDefault="0092657D">
      <w:pPr>
        <w:numPr>
          <w:ilvl w:val="0"/>
          <w:numId w:val="78"/>
        </w:numPr>
        <w:tabs>
          <w:tab w:val="left" w:pos="709"/>
        </w:tabs>
        <w:suppressAutoHyphens/>
        <w:jc w:val="both"/>
        <w:rPr>
          <w:rFonts w:ascii="Tahoma" w:hAnsi="Tahoma" w:cs="Tahoma"/>
          <w:sz w:val="20"/>
          <w:szCs w:val="20"/>
        </w:rPr>
      </w:pPr>
      <w:r w:rsidRPr="0092657D">
        <w:rPr>
          <w:rFonts w:ascii="Tahoma" w:hAnsi="Tahoma" w:cs="Tahoma"/>
          <w:sz w:val="20"/>
          <w:szCs w:val="20"/>
        </w:rPr>
        <w:t xml:space="preserve">Dokumenty sporządzone w języku obcym są składane wraz z tłumaczeniem na język polski. </w:t>
      </w:r>
    </w:p>
    <w:p w14:paraId="6F7570EC" w14:textId="77777777" w:rsidR="0092657D" w:rsidRPr="0092657D" w:rsidRDefault="0092657D" w:rsidP="0092657D">
      <w:pPr>
        <w:tabs>
          <w:tab w:val="left" w:pos="709"/>
        </w:tabs>
        <w:ind w:right="20"/>
        <w:jc w:val="both"/>
        <w:rPr>
          <w:rFonts w:ascii="Tahoma" w:hAnsi="Tahoma" w:cs="Tahoma"/>
          <w:sz w:val="20"/>
          <w:szCs w:val="20"/>
        </w:rPr>
      </w:pPr>
    </w:p>
    <w:p w14:paraId="077A1343" w14:textId="09A6B072" w:rsidR="0092657D" w:rsidRPr="0092657D" w:rsidRDefault="0092657D">
      <w:pPr>
        <w:numPr>
          <w:ilvl w:val="0"/>
          <w:numId w:val="78"/>
        </w:numPr>
        <w:tabs>
          <w:tab w:val="left" w:pos="709"/>
        </w:tabs>
        <w:suppressAutoHyphens/>
        <w:jc w:val="both"/>
        <w:rPr>
          <w:rFonts w:ascii="Tahoma" w:hAnsi="Tahoma" w:cs="Tahoma"/>
          <w:sz w:val="20"/>
          <w:szCs w:val="20"/>
        </w:rPr>
      </w:pPr>
      <w:r w:rsidRPr="0092657D">
        <w:rPr>
          <w:rFonts w:ascii="Tahoma" w:hAnsi="Tahoma" w:cs="Tahoma"/>
          <w:sz w:val="20"/>
          <w:szCs w:val="20"/>
        </w:rPr>
        <w:t xml:space="preserve">W przypadku wskazania przez </w:t>
      </w:r>
      <w:r w:rsidR="00993A5E">
        <w:rPr>
          <w:rFonts w:ascii="Tahoma" w:hAnsi="Tahoma" w:cs="Tahoma"/>
          <w:sz w:val="20"/>
          <w:szCs w:val="20"/>
        </w:rPr>
        <w:t>W</w:t>
      </w:r>
      <w:r w:rsidR="00993A5E" w:rsidRPr="0092657D">
        <w:rPr>
          <w:rFonts w:ascii="Tahoma" w:hAnsi="Tahoma" w:cs="Tahoma"/>
          <w:sz w:val="20"/>
          <w:szCs w:val="20"/>
        </w:rPr>
        <w:t xml:space="preserve">ykonawcę </w:t>
      </w:r>
      <w:r w:rsidRPr="0092657D">
        <w:rPr>
          <w:rFonts w:ascii="Tahoma" w:hAnsi="Tahoma" w:cs="Tahoma"/>
          <w:sz w:val="20"/>
          <w:szCs w:val="20"/>
        </w:rPr>
        <w:t xml:space="preserve">dostępności oświadczeń lub dokumentów, o których mowa w rozdziale VI dziale V SWZ, w formie elektronicznej pod określonymi adresami internetowymi ogólnodostępnych i bezpłatnych baz danych, </w:t>
      </w:r>
      <w:r w:rsidR="007B7BFA">
        <w:rPr>
          <w:rFonts w:ascii="Tahoma" w:hAnsi="Tahoma" w:cs="Tahoma"/>
          <w:sz w:val="20"/>
          <w:szCs w:val="20"/>
        </w:rPr>
        <w:t>Z</w:t>
      </w:r>
      <w:r w:rsidRPr="0092657D">
        <w:rPr>
          <w:rFonts w:ascii="Tahoma" w:hAnsi="Tahoma" w:cs="Tahoma"/>
          <w:sz w:val="20"/>
          <w:szCs w:val="20"/>
        </w:rPr>
        <w:t xml:space="preserve">amawiający pobierze je samodzielnie z baz danych wskazanych przez </w:t>
      </w:r>
      <w:r w:rsidR="00993A5E">
        <w:rPr>
          <w:rFonts w:ascii="Tahoma" w:hAnsi="Tahoma" w:cs="Tahoma"/>
          <w:sz w:val="20"/>
          <w:szCs w:val="20"/>
        </w:rPr>
        <w:t>W</w:t>
      </w:r>
      <w:r w:rsidR="00993A5E" w:rsidRPr="0092657D">
        <w:rPr>
          <w:rFonts w:ascii="Tahoma" w:hAnsi="Tahoma" w:cs="Tahoma"/>
          <w:sz w:val="20"/>
          <w:szCs w:val="20"/>
        </w:rPr>
        <w:t>ykonawcę</w:t>
      </w:r>
      <w:r w:rsidRPr="0092657D">
        <w:rPr>
          <w:rFonts w:ascii="Tahoma" w:hAnsi="Tahoma" w:cs="Tahoma"/>
          <w:sz w:val="20"/>
          <w:szCs w:val="20"/>
        </w:rPr>
        <w:t xml:space="preserve">. </w:t>
      </w:r>
    </w:p>
    <w:p w14:paraId="714198D3" w14:textId="77777777" w:rsidR="0092657D" w:rsidRPr="0092657D" w:rsidRDefault="0092657D" w:rsidP="0092657D">
      <w:pPr>
        <w:pStyle w:val="Akapitzlist"/>
        <w:rPr>
          <w:rFonts w:ascii="Tahoma" w:hAnsi="Tahoma" w:cs="Tahoma"/>
          <w:sz w:val="20"/>
          <w:szCs w:val="20"/>
        </w:rPr>
      </w:pPr>
    </w:p>
    <w:p w14:paraId="7C90CC49" w14:textId="59C667DE" w:rsidR="0092657D" w:rsidRPr="0092657D" w:rsidRDefault="0092657D">
      <w:pPr>
        <w:numPr>
          <w:ilvl w:val="0"/>
          <w:numId w:val="78"/>
        </w:numPr>
        <w:tabs>
          <w:tab w:val="left" w:pos="709"/>
        </w:tabs>
        <w:suppressAutoHyphens/>
        <w:jc w:val="both"/>
        <w:rPr>
          <w:rFonts w:ascii="Tahoma" w:hAnsi="Tahoma" w:cs="Tahoma"/>
          <w:sz w:val="20"/>
          <w:szCs w:val="20"/>
        </w:rPr>
      </w:pPr>
      <w:r w:rsidRPr="0092657D">
        <w:rPr>
          <w:rFonts w:ascii="Tahoma" w:hAnsi="Tahoma" w:cs="Tahoma"/>
          <w:sz w:val="20"/>
          <w:szCs w:val="20"/>
        </w:rPr>
        <w:t xml:space="preserve">W przypadku, o którym mowa w pkt </w:t>
      </w:r>
      <w:r w:rsidR="00B25B20">
        <w:rPr>
          <w:rFonts w:ascii="Tahoma" w:hAnsi="Tahoma" w:cs="Tahoma"/>
          <w:sz w:val="20"/>
          <w:szCs w:val="20"/>
        </w:rPr>
        <w:t>5</w:t>
      </w:r>
      <w:r w:rsidRPr="0092657D">
        <w:rPr>
          <w:rFonts w:ascii="Tahoma" w:hAnsi="Tahoma" w:cs="Tahoma"/>
          <w:sz w:val="20"/>
          <w:szCs w:val="20"/>
        </w:rPr>
        <w:t xml:space="preserve"> </w:t>
      </w:r>
      <w:r w:rsidR="007B7BFA">
        <w:rPr>
          <w:rFonts w:ascii="Tahoma" w:hAnsi="Tahoma" w:cs="Tahoma"/>
          <w:sz w:val="20"/>
          <w:szCs w:val="20"/>
        </w:rPr>
        <w:t>Z</w:t>
      </w:r>
      <w:r w:rsidRPr="0092657D">
        <w:rPr>
          <w:rFonts w:ascii="Tahoma" w:hAnsi="Tahoma" w:cs="Tahoma"/>
          <w:sz w:val="20"/>
          <w:szCs w:val="20"/>
        </w:rPr>
        <w:t xml:space="preserve">amawiający będzie żądał od </w:t>
      </w:r>
      <w:r w:rsidR="00993A5E">
        <w:rPr>
          <w:rFonts w:ascii="Tahoma" w:hAnsi="Tahoma" w:cs="Tahoma"/>
          <w:sz w:val="20"/>
          <w:szCs w:val="20"/>
        </w:rPr>
        <w:t>W</w:t>
      </w:r>
      <w:r w:rsidR="00993A5E" w:rsidRPr="0092657D">
        <w:rPr>
          <w:rFonts w:ascii="Tahoma" w:hAnsi="Tahoma" w:cs="Tahoma"/>
          <w:sz w:val="20"/>
          <w:szCs w:val="20"/>
        </w:rPr>
        <w:t xml:space="preserve">ykonawcy </w:t>
      </w:r>
      <w:r w:rsidRPr="0092657D">
        <w:rPr>
          <w:rFonts w:ascii="Tahoma" w:hAnsi="Tahoma" w:cs="Tahoma"/>
          <w:sz w:val="20"/>
          <w:szCs w:val="20"/>
        </w:rPr>
        <w:t xml:space="preserve">przedstawienia tłumaczenia na język polski wskazanych przez </w:t>
      </w:r>
      <w:r w:rsidR="00993A5E">
        <w:rPr>
          <w:rFonts w:ascii="Tahoma" w:hAnsi="Tahoma" w:cs="Tahoma"/>
          <w:sz w:val="20"/>
          <w:szCs w:val="20"/>
        </w:rPr>
        <w:t>W</w:t>
      </w:r>
      <w:r w:rsidR="00993A5E" w:rsidRPr="0092657D">
        <w:rPr>
          <w:rFonts w:ascii="Tahoma" w:hAnsi="Tahoma" w:cs="Tahoma"/>
          <w:sz w:val="20"/>
          <w:szCs w:val="20"/>
        </w:rPr>
        <w:t xml:space="preserve">ykonawcę </w:t>
      </w:r>
      <w:r w:rsidRPr="0092657D">
        <w:rPr>
          <w:rFonts w:ascii="Tahoma" w:hAnsi="Tahoma" w:cs="Tahoma"/>
          <w:sz w:val="20"/>
          <w:szCs w:val="20"/>
        </w:rPr>
        <w:t xml:space="preserve">i pobranych samodzielnie przez </w:t>
      </w:r>
      <w:r w:rsidR="007B7BFA">
        <w:rPr>
          <w:rFonts w:ascii="Tahoma" w:hAnsi="Tahoma" w:cs="Tahoma"/>
          <w:sz w:val="20"/>
          <w:szCs w:val="20"/>
        </w:rPr>
        <w:t>Z</w:t>
      </w:r>
      <w:r w:rsidRPr="0092657D">
        <w:rPr>
          <w:rFonts w:ascii="Tahoma" w:hAnsi="Tahoma" w:cs="Tahoma"/>
          <w:sz w:val="20"/>
          <w:szCs w:val="20"/>
        </w:rPr>
        <w:t xml:space="preserve">amawiającego dokumentów. </w:t>
      </w:r>
    </w:p>
    <w:p w14:paraId="59FA139D" w14:textId="77777777" w:rsidR="0092657D" w:rsidRPr="0092657D" w:rsidRDefault="0092657D" w:rsidP="0092657D">
      <w:pPr>
        <w:tabs>
          <w:tab w:val="left" w:pos="709"/>
        </w:tabs>
        <w:ind w:right="20"/>
        <w:jc w:val="both"/>
        <w:rPr>
          <w:rFonts w:ascii="Tahoma" w:hAnsi="Tahoma" w:cs="Tahoma"/>
          <w:sz w:val="20"/>
          <w:szCs w:val="20"/>
        </w:rPr>
      </w:pPr>
    </w:p>
    <w:p w14:paraId="69CF5B0E" w14:textId="25DDF2C9" w:rsidR="0092657D" w:rsidRPr="0092657D" w:rsidRDefault="0092657D">
      <w:pPr>
        <w:numPr>
          <w:ilvl w:val="0"/>
          <w:numId w:val="78"/>
        </w:numPr>
        <w:tabs>
          <w:tab w:val="left" w:pos="709"/>
        </w:tabs>
        <w:suppressAutoHyphens/>
        <w:jc w:val="both"/>
        <w:rPr>
          <w:rFonts w:ascii="Tahoma" w:hAnsi="Tahoma" w:cs="Tahoma"/>
          <w:sz w:val="20"/>
          <w:szCs w:val="20"/>
        </w:rPr>
      </w:pPr>
      <w:r w:rsidRPr="0092657D">
        <w:rPr>
          <w:rFonts w:ascii="Tahoma" w:hAnsi="Tahoma" w:cs="Tahoma"/>
          <w:sz w:val="20"/>
          <w:szCs w:val="20"/>
        </w:rPr>
        <w:t xml:space="preserve">Jeżeli jest to niezbędne do zapewnienia odpowiedniego przebiegu postępowania o udzielenie zamówienia, </w:t>
      </w:r>
      <w:r w:rsidR="007B7BFA">
        <w:rPr>
          <w:rFonts w:ascii="Tahoma" w:hAnsi="Tahoma" w:cs="Tahoma"/>
          <w:sz w:val="20"/>
          <w:szCs w:val="20"/>
        </w:rPr>
        <w:t>Z</w:t>
      </w:r>
      <w:r w:rsidRPr="0092657D">
        <w:rPr>
          <w:rFonts w:ascii="Tahoma" w:hAnsi="Tahoma" w:cs="Tahoma"/>
          <w:sz w:val="20"/>
          <w:szCs w:val="20"/>
        </w:rPr>
        <w:t xml:space="preserve">amawiający może na każdym etapie postępowania wezwać </w:t>
      </w:r>
      <w:r w:rsidR="00993A5E">
        <w:rPr>
          <w:rFonts w:ascii="Tahoma" w:hAnsi="Tahoma" w:cs="Tahoma"/>
          <w:sz w:val="20"/>
          <w:szCs w:val="20"/>
        </w:rPr>
        <w:t>W</w:t>
      </w:r>
      <w:r w:rsidR="00993A5E" w:rsidRPr="0092657D">
        <w:rPr>
          <w:rFonts w:ascii="Tahoma" w:hAnsi="Tahoma" w:cs="Tahoma"/>
          <w:sz w:val="20"/>
          <w:szCs w:val="20"/>
        </w:rPr>
        <w:t xml:space="preserve">ykonawców </w:t>
      </w:r>
      <w:r w:rsidRPr="0092657D">
        <w:rPr>
          <w:rFonts w:ascii="Tahoma" w:hAnsi="Tahoma" w:cs="Tahoma"/>
          <w:sz w:val="20"/>
          <w:szCs w:val="20"/>
        </w:rPr>
        <w:t xml:space="preserve">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14:paraId="52E50CF0" w14:textId="77777777" w:rsidR="0092657D" w:rsidRPr="0092657D" w:rsidRDefault="0092657D" w:rsidP="0092657D">
      <w:pPr>
        <w:pStyle w:val="pkt"/>
        <w:suppressAutoHyphens w:val="0"/>
        <w:spacing w:before="0" w:after="0"/>
        <w:ind w:left="0" w:right="-284" w:firstLine="0"/>
        <w:rPr>
          <w:rFonts w:ascii="Tahoma" w:hAnsi="Tahoma" w:cs="Tahoma"/>
          <w:b/>
          <w:sz w:val="20"/>
          <w:lang w:val="pl-PL"/>
        </w:rPr>
      </w:pPr>
    </w:p>
    <w:p w14:paraId="382E3FC2" w14:textId="77777777" w:rsidR="0092657D" w:rsidRPr="0092657D" w:rsidRDefault="0092657D">
      <w:pPr>
        <w:pStyle w:val="Tahoma1"/>
        <w:numPr>
          <w:ilvl w:val="0"/>
          <w:numId w:val="71"/>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rPr>
      </w:pPr>
      <w:r w:rsidRPr="0092657D">
        <w:rPr>
          <w:rFonts w:cs="Tahoma"/>
          <w:b/>
        </w:rPr>
        <w:t xml:space="preserve"> WADIUM I </w:t>
      </w:r>
      <w:r w:rsidRPr="0092657D">
        <w:rPr>
          <w:rFonts w:cs="Tahoma"/>
          <w:b/>
          <w:lang w:eastAsia="ar-SA"/>
        </w:rPr>
        <w:t>ZABEZPIECZENIA NALEŻYTEGO WYKONANIA UMOWY</w:t>
      </w:r>
    </w:p>
    <w:p w14:paraId="6150D6E2" w14:textId="77777777" w:rsidR="0092657D" w:rsidRPr="0092657D" w:rsidRDefault="0092657D" w:rsidP="0092657D">
      <w:pPr>
        <w:pStyle w:val="Akapitzlist"/>
        <w:ind w:right="20"/>
        <w:jc w:val="both"/>
        <w:rPr>
          <w:rFonts w:ascii="Tahoma" w:hAnsi="Tahoma" w:cs="Tahoma"/>
          <w:sz w:val="20"/>
          <w:szCs w:val="20"/>
        </w:rPr>
      </w:pPr>
    </w:p>
    <w:p w14:paraId="75507B08" w14:textId="77777777" w:rsidR="0092657D" w:rsidRPr="0092657D" w:rsidRDefault="0092657D">
      <w:pPr>
        <w:numPr>
          <w:ilvl w:val="0"/>
          <w:numId w:val="79"/>
        </w:numPr>
        <w:tabs>
          <w:tab w:val="left" w:pos="709"/>
        </w:tabs>
        <w:suppressAutoHyphens/>
        <w:jc w:val="both"/>
        <w:rPr>
          <w:rFonts w:ascii="Tahoma" w:hAnsi="Tahoma" w:cs="Tahoma"/>
          <w:sz w:val="20"/>
          <w:szCs w:val="20"/>
        </w:rPr>
      </w:pPr>
      <w:r w:rsidRPr="0092657D">
        <w:rPr>
          <w:rFonts w:ascii="Tahoma" w:hAnsi="Tahoma" w:cs="Tahoma"/>
          <w:sz w:val="20"/>
          <w:szCs w:val="20"/>
        </w:rPr>
        <w:t>Zamawiający nie wymaga wniesienia wadium.</w:t>
      </w:r>
    </w:p>
    <w:p w14:paraId="2B8CE76E" w14:textId="77777777" w:rsidR="0092657D" w:rsidRPr="0092657D" w:rsidRDefault="0092657D" w:rsidP="0092657D">
      <w:pPr>
        <w:ind w:left="284" w:right="23"/>
        <w:jc w:val="both"/>
        <w:rPr>
          <w:rFonts w:ascii="Tahoma" w:hAnsi="Tahoma" w:cs="Tahoma"/>
          <w:sz w:val="20"/>
          <w:szCs w:val="20"/>
        </w:rPr>
      </w:pPr>
    </w:p>
    <w:p w14:paraId="579734CF" w14:textId="77777777" w:rsidR="0092657D" w:rsidRPr="0092657D" w:rsidRDefault="0092657D">
      <w:pPr>
        <w:numPr>
          <w:ilvl w:val="0"/>
          <w:numId w:val="79"/>
        </w:numPr>
        <w:tabs>
          <w:tab w:val="left" w:pos="709"/>
        </w:tabs>
        <w:suppressAutoHyphens/>
        <w:jc w:val="both"/>
        <w:rPr>
          <w:rFonts w:ascii="Tahoma" w:hAnsi="Tahoma" w:cs="Tahoma"/>
          <w:sz w:val="20"/>
          <w:szCs w:val="20"/>
        </w:rPr>
      </w:pPr>
      <w:r w:rsidRPr="0092657D">
        <w:rPr>
          <w:rFonts w:ascii="Tahoma" w:hAnsi="Tahoma" w:cs="Tahoma"/>
          <w:sz w:val="20"/>
          <w:szCs w:val="20"/>
          <w:lang w:eastAsia="ar-SA"/>
        </w:rPr>
        <w:t>Zamawiający nie wymaga zabezpieczenia należytego wykonania umowy.</w:t>
      </w:r>
    </w:p>
    <w:p w14:paraId="5ED1DED6" w14:textId="77777777" w:rsidR="0092657D" w:rsidRPr="0092657D" w:rsidRDefault="0092657D" w:rsidP="0092657D">
      <w:pPr>
        <w:pStyle w:val="pkt"/>
        <w:suppressAutoHyphens w:val="0"/>
        <w:spacing w:before="0" w:after="0"/>
        <w:ind w:left="644" w:right="-284" w:firstLine="0"/>
        <w:rPr>
          <w:rFonts w:ascii="Tahoma" w:hAnsi="Tahoma" w:cs="Tahoma"/>
          <w:b/>
          <w:sz w:val="20"/>
        </w:rPr>
      </w:pPr>
    </w:p>
    <w:p w14:paraId="345E9853" w14:textId="77777777" w:rsidR="0092657D" w:rsidRPr="0092657D" w:rsidRDefault="0092657D" w:rsidP="00091ED0">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s>
        <w:rPr>
          <w:rFonts w:cs="Tahoma"/>
          <w:b/>
        </w:rPr>
      </w:pPr>
      <w:r w:rsidRPr="0092657D">
        <w:rPr>
          <w:rFonts w:cs="Tahoma"/>
          <w:b/>
        </w:rPr>
        <w:t>WYJAŚNIENIA TREŚCI SWZ ORAZ JEJ MODYFIKACJA</w:t>
      </w:r>
    </w:p>
    <w:p w14:paraId="2C06872A" w14:textId="77777777" w:rsidR="0092657D" w:rsidRPr="0092657D" w:rsidRDefault="0092657D" w:rsidP="0092657D">
      <w:pPr>
        <w:pStyle w:val="pkt"/>
        <w:suppressAutoHyphens w:val="0"/>
        <w:spacing w:before="0" w:after="0"/>
        <w:ind w:left="644" w:right="-284" w:firstLine="0"/>
        <w:rPr>
          <w:rFonts w:ascii="Tahoma" w:hAnsi="Tahoma" w:cs="Tahoma"/>
          <w:b/>
          <w:sz w:val="20"/>
        </w:rPr>
      </w:pPr>
    </w:p>
    <w:p w14:paraId="117C1606" w14:textId="4A5607E5" w:rsidR="0092657D" w:rsidRPr="0092657D" w:rsidRDefault="0092657D">
      <w:pPr>
        <w:numPr>
          <w:ilvl w:val="0"/>
          <w:numId w:val="65"/>
        </w:numPr>
        <w:tabs>
          <w:tab w:val="left" w:pos="426"/>
        </w:tabs>
        <w:ind w:right="20"/>
        <w:contextualSpacing/>
        <w:jc w:val="both"/>
        <w:rPr>
          <w:rFonts w:ascii="Tahoma" w:hAnsi="Tahoma" w:cs="Tahoma"/>
          <w:sz w:val="20"/>
          <w:szCs w:val="20"/>
        </w:rPr>
      </w:pPr>
      <w:r w:rsidRPr="0092657D">
        <w:rPr>
          <w:rFonts w:ascii="Tahoma" w:hAnsi="Tahoma" w:cs="Tahoma"/>
          <w:sz w:val="20"/>
          <w:szCs w:val="20"/>
        </w:rPr>
        <w:t xml:space="preserve">Wykonawca może zwrócić się do </w:t>
      </w:r>
      <w:r w:rsidR="007B7BFA">
        <w:rPr>
          <w:rFonts w:ascii="Tahoma" w:hAnsi="Tahoma" w:cs="Tahoma"/>
          <w:sz w:val="20"/>
          <w:szCs w:val="20"/>
        </w:rPr>
        <w:t>Z</w:t>
      </w:r>
      <w:r w:rsidRPr="0092657D">
        <w:rPr>
          <w:rFonts w:ascii="Tahoma" w:hAnsi="Tahoma" w:cs="Tahoma"/>
          <w:sz w:val="20"/>
          <w:szCs w:val="20"/>
        </w:rPr>
        <w:t xml:space="preserve">amawiającego z wnioskiem o wyjaśnienie treści SWZ. Zamawiający jest obowiązany udzielić wyjaśnień niezwłocznie, jednak nie później niż na </w:t>
      </w:r>
      <w:r w:rsidR="00A337DC">
        <w:rPr>
          <w:rFonts w:ascii="Tahoma" w:hAnsi="Tahoma" w:cs="Tahoma"/>
          <w:b/>
          <w:sz w:val="20"/>
          <w:szCs w:val="20"/>
        </w:rPr>
        <w:t>4</w:t>
      </w:r>
      <w:r w:rsidRPr="0092657D">
        <w:rPr>
          <w:rFonts w:ascii="Tahoma" w:hAnsi="Tahoma" w:cs="Tahoma"/>
          <w:b/>
          <w:sz w:val="20"/>
          <w:szCs w:val="20"/>
        </w:rPr>
        <w:t xml:space="preserve"> </w:t>
      </w:r>
      <w:proofErr w:type="gramStart"/>
      <w:r w:rsidRPr="0092657D">
        <w:rPr>
          <w:rFonts w:ascii="Tahoma" w:hAnsi="Tahoma" w:cs="Tahoma"/>
          <w:b/>
          <w:sz w:val="20"/>
          <w:szCs w:val="20"/>
        </w:rPr>
        <w:t>dni</w:t>
      </w:r>
      <w:r w:rsidRPr="0092657D">
        <w:rPr>
          <w:rFonts w:ascii="Tahoma" w:hAnsi="Tahoma" w:cs="Tahoma"/>
          <w:sz w:val="20"/>
          <w:szCs w:val="20"/>
        </w:rPr>
        <w:t xml:space="preserve"> </w:t>
      </w:r>
      <w:r w:rsidR="00D32721">
        <w:rPr>
          <w:rFonts w:ascii="Tahoma" w:hAnsi="Tahoma" w:cs="Tahoma"/>
          <w:sz w:val="20"/>
          <w:szCs w:val="20"/>
        </w:rPr>
        <w:t xml:space="preserve"> </w:t>
      </w:r>
      <w:r w:rsidRPr="0092657D">
        <w:rPr>
          <w:rFonts w:ascii="Tahoma" w:hAnsi="Tahoma" w:cs="Tahoma"/>
          <w:sz w:val="20"/>
          <w:szCs w:val="20"/>
        </w:rPr>
        <w:t>przed</w:t>
      </w:r>
      <w:proofErr w:type="gramEnd"/>
      <w:r w:rsidRPr="0092657D">
        <w:rPr>
          <w:rFonts w:ascii="Tahoma" w:hAnsi="Tahoma" w:cs="Tahoma"/>
          <w:sz w:val="20"/>
          <w:szCs w:val="20"/>
        </w:rPr>
        <w:t xml:space="preserve"> upływem terminu składania ofert, pod warunkiem, że wniosek o wyjaśnienie treści SWZ wpłynął do </w:t>
      </w:r>
      <w:r w:rsidR="007B7BFA">
        <w:rPr>
          <w:rFonts w:ascii="Tahoma" w:hAnsi="Tahoma" w:cs="Tahoma"/>
          <w:sz w:val="20"/>
          <w:szCs w:val="20"/>
        </w:rPr>
        <w:t>Z</w:t>
      </w:r>
      <w:r w:rsidRPr="0092657D">
        <w:rPr>
          <w:rFonts w:ascii="Tahoma" w:hAnsi="Tahoma" w:cs="Tahoma"/>
          <w:sz w:val="20"/>
          <w:szCs w:val="20"/>
        </w:rPr>
        <w:t xml:space="preserve">amawiającego nie później niż na </w:t>
      </w:r>
      <w:r w:rsidR="00A337DC">
        <w:rPr>
          <w:rFonts w:ascii="Tahoma" w:hAnsi="Tahoma" w:cs="Tahoma"/>
          <w:b/>
          <w:sz w:val="20"/>
          <w:szCs w:val="20"/>
        </w:rPr>
        <w:t>7</w:t>
      </w:r>
      <w:r w:rsidRPr="0092657D">
        <w:rPr>
          <w:rFonts w:ascii="Tahoma" w:hAnsi="Tahoma" w:cs="Tahoma"/>
          <w:b/>
          <w:sz w:val="20"/>
          <w:szCs w:val="20"/>
        </w:rPr>
        <w:t xml:space="preserve"> dni</w:t>
      </w:r>
      <w:r w:rsidRPr="00D32721">
        <w:rPr>
          <w:rFonts w:ascii="Tahoma" w:hAnsi="Tahoma" w:cs="Tahoma"/>
          <w:color w:val="FF0000"/>
          <w:sz w:val="20"/>
          <w:szCs w:val="20"/>
        </w:rPr>
        <w:t xml:space="preserve"> </w:t>
      </w:r>
      <w:r w:rsidRPr="0092657D">
        <w:rPr>
          <w:rFonts w:ascii="Tahoma" w:hAnsi="Tahoma" w:cs="Tahoma"/>
          <w:sz w:val="20"/>
          <w:szCs w:val="20"/>
        </w:rPr>
        <w:t>przed upływem terminu składania ofert.</w:t>
      </w:r>
    </w:p>
    <w:p w14:paraId="6065ADC2" w14:textId="77777777" w:rsidR="0092657D" w:rsidRPr="0092657D" w:rsidRDefault="0092657D" w:rsidP="0092657D">
      <w:pPr>
        <w:tabs>
          <w:tab w:val="left" w:pos="426"/>
        </w:tabs>
        <w:ind w:left="502" w:right="20"/>
        <w:contextualSpacing/>
        <w:jc w:val="both"/>
        <w:rPr>
          <w:rFonts w:ascii="Tahoma" w:hAnsi="Tahoma" w:cs="Tahoma"/>
          <w:sz w:val="20"/>
          <w:szCs w:val="20"/>
        </w:rPr>
      </w:pPr>
    </w:p>
    <w:p w14:paraId="37C7D38E" w14:textId="77777777" w:rsidR="0092657D" w:rsidRPr="0092657D" w:rsidRDefault="0092657D">
      <w:pPr>
        <w:pStyle w:val="Akapitzlist"/>
        <w:numPr>
          <w:ilvl w:val="0"/>
          <w:numId w:val="65"/>
        </w:numPr>
        <w:tabs>
          <w:tab w:val="left" w:pos="426"/>
        </w:tabs>
        <w:ind w:right="20"/>
        <w:jc w:val="both"/>
        <w:rPr>
          <w:rFonts w:ascii="Tahoma" w:hAnsi="Tahoma" w:cs="Tahoma"/>
          <w:sz w:val="20"/>
          <w:szCs w:val="20"/>
        </w:rPr>
      </w:pPr>
      <w:r w:rsidRPr="0092657D">
        <w:rPr>
          <w:rFonts w:ascii="Tahoma" w:hAnsi="Tahoma" w:cs="Tahoma"/>
          <w:sz w:val="20"/>
          <w:szCs w:val="20"/>
        </w:rPr>
        <w:t xml:space="preserve">Pytania zawarte we wniosku o wyjaśnienie treści SWZ można przekazywać pojedynczo lub pakietami. </w:t>
      </w:r>
    </w:p>
    <w:p w14:paraId="080BAD88" w14:textId="77777777" w:rsidR="0092657D" w:rsidRPr="0092657D" w:rsidRDefault="0092657D" w:rsidP="0092657D">
      <w:pPr>
        <w:ind w:left="708"/>
        <w:rPr>
          <w:rFonts w:ascii="Tahoma" w:hAnsi="Tahoma" w:cs="Tahoma"/>
          <w:sz w:val="20"/>
          <w:szCs w:val="20"/>
          <w:lang w:val="x-none"/>
        </w:rPr>
      </w:pPr>
    </w:p>
    <w:p w14:paraId="430CDDB3" w14:textId="2267E8F2"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W celu skrócenia czasu udzielenia odpowiedzi na pytania preferuje się, aby komunikacja między </w:t>
      </w:r>
      <w:r w:rsidR="007B7BFA">
        <w:rPr>
          <w:rFonts w:ascii="Tahoma" w:hAnsi="Tahoma" w:cs="Tahoma"/>
          <w:sz w:val="20"/>
          <w:szCs w:val="20"/>
        </w:rPr>
        <w:t>Z</w:t>
      </w:r>
      <w:r w:rsidRPr="0092657D">
        <w:rPr>
          <w:rFonts w:ascii="Tahoma" w:hAnsi="Tahoma" w:cs="Tahoma"/>
          <w:sz w:val="20"/>
          <w:szCs w:val="20"/>
        </w:rPr>
        <w:t xml:space="preserve">amawiającym a </w:t>
      </w:r>
      <w:r w:rsidR="00993A5E">
        <w:rPr>
          <w:rFonts w:ascii="Tahoma" w:hAnsi="Tahoma" w:cs="Tahoma"/>
          <w:sz w:val="20"/>
          <w:szCs w:val="20"/>
        </w:rPr>
        <w:t>W</w:t>
      </w:r>
      <w:r w:rsidRPr="0092657D">
        <w:rPr>
          <w:rFonts w:ascii="Tahoma" w:hAnsi="Tahoma" w:cs="Tahoma"/>
          <w:sz w:val="20"/>
          <w:szCs w:val="20"/>
        </w:rPr>
        <w:t xml:space="preserve">ykonawcami, w tym wszelkie oświadczenia, wnioski, zawiadomienia oraz informacje, przekazywane były za pośrednictwem </w:t>
      </w:r>
      <w:hyperlink r:id="rId20" w:history="1">
        <w:r w:rsidRPr="00091ED0">
          <w:rPr>
            <w:rFonts w:ascii="Tahoma" w:hAnsi="Tahoma" w:cs="Tahoma"/>
            <w:b/>
            <w:bCs/>
            <w:sz w:val="20"/>
            <w:szCs w:val="20"/>
          </w:rPr>
          <w:t>Platformy</w:t>
        </w:r>
      </w:hyperlink>
      <w:r w:rsidRPr="00091ED0">
        <w:rPr>
          <w:rFonts w:ascii="Tahoma" w:hAnsi="Tahoma" w:cs="Tahoma"/>
          <w:b/>
          <w:bCs/>
          <w:sz w:val="20"/>
          <w:szCs w:val="20"/>
        </w:rPr>
        <w:t xml:space="preserve"> e-Zamówienia</w:t>
      </w:r>
      <w:r w:rsidRPr="0092657D">
        <w:rPr>
          <w:rFonts w:ascii="Tahoma" w:hAnsi="Tahoma" w:cs="Tahoma"/>
          <w:sz w:val="20"/>
          <w:szCs w:val="20"/>
        </w:rPr>
        <w:t xml:space="preserve">. Zadawanie pytań przez </w:t>
      </w:r>
      <w:r w:rsidR="00993A5E">
        <w:rPr>
          <w:rFonts w:ascii="Tahoma" w:hAnsi="Tahoma" w:cs="Tahoma"/>
          <w:sz w:val="20"/>
          <w:szCs w:val="20"/>
        </w:rPr>
        <w:t>W</w:t>
      </w:r>
      <w:r w:rsidR="00993A5E" w:rsidRPr="0092657D">
        <w:rPr>
          <w:rFonts w:ascii="Tahoma" w:hAnsi="Tahoma" w:cs="Tahoma"/>
          <w:sz w:val="20"/>
          <w:szCs w:val="20"/>
        </w:rPr>
        <w:t xml:space="preserve">ykonawców </w:t>
      </w:r>
      <w:r w:rsidRPr="0092657D">
        <w:rPr>
          <w:rFonts w:ascii="Tahoma" w:hAnsi="Tahoma" w:cs="Tahoma"/>
          <w:sz w:val="20"/>
          <w:szCs w:val="20"/>
        </w:rPr>
        <w:t>odbywa się w zakładce „Pytania do postępowania”.</w:t>
      </w:r>
      <w:r w:rsidRPr="0092657D">
        <w:rPr>
          <w:rFonts w:ascii="Tahoma" w:hAnsi="Tahoma" w:cs="Tahoma"/>
          <w:bCs/>
          <w:sz w:val="20"/>
          <w:szCs w:val="20"/>
        </w:rPr>
        <w:t xml:space="preserve"> </w:t>
      </w:r>
      <w:r w:rsidRPr="0092657D">
        <w:rPr>
          <w:rFonts w:ascii="Tahoma" w:hAnsi="Tahoma" w:cs="Tahoma"/>
          <w:sz w:val="20"/>
          <w:szCs w:val="20"/>
        </w:rPr>
        <w:t xml:space="preserve">Za datę przekazania (wpływu) oświadczeń, wniosków, zawiadomień oraz informacji przyjmuje się datę ich przesłania za pośrednictwem </w:t>
      </w:r>
      <w:hyperlink r:id="rId21" w:history="1">
        <w:r w:rsidRPr="005D6445">
          <w:rPr>
            <w:rFonts w:ascii="Tahoma" w:hAnsi="Tahoma" w:cs="Tahoma"/>
            <w:b/>
            <w:bCs/>
            <w:sz w:val="20"/>
            <w:szCs w:val="20"/>
          </w:rPr>
          <w:t>Platformy</w:t>
        </w:r>
      </w:hyperlink>
      <w:r w:rsidRPr="005D6445">
        <w:rPr>
          <w:rFonts w:ascii="Tahoma" w:hAnsi="Tahoma" w:cs="Tahoma"/>
          <w:b/>
          <w:bCs/>
          <w:sz w:val="20"/>
          <w:szCs w:val="20"/>
        </w:rPr>
        <w:t xml:space="preserve"> e-zamówienia</w:t>
      </w:r>
      <w:r w:rsidRPr="0092657D">
        <w:rPr>
          <w:rFonts w:ascii="Tahoma" w:hAnsi="Tahoma" w:cs="Tahoma"/>
          <w:sz w:val="20"/>
          <w:szCs w:val="20"/>
        </w:rPr>
        <w:t xml:space="preserve">. </w:t>
      </w:r>
    </w:p>
    <w:p w14:paraId="5FA1E4B5" w14:textId="77777777" w:rsidR="0092657D" w:rsidRPr="0092657D" w:rsidRDefault="0092657D" w:rsidP="0092657D">
      <w:pPr>
        <w:tabs>
          <w:tab w:val="left" w:pos="426"/>
        </w:tabs>
        <w:ind w:left="76" w:right="20"/>
        <w:contextualSpacing/>
        <w:jc w:val="both"/>
        <w:rPr>
          <w:rFonts w:ascii="Tahoma" w:hAnsi="Tahoma" w:cs="Tahoma"/>
          <w:sz w:val="20"/>
          <w:szCs w:val="20"/>
        </w:rPr>
      </w:pPr>
    </w:p>
    <w:p w14:paraId="60CFD4EF" w14:textId="77777777"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Zaleca się, aby wnioski (pytania) o wyjaśnienie treści SWZ były przekazywane w wersji edytowalnej. </w:t>
      </w:r>
    </w:p>
    <w:p w14:paraId="2028C538" w14:textId="77777777" w:rsidR="0092657D" w:rsidRPr="0092657D" w:rsidRDefault="0092657D" w:rsidP="0092657D">
      <w:pPr>
        <w:tabs>
          <w:tab w:val="left" w:pos="426"/>
        </w:tabs>
        <w:ind w:left="76" w:right="20"/>
        <w:contextualSpacing/>
        <w:jc w:val="both"/>
        <w:rPr>
          <w:rFonts w:ascii="Tahoma" w:hAnsi="Tahoma" w:cs="Tahoma"/>
          <w:sz w:val="20"/>
          <w:szCs w:val="20"/>
        </w:rPr>
      </w:pPr>
    </w:p>
    <w:p w14:paraId="5722BA80" w14:textId="1269D122"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Jeżeli </w:t>
      </w:r>
      <w:r w:rsidR="007B7BFA">
        <w:rPr>
          <w:rFonts w:ascii="Tahoma" w:hAnsi="Tahoma" w:cs="Tahoma"/>
          <w:sz w:val="20"/>
          <w:szCs w:val="20"/>
        </w:rPr>
        <w:t>Z</w:t>
      </w:r>
      <w:r w:rsidRPr="0092657D">
        <w:rPr>
          <w:rFonts w:ascii="Tahoma" w:hAnsi="Tahoma" w:cs="Tahoma"/>
          <w:sz w:val="20"/>
          <w:szCs w:val="20"/>
        </w:rPr>
        <w:t xml:space="preserve">amawiający nie udzieli wyjaśnień w terminie, o którym mowa w pkt 1, przedłuża termin składania odpowiednio ofert albo ofert podlegających negocjacjom o czas niezbędny do zapoznania się wszystkich zainteresowanych </w:t>
      </w:r>
      <w:r w:rsidR="00993A5E">
        <w:rPr>
          <w:rFonts w:ascii="Tahoma" w:hAnsi="Tahoma" w:cs="Tahoma"/>
          <w:sz w:val="20"/>
          <w:szCs w:val="20"/>
        </w:rPr>
        <w:t>W</w:t>
      </w:r>
      <w:r w:rsidR="00993A5E" w:rsidRPr="0092657D">
        <w:rPr>
          <w:rFonts w:ascii="Tahoma" w:hAnsi="Tahoma" w:cs="Tahoma"/>
          <w:sz w:val="20"/>
          <w:szCs w:val="20"/>
        </w:rPr>
        <w:t xml:space="preserve">ykonawców </w:t>
      </w:r>
      <w:r w:rsidRPr="0092657D">
        <w:rPr>
          <w:rFonts w:ascii="Tahoma" w:hAnsi="Tahoma" w:cs="Tahoma"/>
          <w:sz w:val="20"/>
          <w:szCs w:val="20"/>
        </w:rPr>
        <w:t>z wyjaśnieniami niezbędnymi do należytego przygotowania i złożenia odpowiednio: ofert albo ofert podlegających negocjacjom.</w:t>
      </w:r>
    </w:p>
    <w:p w14:paraId="6A59B370" w14:textId="77777777" w:rsidR="0092657D" w:rsidRPr="0092657D" w:rsidRDefault="0092657D" w:rsidP="0092657D">
      <w:pPr>
        <w:tabs>
          <w:tab w:val="left" w:pos="426"/>
        </w:tabs>
        <w:ind w:left="76" w:right="20"/>
        <w:contextualSpacing/>
        <w:jc w:val="both"/>
        <w:rPr>
          <w:rFonts w:ascii="Tahoma" w:hAnsi="Tahoma" w:cs="Tahoma"/>
          <w:sz w:val="20"/>
          <w:szCs w:val="20"/>
        </w:rPr>
      </w:pPr>
    </w:p>
    <w:p w14:paraId="0E45C1F5" w14:textId="0088BC81"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W przypadku gdy wniosek (pytania) o wyjaśnienie treści SWZ nie wpłynął w terminie, o którym mowa w pkt 1, </w:t>
      </w:r>
      <w:r w:rsidR="007B7BFA">
        <w:rPr>
          <w:rFonts w:ascii="Tahoma" w:hAnsi="Tahoma" w:cs="Tahoma"/>
          <w:sz w:val="20"/>
          <w:szCs w:val="20"/>
        </w:rPr>
        <w:t>Z</w:t>
      </w:r>
      <w:r w:rsidRPr="0092657D">
        <w:rPr>
          <w:rFonts w:ascii="Tahoma" w:hAnsi="Tahoma" w:cs="Tahoma"/>
          <w:sz w:val="20"/>
          <w:szCs w:val="20"/>
        </w:rPr>
        <w:t>amawiający nie ma obowiązku udzielania odpowiednio: wyjaśnień SWZ oraz przedłużenia terminu składania ofert.</w:t>
      </w:r>
    </w:p>
    <w:p w14:paraId="252E878E" w14:textId="77777777" w:rsidR="0092657D" w:rsidRPr="0092657D" w:rsidRDefault="0092657D" w:rsidP="0092657D">
      <w:pPr>
        <w:tabs>
          <w:tab w:val="left" w:pos="426"/>
        </w:tabs>
        <w:ind w:left="76" w:right="20"/>
        <w:contextualSpacing/>
        <w:jc w:val="both"/>
        <w:rPr>
          <w:rFonts w:ascii="Tahoma" w:hAnsi="Tahoma" w:cs="Tahoma"/>
          <w:sz w:val="20"/>
          <w:szCs w:val="20"/>
        </w:rPr>
      </w:pPr>
    </w:p>
    <w:p w14:paraId="05132B3B" w14:textId="77777777"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Przedłużenie terminu składania ofert, o których mowa w pkt 6 nie wpływa na bieg terminu składania wniosku o wyjaśnienie treści SWZ, o którym mowa w pkt 1. </w:t>
      </w:r>
    </w:p>
    <w:p w14:paraId="4B6E2557" w14:textId="77777777" w:rsidR="0092657D" w:rsidRPr="0092657D" w:rsidRDefault="0092657D" w:rsidP="0092657D">
      <w:pPr>
        <w:ind w:left="708"/>
        <w:rPr>
          <w:rFonts w:ascii="Tahoma" w:hAnsi="Tahoma" w:cs="Tahoma"/>
          <w:sz w:val="20"/>
          <w:szCs w:val="20"/>
          <w:lang w:val="x-none"/>
        </w:rPr>
      </w:pPr>
    </w:p>
    <w:p w14:paraId="5B9B4934" w14:textId="18B4485A"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Treść wniosku (pytań) wraz z wyjaśnieniami </w:t>
      </w:r>
      <w:r w:rsidR="007B7BFA">
        <w:rPr>
          <w:rFonts w:ascii="Tahoma" w:hAnsi="Tahoma" w:cs="Tahoma"/>
          <w:sz w:val="20"/>
          <w:szCs w:val="20"/>
        </w:rPr>
        <w:t>Z</w:t>
      </w:r>
      <w:r w:rsidRPr="0092657D">
        <w:rPr>
          <w:rFonts w:ascii="Tahoma" w:hAnsi="Tahoma" w:cs="Tahoma"/>
          <w:sz w:val="20"/>
          <w:szCs w:val="20"/>
        </w:rPr>
        <w:t xml:space="preserve">amawiający udostępnia </w:t>
      </w:r>
      <w:r w:rsidRPr="0092657D">
        <w:rPr>
          <w:rFonts w:ascii="Tahoma" w:hAnsi="Tahoma" w:cs="Tahoma"/>
          <w:b/>
          <w:bCs/>
          <w:sz w:val="20"/>
          <w:szCs w:val="20"/>
        </w:rPr>
        <w:t xml:space="preserve">na Platformie e-zamówienia </w:t>
      </w:r>
      <w:r w:rsidRPr="0092657D">
        <w:rPr>
          <w:rFonts w:ascii="Tahoma" w:hAnsi="Tahoma" w:cs="Tahoma"/>
          <w:sz w:val="20"/>
          <w:szCs w:val="20"/>
        </w:rPr>
        <w:t xml:space="preserve">bez ujawniania źródła zapytania. </w:t>
      </w:r>
    </w:p>
    <w:p w14:paraId="6F543E7B" w14:textId="77777777" w:rsidR="0092657D" w:rsidRPr="0092657D" w:rsidRDefault="0092657D" w:rsidP="0092657D">
      <w:pPr>
        <w:ind w:left="708"/>
        <w:rPr>
          <w:rFonts w:ascii="Tahoma" w:hAnsi="Tahoma" w:cs="Tahoma"/>
          <w:sz w:val="20"/>
          <w:szCs w:val="20"/>
          <w:lang w:val="x-none"/>
        </w:rPr>
      </w:pPr>
    </w:p>
    <w:p w14:paraId="0DEDF8C9" w14:textId="1195DD2E"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W uzasadnionych przypadkach </w:t>
      </w:r>
      <w:r w:rsidR="007B7BFA">
        <w:rPr>
          <w:rFonts w:ascii="Tahoma" w:hAnsi="Tahoma" w:cs="Tahoma"/>
          <w:sz w:val="20"/>
          <w:szCs w:val="20"/>
        </w:rPr>
        <w:t>Z</w:t>
      </w:r>
      <w:r w:rsidRPr="0092657D">
        <w:rPr>
          <w:rFonts w:ascii="Tahoma" w:hAnsi="Tahoma" w:cs="Tahoma"/>
          <w:sz w:val="20"/>
          <w:szCs w:val="20"/>
        </w:rPr>
        <w:t xml:space="preserve">amawiający może przed upływem terminu składania ofert zmienić treść SWZ. Dokonaną zmianę treści SWZ </w:t>
      </w:r>
      <w:r w:rsidR="007B7BFA">
        <w:rPr>
          <w:rFonts w:ascii="Tahoma" w:hAnsi="Tahoma" w:cs="Tahoma"/>
          <w:sz w:val="20"/>
          <w:szCs w:val="20"/>
        </w:rPr>
        <w:t>Z</w:t>
      </w:r>
      <w:r w:rsidRPr="0092657D">
        <w:rPr>
          <w:rFonts w:ascii="Tahoma" w:hAnsi="Tahoma" w:cs="Tahoma"/>
          <w:sz w:val="20"/>
          <w:szCs w:val="20"/>
        </w:rPr>
        <w:t xml:space="preserve">amawiający udostępnia </w:t>
      </w:r>
      <w:r w:rsidRPr="0092657D">
        <w:rPr>
          <w:rFonts w:ascii="Tahoma" w:hAnsi="Tahoma" w:cs="Tahoma"/>
          <w:b/>
          <w:bCs/>
          <w:sz w:val="20"/>
          <w:szCs w:val="20"/>
        </w:rPr>
        <w:t xml:space="preserve">na Platformie e-zamówienia. </w:t>
      </w:r>
    </w:p>
    <w:p w14:paraId="7D6DF37C" w14:textId="77777777" w:rsidR="0092657D" w:rsidRPr="0092657D" w:rsidRDefault="0092657D" w:rsidP="0092657D">
      <w:pPr>
        <w:tabs>
          <w:tab w:val="left" w:pos="426"/>
        </w:tabs>
        <w:ind w:left="76" w:right="20"/>
        <w:contextualSpacing/>
        <w:jc w:val="both"/>
        <w:rPr>
          <w:rFonts w:ascii="Tahoma" w:hAnsi="Tahoma" w:cs="Tahoma"/>
          <w:sz w:val="20"/>
          <w:szCs w:val="20"/>
        </w:rPr>
      </w:pPr>
    </w:p>
    <w:p w14:paraId="7E22CC49" w14:textId="328F7DD7"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W przypadku, gdy zmiana treści SWZ jest istotna dla sporządzenia oferty lub wymaga od </w:t>
      </w:r>
      <w:r w:rsidR="00993A5E">
        <w:rPr>
          <w:rFonts w:ascii="Tahoma" w:hAnsi="Tahoma" w:cs="Tahoma"/>
          <w:sz w:val="20"/>
          <w:szCs w:val="20"/>
        </w:rPr>
        <w:t>W</w:t>
      </w:r>
      <w:r w:rsidR="00993A5E" w:rsidRPr="0092657D">
        <w:rPr>
          <w:rFonts w:ascii="Tahoma" w:hAnsi="Tahoma" w:cs="Tahoma"/>
          <w:sz w:val="20"/>
          <w:szCs w:val="20"/>
        </w:rPr>
        <w:t xml:space="preserve">ykonawców </w:t>
      </w:r>
      <w:r w:rsidRPr="0092657D">
        <w:rPr>
          <w:rFonts w:ascii="Tahoma" w:hAnsi="Tahoma" w:cs="Tahoma"/>
          <w:sz w:val="20"/>
          <w:szCs w:val="20"/>
        </w:rPr>
        <w:t xml:space="preserve">dodatkowego czasu na zapoznanie się ze zmianą treści SWZ i przygotowanie ofert, </w:t>
      </w:r>
      <w:r w:rsidR="007B7BFA">
        <w:rPr>
          <w:rFonts w:ascii="Tahoma" w:hAnsi="Tahoma" w:cs="Tahoma"/>
          <w:sz w:val="20"/>
          <w:szCs w:val="20"/>
        </w:rPr>
        <w:t>Z</w:t>
      </w:r>
      <w:r w:rsidRPr="0092657D">
        <w:rPr>
          <w:rFonts w:ascii="Tahoma" w:hAnsi="Tahoma" w:cs="Tahoma"/>
          <w:sz w:val="20"/>
          <w:szCs w:val="20"/>
        </w:rPr>
        <w:t>amawiający przedłuża termin składania ofert o czas niezbędny na ich przygotowanie</w:t>
      </w:r>
    </w:p>
    <w:p w14:paraId="1804109F" w14:textId="77777777" w:rsidR="0092657D" w:rsidRPr="0092657D" w:rsidRDefault="0092657D" w:rsidP="0092657D">
      <w:pPr>
        <w:ind w:left="708"/>
        <w:rPr>
          <w:rFonts w:ascii="Tahoma" w:hAnsi="Tahoma" w:cs="Tahoma"/>
          <w:sz w:val="20"/>
          <w:szCs w:val="20"/>
          <w:lang w:val="x-none"/>
        </w:rPr>
      </w:pPr>
    </w:p>
    <w:p w14:paraId="6EFE603A" w14:textId="45DB6896"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Zamawiający informuje </w:t>
      </w:r>
      <w:r w:rsidR="00993A5E">
        <w:rPr>
          <w:rFonts w:ascii="Tahoma" w:hAnsi="Tahoma" w:cs="Tahoma"/>
          <w:sz w:val="20"/>
          <w:szCs w:val="20"/>
        </w:rPr>
        <w:t>W</w:t>
      </w:r>
      <w:r w:rsidR="00993A5E" w:rsidRPr="0092657D">
        <w:rPr>
          <w:rFonts w:ascii="Tahoma" w:hAnsi="Tahoma" w:cs="Tahoma"/>
          <w:sz w:val="20"/>
          <w:szCs w:val="20"/>
        </w:rPr>
        <w:t xml:space="preserve">ykonawców </w:t>
      </w:r>
      <w:r w:rsidRPr="0092657D">
        <w:rPr>
          <w:rFonts w:ascii="Tahoma" w:hAnsi="Tahoma" w:cs="Tahoma"/>
          <w:sz w:val="20"/>
          <w:szCs w:val="20"/>
        </w:rPr>
        <w:t xml:space="preserve">o przedłużonym terminie składania odpowiednio ofert przez zamieszczenie informacji na stronie internetowej prowadzonego postępowania, na której została udostępniona SWZ. </w:t>
      </w:r>
    </w:p>
    <w:p w14:paraId="2FBE8150" w14:textId="77777777" w:rsidR="0092657D" w:rsidRPr="0092657D" w:rsidRDefault="0092657D" w:rsidP="0092657D">
      <w:pPr>
        <w:tabs>
          <w:tab w:val="left" w:pos="426"/>
        </w:tabs>
        <w:ind w:left="76" w:right="20"/>
        <w:contextualSpacing/>
        <w:jc w:val="both"/>
        <w:rPr>
          <w:rFonts w:ascii="Tahoma" w:hAnsi="Tahoma" w:cs="Tahoma"/>
          <w:sz w:val="20"/>
          <w:szCs w:val="20"/>
        </w:rPr>
      </w:pPr>
    </w:p>
    <w:p w14:paraId="3A73B7CC" w14:textId="0D482746"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W przypadku, gdy zmiana treści SWZ prowadzi do zmiany treści ogłoszenia o zamówieniu, </w:t>
      </w:r>
      <w:r w:rsidR="007B7BFA">
        <w:rPr>
          <w:rFonts w:ascii="Tahoma" w:hAnsi="Tahoma" w:cs="Tahoma"/>
          <w:sz w:val="20"/>
          <w:szCs w:val="20"/>
        </w:rPr>
        <w:t>Z</w:t>
      </w:r>
      <w:r w:rsidRPr="0092657D">
        <w:rPr>
          <w:rFonts w:ascii="Tahoma" w:hAnsi="Tahoma" w:cs="Tahoma"/>
          <w:sz w:val="20"/>
          <w:szCs w:val="20"/>
        </w:rPr>
        <w:t xml:space="preserve">amawiający przekazuje Urzędowi Publikacji Unii Europejskiej i publikuje w Dzienniku Urzędowym Unii Europejskiej ogłoszenie, o którym mowa w art. 90 ustawy </w:t>
      </w:r>
      <w:proofErr w:type="spellStart"/>
      <w:r w:rsidRPr="0092657D">
        <w:rPr>
          <w:rFonts w:ascii="Tahoma" w:hAnsi="Tahoma" w:cs="Tahoma"/>
          <w:sz w:val="20"/>
          <w:szCs w:val="20"/>
        </w:rPr>
        <w:t>Pzp</w:t>
      </w:r>
      <w:proofErr w:type="spellEnd"/>
      <w:r w:rsidRPr="0092657D">
        <w:rPr>
          <w:rFonts w:ascii="Tahoma" w:hAnsi="Tahoma" w:cs="Tahoma"/>
          <w:sz w:val="20"/>
          <w:szCs w:val="20"/>
        </w:rPr>
        <w:t>.</w:t>
      </w:r>
    </w:p>
    <w:p w14:paraId="045EEFDE" w14:textId="77777777" w:rsidR="0092657D" w:rsidRPr="0092657D" w:rsidRDefault="0092657D" w:rsidP="0092657D">
      <w:pPr>
        <w:tabs>
          <w:tab w:val="left" w:pos="426"/>
        </w:tabs>
        <w:ind w:left="502" w:right="20"/>
        <w:contextualSpacing/>
        <w:jc w:val="both"/>
        <w:rPr>
          <w:rFonts w:ascii="Tahoma" w:hAnsi="Tahoma" w:cs="Tahoma"/>
          <w:sz w:val="20"/>
          <w:szCs w:val="20"/>
        </w:rPr>
      </w:pPr>
    </w:p>
    <w:p w14:paraId="4924DA8F" w14:textId="48095A27"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bCs/>
          <w:sz w:val="20"/>
          <w:szCs w:val="20"/>
        </w:rPr>
        <w:lastRenderedPageBreak/>
        <w:t xml:space="preserve">Po otwarciu ofert, komunikacja między </w:t>
      </w:r>
      <w:r w:rsidR="007B7BFA">
        <w:rPr>
          <w:rFonts w:ascii="Tahoma" w:hAnsi="Tahoma" w:cs="Tahoma"/>
          <w:bCs/>
          <w:sz w:val="20"/>
          <w:szCs w:val="20"/>
        </w:rPr>
        <w:t>Z</w:t>
      </w:r>
      <w:r w:rsidRPr="0092657D">
        <w:rPr>
          <w:rFonts w:ascii="Tahoma" w:hAnsi="Tahoma" w:cs="Tahoma"/>
          <w:bCs/>
          <w:sz w:val="20"/>
          <w:szCs w:val="20"/>
        </w:rPr>
        <w:t xml:space="preserve">amawiającym, a </w:t>
      </w:r>
      <w:r w:rsidR="00993A5E">
        <w:rPr>
          <w:rFonts w:ascii="Tahoma" w:hAnsi="Tahoma" w:cs="Tahoma"/>
          <w:bCs/>
          <w:sz w:val="20"/>
          <w:szCs w:val="20"/>
        </w:rPr>
        <w:t>W</w:t>
      </w:r>
      <w:r w:rsidR="00993A5E" w:rsidRPr="0092657D">
        <w:rPr>
          <w:rFonts w:ascii="Tahoma" w:hAnsi="Tahoma" w:cs="Tahoma"/>
          <w:bCs/>
          <w:sz w:val="20"/>
          <w:szCs w:val="20"/>
        </w:rPr>
        <w:t>ykonawcami</w:t>
      </w:r>
      <w:r w:rsidRPr="0092657D">
        <w:rPr>
          <w:rFonts w:ascii="Tahoma" w:hAnsi="Tahoma" w:cs="Tahoma"/>
          <w:bCs/>
          <w:sz w:val="20"/>
          <w:szCs w:val="20"/>
        </w:rPr>
        <w:t>, w tym wszelkie oświadczenia, wnioski, zawiadomienia oraz informacje, przekazywane są w formie elektronicznej za pośrednictwem Systemu, w zakładce „</w:t>
      </w:r>
      <w:r w:rsidRPr="0092657D">
        <w:rPr>
          <w:rFonts w:ascii="Tahoma" w:hAnsi="Tahoma" w:cs="Tahoma"/>
          <w:b/>
          <w:bCs/>
          <w:sz w:val="20"/>
          <w:szCs w:val="20"/>
        </w:rPr>
        <w:t>Korespondencja”,</w:t>
      </w:r>
      <w:r w:rsidRPr="0092657D">
        <w:rPr>
          <w:rFonts w:ascii="Tahoma" w:hAnsi="Tahoma" w:cs="Tahoma"/>
          <w:bCs/>
          <w:sz w:val="20"/>
          <w:szCs w:val="20"/>
        </w:rPr>
        <w:t xml:space="preserve"> która dla </w:t>
      </w:r>
      <w:r w:rsidR="00993A5E">
        <w:rPr>
          <w:rFonts w:ascii="Tahoma" w:hAnsi="Tahoma" w:cs="Tahoma"/>
          <w:bCs/>
          <w:sz w:val="20"/>
          <w:szCs w:val="20"/>
        </w:rPr>
        <w:t>W</w:t>
      </w:r>
      <w:r w:rsidR="00993A5E" w:rsidRPr="0092657D">
        <w:rPr>
          <w:rFonts w:ascii="Tahoma" w:hAnsi="Tahoma" w:cs="Tahoma"/>
          <w:bCs/>
          <w:sz w:val="20"/>
          <w:szCs w:val="20"/>
        </w:rPr>
        <w:t xml:space="preserve">ykonawcy </w:t>
      </w:r>
      <w:r w:rsidRPr="0092657D">
        <w:rPr>
          <w:rFonts w:ascii="Tahoma" w:hAnsi="Tahoma" w:cs="Tahoma"/>
          <w:bCs/>
          <w:sz w:val="20"/>
          <w:szCs w:val="20"/>
        </w:rPr>
        <w:t xml:space="preserve">jest widoczna w Zakładce „Oferty”, po zaznaczeniu numeru złożonej oferty. Za datę wpływu oświadczeń, wniosków, zaświadczeń oraz informacji przyjmuje się datę zapisania na serwerach. Domniemywa się zapoznanie się </w:t>
      </w:r>
      <w:r w:rsidR="00993A5E">
        <w:rPr>
          <w:rFonts w:ascii="Tahoma" w:hAnsi="Tahoma" w:cs="Tahoma"/>
          <w:bCs/>
          <w:sz w:val="20"/>
          <w:szCs w:val="20"/>
        </w:rPr>
        <w:t>W</w:t>
      </w:r>
      <w:r w:rsidR="00993A5E" w:rsidRPr="0092657D">
        <w:rPr>
          <w:rFonts w:ascii="Tahoma" w:hAnsi="Tahoma" w:cs="Tahoma"/>
          <w:bCs/>
          <w:sz w:val="20"/>
          <w:szCs w:val="20"/>
        </w:rPr>
        <w:t xml:space="preserve">ykonawcy </w:t>
      </w:r>
      <w:r w:rsidRPr="0092657D">
        <w:rPr>
          <w:rFonts w:ascii="Tahoma" w:hAnsi="Tahoma" w:cs="Tahoma"/>
          <w:bCs/>
          <w:sz w:val="20"/>
          <w:szCs w:val="20"/>
        </w:rPr>
        <w:t>z korespondencją z chwilą zapisania wiadomości na serwerze. Aktualna data i godzina, zsynchronizowane z Głównym Urzędem Miar, wyświetlane są w prawym górnym rogu Platformy.</w:t>
      </w:r>
    </w:p>
    <w:p w14:paraId="25E181A8" w14:textId="77777777" w:rsidR="0092657D" w:rsidRPr="0092657D" w:rsidRDefault="0092657D" w:rsidP="0092657D">
      <w:pPr>
        <w:tabs>
          <w:tab w:val="left" w:pos="426"/>
        </w:tabs>
        <w:ind w:left="76" w:right="20"/>
        <w:contextualSpacing/>
        <w:jc w:val="both"/>
        <w:rPr>
          <w:rFonts w:ascii="Tahoma" w:hAnsi="Tahoma" w:cs="Tahoma"/>
          <w:sz w:val="20"/>
          <w:szCs w:val="20"/>
        </w:rPr>
      </w:pPr>
    </w:p>
    <w:p w14:paraId="5737DE79" w14:textId="192F79F7"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Wszystkie oświadczenia, wnioski, zawiadomienia oraz inne informacje składane w trakcie postępowania należy składać zgodnie z zasadami określonymi w rozdziale I </w:t>
      </w:r>
      <w:proofErr w:type="spellStart"/>
      <w:r w:rsidRPr="0092657D">
        <w:rPr>
          <w:rFonts w:ascii="Tahoma" w:hAnsi="Tahoma" w:cs="Tahoma"/>
          <w:sz w:val="20"/>
          <w:szCs w:val="20"/>
        </w:rPr>
        <w:t>i</w:t>
      </w:r>
      <w:proofErr w:type="spellEnd"/>
      <w:r w:rsidRPr="0092657D">
        <w:rPr>
          <w:rFonts w:ascii="Tahoma" w:hAnsi="Tahoma" w:cs="Tahoma"/>
          <w:sz w:val="20"/>
          <w:szCs w:val="20"/>
        </w:rPr>
        <w:t xml:space="preserve"> II.</w:t>
      </w:r>
    </w:p>
    <w:p w14:paraId="155EBCFF" w14:textId="77777777" w:rsidR="0092657D" w:rsidRPr="0092657D" w:rsidRDefault="0092657D" w:rsidP="0092657D">
      <w:pPr>
        <w:tabs>
          <w:tab w:val="left" w:pos="426"/>
        </w:tabs>
        <w:ind w:left="502" w:right="-284"/>
        <w:contextualSpacing/>
        <w:jc w:val="both"/>
        <w:rPr>
          <w:rFonts w:ascii="Tahoma" w:hAnsi="Tahoma" w:cs="Tahoma"/>
          <w:sz w:val="20"/>
          <w:szCs w:val="20"/>
        </w:rPr>
      </w:pPr>
    </w:p>
    <w:p w14:paraId="6E8551D5" w14:textId="52E83F97" w:rsidR="0092657D" w:rsidRPr="0092657D" w:rsidRDefault="0092657D">
      <w:pPr>
        <w:pStyle w:val="Akapitzlist"/>
        <w:numPr>
          <w:ilvl w:val="0"/>
          <w:numId w:val="65"/>
        </w:numPr>
        <w:tabs>
          <w:tab w:val="left" w:pos="426"/>
        </w:tabs>
        <w:autoSpaceDE w:val="0"/>
        <w:autoSpaceDN w:val="0"/>
        <w:adjustRightInd w:val="0"/>
        <w:ind w:right="20"/>
        <w:jc w:val="both"/>
        <w:rPr>
          <w:rFonts w:ascii="Tahoma" w:hAnsi="Tahoma" w:cs="Tahoma"/>
          <w:sz w:val="20"/>
          <w:szCs w:val="20"/>
        </w:rPr>
      </w:pPr>
      <w:r w:rsidRPr="0092657D">
        <w:rPr>
          <w:rFonts w:ascii="Tahoma" w:hAnsi="Tahoma" w:cs="Tahoma"/>
          <w:sz w:val="20"/>
          <w:szCs w:val="20"/>
        </w:rPr>
        <w:t xml:space="preserve">Postępowanie odbywa się w języku polskim w związku, z czym wszelkie pisma, dokumenty, oświadczenia itp. składane w trakcie postępowania między </w:t>
      </w:r>
      <w:r w:rsidR="007B7BFA">
        <w:rPr>
          <w:rFonts w:ascii="Tahoma" w:hAnsi="Tahoma" w:cs="Tahoma"/>
          <w:sz w:val="20"/>
          <w:szCs w:val="20"/>
        </w:rPr>
        <w:t>Z</w:t>
      </w:r>
      <w:r w:rsidRPr="0092657D">
        <w:rPr>
          <w:rFonts w:ascii="Tahoma" w:hAnsi="Tahoma" w:cs="Tahoma"/>
          <w:sz w:val="20"/>
          <w:szCs w:val="20"/>
        </w:rPr>
        <w:t xml:space="preserve">amawiającym a </w:t>
      </w:r>
      <w:r w:rsidR="00993A5E">
        <w:rPr>
          <w:rFonts w:ascii="Tahoma" w:hAnsi="Tahoma" w:cs="Tahoma"/>
          <w:sz w:val="20"/>
          <w:szCs w:val="20"/>
        </w:rPr>
        <w:t>W</w:t>
      </w:r>
      <w:r w:rsidR="00993A5E" w:rsidRPr="0092657D">
        <w:rPr>
          <w:rFonts w:ascii="Tahoma" w:hAnsi="Tahoma" w:cs="Tahoma"/>
          <w:sz w:val="20"/>
          <w:szCs w:val="20"/>
        </w:rPr>
        <w:t xml:space="preserve">ykonawcami </w:t>
      </w:r>
      <w:r w:rsidRPr="0092657D">
        <w:rPr>
          <w:rFonts w:ascii="Tahoma" w:hAnsi="Tahoma" w:cs="Tahoma"/>
          <w:sz w:val="20"/>
          <w:szCs w:val="20"/>
        </w:rPr>
        <w:t>muszą być sporządzone w języku polskim.</w:t>
      </w:r>
    </w:p>
    <w:p w14:paraId="0BA1585C" w14:textId="77777777" w:rsidR="0092657D" w:rsidRPr="0092657D" w:rsidRDefault="0092657D" w:rsidP="0092657D">
      <w:pPr>
        <w:pStyle w:val="pkt"/>
        <w:suppressAutoHyphens w:val="0"/>
        <w:spacing w:before="0" w:after="0"/>
        <w:ind w:left="644" w:right="-284" w:firstLine="0"/>
        <w:rPr>
          <w:rFonts w:ascii="Tahoma" w:hAnsi="Tahoma" w:cs="Tahoma"/>
          <w:b/>
          <w:sz w:val="20"/>
        </w:rPr>
      </w:pPr>
    </w:p>
    <w:p w14:paraId="47C77E30"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843"/>
        </w:tabs>
        <w:rPr>
          <w:rFonts w:cs="Tahoma"/>
          <w:b/>
        </w:rPr>
      </w:pPr>
      <w:r w:rsidRPr="0092657D">
        <w:rPr>
          <w:rFonts w:cs="Tahoma"/>
          <w:b/>
        </w:rPr>
        <w:t>SPOSÓB OBLICZENIA CENY OFERTY</w:t>
      </w:r>
    </w:p>
    <w:p w14:paraId="4B40DD31" w14:textId="77777777" w:rsidR="0092657D" w:rsidRPr="0092657D" w:rsidRDefault="0092657D" w:rsidP="0092657D">
      <w:pPr>
        <w:pStyle w:val="pkt"/>
        <w:suppressAutoHyphens w:val="0"/>
        <w:spacing w:before="0" w:after="0"/>
        <w:ind w:left="644" w:right="-284" w:firstLine="0"/>
        <w:rPr>
          <w:rFonts w:ascii="Tahoma" w:hAnsi="Tahoma" w:cs="Tahoma"/>
          <w:b/>
          <w:sz w:val="20"/>
        </w:rPr>
      </w:pPr>
    </w:p>
    <w:p w14:paraId="12726DE8" w14:textId="77777777"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hAnsi="Tahoma" w:cs="Tahoma"/>
          <w:sz w:val="20"/>
          <w:szCs w:val="20"/>
        </w:rPr>
        <w:t>Cena w ofercie w poszczególnych częściach (tj. w pakietach, o których mowa w rozdziale I dziale II pkt 1) powinna obejmowa</w:t>
      </w:r>
      <w:r w:rsidRPr="0092657D">
        <w:rPr>
          <w:rFonts w:ascii="Tahoma" w:eastAsia="TimesNewRoman" w:hAnsi="Tahoma" w:cs="Tahoma"/>
          <w:sz w:val="20"/>
          <w:szCs w:val="20"/>
        </w:rPr>
        <w:t xml:space="preserve">ć </w:t>
      </w:r>
      <w:r w:rsidRPr="0092657D">
        <w:rPr>
          <w:rFonts w:ascii="Tahoma" w:hAnsi="Tahoma" w:cs="Tahoma"/>
          <w:sz w:val="20"/>
          <w:szCs w:val="20"/>
        </w:rPr>
        <w:t>wszystkie pozycje zamówienia, podatek VAT oraz wszelkiego rodzaju upusty i rabaty i inne koszty związane z realizacją przedmiotu zamówienia i niezb</w:t>
      </w:r>
      <w:r w:rsidRPr="0092657D">
        <w:rPr>
          <w:rFonts w:ascii="Tahoma" w:eastAsia="TimesNewRoman" w:hAnsi="Tahoma" w:cs="Tahoma"/>
          <w:sz w:val="20"/>
          <w:szCs w:val="20"/>
        </w:rPr>
        <w:t>ę</w:t>
      </w:r>
      <w:r w:rsidRPr="0092657D">
        <w:rPr>
          <w:rFonts w:ascii="Tahoma" w:hAnsi="Tahoma" w:cs="Tahoma"/>
          <w:sz w:val="20"/>
          <w:szCs w:val="20"/>
        </w:rPr>
        <w:t>dne do jego wykonania.</w:t>
      </w:r>
    </w:p>
    <w:p w14:paraId="4AEF0D3C" w14:textId="77777777" w:rsidR="0092657D" w:rsidRPr="0092657D" w:rsidRDefault="0092657D" w:rsidP="0092657D">
      <w:pPr>
        <w:pStyle w:val="Akapitzlist"/>
        <w:ind w:left="0"/>
        <w:rPr>
          <w:rFonts w:ascii="Tahoma" w:hAnsi="Tahoma" w:cs="Tahoma"/>
          <w:sz w:val="20"/>
          <w:szCs w:val="20"/>
        </w:rPr>
      </w:pPr>
    </w:p>
    <w:p w14:paraId="4FDB9A3A" w14:textId="77777777"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hAnsi="Tahoma" w:cs="Tahoma"/>
          <w:sz w:val="20"/>
          <w:szCs w:val="20"/>
        </w:rPr>
        <w:t>Wartość brutto w „Szczegółowej ofercie cenowej”, stanowiącej załącznik nr 1.1 do SWZ w odniesieniu do każdego pakietu, powinna być obliczona według następującego wzoru:</w:t>
      </w:r>
      <w:r w:rsidRPr="0092657D">
        <w:rPr>
          <w:rFonts w:ascii="Tahoma" w:hAnsi="Tahoma" w:cs="Tahoma"/>
          <w:b/>
          <w:sz w:val="20"/>
          <w:szCs w:val="20"/>
        </w:rPr>
        <w:t xml:space="preserve"> </w:t>
      </w:r>
    </w:p>
    <w:p w14:paraId="36B87E55" w14:textId="77777777" w:rsidR="0092657D" w:rsidRPr="00DB0CE2" w:rsidRDefault="0092657D" w:rsidP="0092657D">
      <w:pPr>
        <w:pStyle w:val="Akapitzlist"/>
        <w:rPr>
          <w:rFonts w:ascii="Tahoma" w:hAnsi="Tahoma" w:cs="Tahoma"/>
          <w:b/>
          <w:sz w:val="20"/>
          <w:szCs w:val="20"/>
        </w:rPr>
      </w:pPr>
    </w:p>
    <w:p w14:paraId="5ED365DC" w14:textId="77777777" w:rsidR="0092657D" w:rsidRPr="00DB0CE2" w:rsidRDefault="0092657D" w:rsidP="0092657D">
      <w:pPr>
        <w:tabs>
          <w:tab w:val="left" w:pos="426"/>
        </w:tabs>
        <w:ind w:left="426"/>
        <w:jc w:val="both"/>
        <w:rPr>
          <w:rFonts w:ascii="Tahoma" w:hAnsi="Tahoma" w:cs="Tahoma"/>
          <w:sz w:val="20"/>
          <w:szCs w:val="20"/>
        </w:rPr>
      </w:pPr>
      <w:r w:rsidRPr="00DB0CE2">
        <w:rPr>
          <w:rFonts w:ascii="Tahoma" w:hAnsi="Tahoma" w:cs="Tahoma"/>
          <w:b/>
          <w:sz w:val="20"/>
          <w:szCs w:val="20"/>
        </w:rPr>
        <w:t>Wartość brutto = ilość x cena jednostkowa brutto</w:t>
      </w:r>
    </w:p>
    <w:p w14:paraId="6EF780BC" w14:textId="77777777" w:rsidR="0092657D" w:rsidRPr="00DB0CE2" w:rsidRDefault="0092657D" w:rsidP="0092657D">
      <w:pPr>
        <w:tabs>
          <w:tab w:val="left" w:pos="426"/>
        </w:tabs>
        <w:jc w:val="both"/>
        <w:rPr>
          <w:rFonts w:ascii="Tahoma" w:hAnsi="Tahoma" w:cs="Tahoma"/>
          <w:sz w:val="20"/>
          <w:szCs w:val="20"/>
        </w:rPr>
      </w:pPr>
    </w:p>
    <w:p w14:paraId="46DE8311" w14:textId="4CEB96DB" w:rsidR="00091ED0" w:rsidRPr="00DB0CE2" w:rsidRDefault="00D32721" w:rsidP="00D32721">
      <w:pPr>
        <w:numPr>
          <w:ilvl w:val="0"/>
          <w:numId w:val="5"/>
        </w:numPr>
        <w:tabs>
          <w:tab w:val="left" w:pos="426"/>
        </w:tabs>
        <w:suppressAutoHyphens/>
        <w:jc w:val="both"/>
        <w:rPr>
          <w:rFonts w:ascii="Tahoma" w:hAnsi="Tahoma" w:cs="Tahoma"/>
          <w:sz w:val="20"/>
          <w:szCs w:val="20"/>
        </w:rPr>
      </w:pPr>
      <w:r w:rsidRPr="00DB0CE2">
        <w:rPr>
          <w:rFonts w:ascii="Tahoma" w:hAnsi="Tahoma" w:cs="Tahoma"/>
          <w:sz w:val="20"/>
          <w:szCs w:val="20"/>
        </w:rPr>
        <w:t>Cenę łączną w „Formularzu ofertowym” (załącznik nr 1 do SWZ), stanowiącą podsumowanie wartości brutto z załącznika nr 1.1 do SWZ, należy podać w złotych w kwocie brutto w odniesieniu do całego przedmiotu zamówienia dla danego pakietu, z dokładnością do dwóch miejsc po przecinku (zgodnie z matematycznymi zasadami zaokrągleń) wraz z podatkiem VAT. Stawkę podatku od towarów i usług (VAT) należy uwzględnić w wysokości obowiązującej na dzień składania ofert.</w:t>
      </w:r>
    </w:p>
    <w:p w14:paraId="12D63669" w14:textId="77777777" w:rsidR="00091ED0" w:rsidRPr="00DB0CE2" w:rsidRDefault="00091ED0" w:rsidP="00091ED0">
      <w:pPr>
        <w:tabs>
          <w:tab w:val="left" w:pos="426"/>
        </w:tabs>
        <w:suppressAutoHyphens/>
        <w:ind w:left="426"/>
        <w:jc w:val="both"/>
        <w:rPr>
          <w:rFonts w:ascii="Tahoma" w:hAnsi="Tahoma" w:cs="Tahoma"/>
          <w:sz w:val="20"/>
          <w:szCs w:val="20"/>
        </w:rPr>
      </w:pPr>
    </w:p>
    <w:p w14:paraId="0B3237FA" w14:textId="4AB2CAF5" w:rsidR="0092657D" w:rsidRPr="00091ED0" w:rsidRDefault="00091ED0" w:rsidP="00091ED0">
      <w:pPr>
        <w:numPr>
          <w:ilvl w:val="0"/>
          <w:numId w:val="5"/>
        </w:numPr>
        <w:tabs>
          <w:tab w:val="left" w:pos="426"/>
        </w:tabs>
        <w:suppressAutoHyphens/>
        <w:ind w:left="426"/>
        <w:jc w:val="both"/>
        <w:rPr>
          <w:rFonts w:ascii="Tahoma" w:hAnsi="Tahoma" w:cs="Tahoma"/>
          <w:sz w:val="20"/>
          <w:szCs w:val="20"/>
        </w:rPr>
      </w:pPr>
      <w:r w:rsidRPr="00091ED0">
        <w:rPr>
          <w:rFonts w:ascii="Tahoma" w:hAnsi="Tahoma" w:cs="Tahoma"/>
          <w:sz w:val="20"/>
          <w:szCs w:val="20"/>
        </w:rPr>
        <w:t xml:space="preserve">W każdej z części zamówienia określenie stawki podatku VAT jest obowiązkiem </w:t>
      </w:r>
      <w:r w:rsidR="00993A5E">
        <w:rPr>
          <w:rFonts w:ascii="Tahoma" w:hAnsi="Tahoma" w:cs="Tahoma"/>
          <w:sz w:val="20"/>
          <w:szCs w:val="20"/>
        </w:rPr>
        <w:t>W</w:t>
      </w:r>
      <w:r w:rsidR="00993A5E" w:rsidRPr="00091ED0">
        <w:rPr>
          <w:rFonts w:ascii="Tahoma" w:hAnsi="Tahoma" w:cs="Tahoma"/>
          <w:sz w:val="20"/>
          <w:szCs w:val="20"/>
        </w:rPr>
        <w:t>ykonawcy</w:t>
      </w:r>
      <w:r w:rsidRPr="00091ED0">
        <w:rPr>
          <w:rFonts w:ascii="Tahoma" w:hAnsi="Tahoma" w:cs="Tahoma"/>
          <w:sz w:val="20"/>
          <w:szCs w:val="20"/>
        </w:rPr>
        <w:t>. Zgodnie z ust. 1 Komunikatu Prezesa Głównego Urzędu Statystycznego z dnia 24 stycznia 2005 r. (Dz. Urz. GUS Nr 1 z 2005 r., poz. 11) w sprawie trybu wydawania opinii interpretacyjnych – „Zasadą jest, że zainteresowany podmiot sam klasyfikuje prowadzoną działalność, swoje produkty (wyroby i usługi), towary, środki trwałe i obiekty budowlane według zasad określonych w poszczególnych klasyfikacjach i nomenklaturach, wprowadzonych rozporządzeniami Rady Ministrów lub stosowanych bezpośrednio na podstawie przepisów Wspólnoty Europejskiej”.</w:t>
      </w:r>
    </w:p>
    <w:p w14:paraId="150CC52C" w14:textId="77777777" w:rsidR="00091ED0" w:rsidRPr="0092657D" w:rsidRDefault="00091ED0" w:rsidP="0092657D">
      <w:pPr>
        <w:pStyle w:val="Akapitzlist"/>
        <w:jc w:val="both"/>
        <w:rPr>
          <w:rFonts w:ascii="Tahoma" w:hAnsi="Tahoma" w:cs="Tahoma"/>
          <w:sz w:val="20"/>
          <w:szCs w:val="20"/>
        </w:rPr>
      </w:pPr>
    </w:p>
    <w:p w14:paraId="209A3914" w14:textId="5597DCAF"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eastAsia="Calibri" w:hAnsi="Tahoma" w:cs="Tahoma"/>
          <w:sz w:val="20"/>
          <w:szCs w:val="20"/>
        </w:rPr>
        <w:t xml:space="preserve">Zgodnie z art. 225 ustawy </w:t>
      </w:r>
      <w:proofErr w:type="spellStart"/>
      <w:r w:rsidRPr="0092657D">
        <w:rPr>
          <w:rFonts w:ascii="Tahoma" w:eastAsia="Calibri" w:hAnsi="Tahoma" w:cs="Tahoma"/>
          <w:sz w:val="20"/>
          <w:szCs w:val="20"/>
        </w:rPr>
        <w:t>Pzp</w:t>
      </w:r>
      <w:proofErr w:type="spellEnd"/>
      <w:r w:rsidRPr="0092657D">
        <w:rPr>
          <w:rFonts w:ascii="Tahoma" w:eastAsia="Calibri" w:hAnsi="Tahoma" w:cs="Tahoma"/>
          <w:sz w:val="20"/>
          <w:szCs w:val="20"/>
        </w:rPr>
        <w:t xml:space="preserve"> - doliczenie kwoty podatku VAT do ceny przedstawionej w ofercie - jeżeli została złożona oferta, której wybór prowadziłby do powstania u </w:t>
      </w:r>
      <w:r w:rsidR="007B7BFA">
        <w:rPr>
          <w:rFonts w:ascii="Tahoma" w:eastAsia="Calibri" w:hAnsi="Tahoma" w:cs="Tahoma"/>
          <w:sz w:val="20"/>
          <w:szCs w:val="20"/>
        </w:rPr>
        <w:t>Z</w:t>
      </w:r>
      <w:r w:rsidRPr="0092657D">
        <w:rPr>
          <w:rFonts w:ascii="Tahoma" w:eastAsia="Calibri" w:hAnsi="Tahoma" w:cs="Tahoma"/>
          <w:sz w:val="20"/>
          <w:szCs w:val="20"/>
        </w:rPr>
        <w:t xml:space="preserve">amawiającego obowiązku podatkowego </w:t>
      </w:r>
      <w:bookmarkStart w:id="12" w:name="_Hlk100741755"/>
      <w:r w:rsidRPr="0092657D">
        <w:rPr>
          <w:rFonts w:ascii="Tahoma" w:eastAsia="Calibri" w:hAnsi="Tahoma" w:cs="Tahoma"/>
          <w:sz w:val="20"/>
          <w:szCs w:val="20"/>
        </w:rPr>
        <w:t>zgodnie z ustawą z 11 marca 2004 r. o podatku od towarów i usług</w:t>
      </w:r>
      <w:bookmarkEnd w:id="12"/>
      <w:r w:rsidRPr="0092657D">
        <w:rPr>
          <w:rFonts w:ascii="Tahoma" w:eastAsia="Calibri" w:hAnsi="Tahoma" w:cs="Tahoma"/>
          <w:sz w:val="20"/>
          <w:szCs w:val="20"/>
        </w:rPr>
        <w:t xml:space="preserve">, do celów zastosowania kryterium ceny lub kosztu </w:t>
      </w:r>
      <w:r w:rsidR="007B7BFA">
        <w:rPr>
          <w:rFonts w:ascii="Tahoma" w:eastAsia="Calibri" w:hAnsi="Tahoma" w:cs="Tahoma"/>
          <w:sz w:val="20"/>
          <w:szCs w:val="20"/>
        </w:rPr>
        <w:t>Z</w:t>
      </w:r>
      <w:r w:rsidRPr="0092657D">
        <w:rPr>
          <w:rFonts w:ascii="Tahoma" w:eastAsia="Calibri" w:hAnsi="Tahoma" w:cs="Tahoma"/>
          <w:sz w:val="20"/>
          <w:szCs w:val="20"/>
        </w:rPr>
        <w:t xml:space="preserve">amawiający dolicza do przedstawionej w tej ofercie ceny kwotę podatku od towarów i usług, którą miałby obowiązek rozliczyć. W takiej sytuacji </w:t>
      </w:r>
      <w:r w:rsidR="00993A5E">
        <w:rPr>
          <w:rFonts w:ascii="Tahoma" w:eastAsia="Calibri" w:hAnsi="Tahoma" w:cs="Tahoma"/>
          <w:sz w:val="20"/>
          <w:szCs w:val="20"/>
        </w:rPr>
        <w:t>W</w:t>
      </w:r>
      <w:r w:rsidR="00993A5E" w:rsidRPr="0092657D">
        <w:rPr>
          <w:rFonts w:ascii="Tahoma" w:eastAsia="Calibri" w:hAnsi="Tahoma" w:cs="Tahoma"/>
          <w:sz w:val="20"/>
          <w:szCs w:val="20"/>
        </w:rPr>
        <w:t xml:space="preserve">ykonawca </w:t>
      </w:r>
      <w:r w:rsidRPr="0092657D">
        <w:rPr>
          <w:rFonts w:ascii="Tahoma" w:eastAsia="Calibri" w:hAnsi="Tahoma" w:cs="Tahoma"/>
          <w:sz w:val="20"/>
          <w:szCs w:val="20"/>
        </w:rPr>
        <w:t>ma obowiązek:</w:t>
      </w:r>
    </w:p>
    <w:p w14:paraId="578C8423" w14:textId="3EADCA4E" w:rsidR="0092657D" w:rsidRPr="0092657D" w:rsidRDefault="0092657D" w:rsidP="000C405B">
      <w:pPr>
        <w:pStyle w:val="Akapitzlist"/>
        <w:numPr>
          <w:ilvl w:val="0"/>
          <w:numId w:val="22"/>
        </w:numPr>
        <w:suppressAutoHyphens/>
        <w:ind w:left="709" w:hanging="283"/>
        <w:contextualSpacing w:val="0"/>
        <w:jc w:val="both"/>
        <w:rPr>
          <w:rFonts w:ascii="Tahoma" w:hAnsi="Tahoma" w:cs="Tahoma"/>
          <w:sz w:val="20"/>
          <w:szCs w:val="20"/>
        </w:rPr>
      </w:pPr>
      <w:r w:rsidRPr="0092657D">
        <w:rPr>
          <w:rFonts w:ascii="Tahoma" w:eastAsia="Calibri" w:hAnsi="Tahoma" w:cs="Tahoma"/>
          <w:sz w:val="20"/>
          <w:szCs w:val="20"/>
        </w:rPr>
        <w:t xml:space="preserve">poinformowania </w:t>
      </w:r>
      <w:r w:rsidR="007B7BFA">
        <w:rPr>
          <w:rFonts w:ascii="Tahoma" w:eastAsia="Calibri" w:hAnsi="Tahoma" w:cs="Tahoma"/>
          <w:sz w:val="20"/>
          <w:szCs w:val="20"/>
        </w:rPr>
        <w:t>Z</w:t>
      </w:r>
      <w:r w:rsidRPr="0092657D">
        <w:rPr>
          <w:rFonts w:ascii="Tahoma" w:eastAsia="Calibri" w:hAnsi="Tahoma" w:cs="Tahoma"/>
          <w:sz w:val="20"/>
          <w:szCs w:val="20"/>
        </w:rPr>
        <w:t xml:space="preserve">amawiającego, że wybór jego oferty będzie prowadził do powstania u </w:t>
      </w:r>
      <w:r w:rsidR="007B7BFA">
        <w:rPr>
          <w:rFonts w:ascii="Tahoma" w:eastAsia="Calibri" w:hAnsi="Tahoma" w:cs="Tahoma"/>
          <w:sz w:val="20"/>
          <w:szCs w:val="20"/>
        </w:rPr>
        <w:t>Z</w:t>
      </w:r>
      <w:r w:rsidRPr="0092657D">
        <w:rPr>
          <w:rFonts w:ascii="Tahoma" w:eastAsia="Calibri" w:hAnsi="Tahoma" w:cs="Tahoma"/>
          <w:sz w:val="20"/>
          <w:szCs w:val="20"/>
        </w:rPr>
        <w:t>amawiającego obowiązku podatkowego;</w:t>
      </w:r>
    </w:p>
    <w:p w14:paraId="44B624AE" w14:textId="77777777" w:rsidR="0092657D" w:rsidRPr="0092657D" w:rsidRDefault="0092657D" w:rsidP="000C405B">
      <w:pPr>
        <w:pStyle w:val="Akapitzlist"/>
        <w:numPr>
          <w:ilvl w:val="0"/>
          <w:numId w:val="22"/>
        </w:numPr>
        <w:suppressAutoHyphens/>
        <w:ind w:left="709" w:hanging="283"/>
        <w:contextualSpacing w:val="0"/>
        <w:jc w:val="both"/>
        <w:rPr>
          <w:rFonts w:ascii="Tahoma" w:hAnsi="Tahoma" w:cs="Tahoma"/>
          <w:sz w:val="20"/>
          <w:szCs w:val="20"/>
        </w:rPr>
      </w:pPr>
      <w:r w:rsidRPr="0092657D">
        <w:rPr>
          <w:rFonts w:ascii="Tahoma" w:eastAsia="Calibri" w:hAnsi="Tahoma" w:cs="Tahoma"/>
          <w:sz w:val="20"/>
          <w:szCs w:val="20"/>
        </w:rPr>
        <w:t>wskazania nazwy (rodzaju) towaru, których dostawa lub świadczenie będą prowadziły do powstania obowiązku podatkowego;</w:t>
      </w:r>
    </w:p>
    <w:p w14:paraId="1AAA0B9E" w14:textId="2C36E129" w:rsidR="0092657D" w:rsidRPr="0092657D" w:rsidRDefault="0092657D" w:rsidP="000C405B">
      <w:pPr>
        <w:pStyle w:val="Akapitzlist"/>
        <w:numPr>
          <w:ilvl w:val="0"/>
          <w:numId w:val="22"/>
        </w:numPr>
        <w:suppressAutoHyphens/>
        <w:ind w:left="709" w:hanging="283"/>
        <w:contextualSpacing w:val="0"/>
        <w:jc w:val="both"/>
        <w:rPr>
          <w:rFonts w:ascii="Tahoma" w:hAnsi="Tahoma" w:cs="Tahoma"/>
          <w:sz w:val="20"/>
          <w:szCs w:val="20"/>
        </w:rPr>
      </w:pPr>
      <w:r w:rsidRPr="0092657D">
        <w:rPr>
          <w:rFonts w:ascii="Tahoma" w:eastAsia="Calibri" w:hAnsi="Tahoma" w:cs="Tahoma"/>
          <w:sz w:val="20"/>
          <w:szCs w:val="20"/>
        </w:rPr>
        <w:t xml:space="preserve">wskazania wartości towaru objętych obowiązkiem podatkowym </w:t>
      </w:r>
      <w:r w:rsidR="007B7BFA">
        <w:rPr>
          <w:rFonts w:ascii="Tahoma" w:eastAsia="Calibri" w:hAnsi="Tahoma" w:cs="Tahoma"/>
          <w:sz w:val="20"/>
          <w:szCs w:val="20"/>
        </w:rPr>
        <w:t>Z</w:t>
      </w:r>
      <w:r w:rsidRPr="0092657D">
        <w:rPr>
          <w:rFonts w:ascii="Tahoma" w:eastAsia="Calibri" w:hAnsi="Tahoma" w:cs="Tahoma"/>
          <w:sz w:val="20"/>
          <w:szCs w:val="20"/>
        </w:rPr>
        <w:t>amawiającego, bez kwoty podatku;</w:t>
      </w:r>
    </w:p>
    <w:p w14:paraId="088C6F2A" w14:textId="5068BF08" w:rsidR="0092657D" w:rsidRPr="0092657D" w:rsidRDefault="0092657D" w:rsidP="000C405B">
      <w:pPr>
        <w:pStyle w:val="Akapitzlist"/>
        <w:numPr>
          <w:ilvl w:val="0"/>
          <w:numId w:val="22"/>
        </w:numPr>
        <w:suppressAutoHyphens/>
        <w:ind w:left="709" w:hanging="283"/>
        <w:contextualSpacing w:val="0"/>
        <w:jc w:val="both"/>
        <w:rPr>
          <w:rFonts w:ascii="Tahoma" w:hAnsi="Tahoma" w:cs="Tahoma"/>
          <w:sz w:val="20"/>
          <w:szCs w:val="20"/>
        </w:rPr>
      </w:pPr>
      <w:r w:rsidRPr="0092657D">
        <w:rPr>
          <w:rFonts w:ascii="Tahoma" w:eastAsia="Calibri" w:hAnsi="Tahoma" w:cs="Tahoma"/>
          <w:sz w:val="20"/>
          <w:szCs w:val="20"/>
        </w:rPr>
        <w:t xml:space="preserve">wskazania stawki podatku od towarów i usług, która zgodnie z wiedzą </w:t>
      </w:r>
      <w:r w:rsidR="00993A5E">
        <w:rPr>
          <w:rFonts w:ascii="Tahoma" w:eastAsia="Calibri" w:hAnsi="Tahoma" w:cs="Tahoma"/>
          <w:sz w:val="20"/>
          <w:szCs w:val="20"/>
        </w:rPr>
        <w:t>W</w:t>
      </w:r>
      <w:r w:rsidR="00993A5E" w:rsidRPr="0092657D">
        <w:rPr>
          <w:rFonts w:ascii="Tahoma" w:eastAsia="Calibri" w:hAnsi="Tahoma" w:cs="Tahoma"/>
          <w:sz w:val="20"/>
          <w:szCs w:val="20"/>
        </w:rPr>
        <w:t xml:space="preserve">ykonawcy </w:t>
      </w:r>
      <w:r w:rsidRPr="0092657D">
        <w:rPr>
          <w:rFonts w:ascii="Tahoma" w:eastAsia="Calibri" w:hAnsi="Tahoma" w:cs="Tahoma"/>
          <w:sz w:val="20"/>
          <w:szCs w:val="20"/>
        </w:rPr>
        <w:t>będzie miała zastosowanie.</w:t>
      </w:r>
    </w:p>
    <w:p w14:paraId="0E914BAB" w14:textId="77777777" w:rsidR="0092657D" w:rsidRPr="0092657D" w:rsidRDefault="0092657D" w:rsidP="0092657D">
      <w:pPr>
        <w:pStyle w:val="Akapitzlist"/>
        <w:ind w:left="709"/>
        <w:jc w:val="both"/>
        <w:rPr>
          <w:rFonts w:ascii="Tahoma" w:hAnsi="Tahoma" w:cs="Tahoma"/>
          <w:sz w:val="20"/>
          <w:szCs w:val="20"/>
        </w:rPr>
      </w:pPr>
    </w:p>
    <w:p w14:paraId="77109571" w14:textId="7C07F2AB"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eastAsia="Calibri" w:hAnsi="Tahoma" w:cs="Tahoma"/>
          <w:sz w:val="20"/>
          <w:szCs w:val="20"/>
        </w:rPr>
        <w:lastRenderedPageBreak/>
        <w:t xml:space="preserve">Informację w powyższym zakresie </w:t>
      </w:r>
      <w:r w:rsidR="00993A5E">
        <w:rPr>
          <w:rFonts w:ascii="Tahoma" w:eastAsia="Calibri" w:hAnsi="Tahoma" w:cs="Tahoma"/>
          <w:sz w:val="20"/>
          <w:szCs w:val="20"/>
        </w:rPr>
        <w:t>W</w:t>
      </w:r>
      <w:r w:rsidR="00993A5E" w:rsidRPr="0092657D">
        <w:rPr>
          <w:rFonts w:ascii="Tahoma" w:eastAsia="Calibri" w:hAnsi="Tahoma" w:cs="Tahoma"/>
          <w:sz w:val="20"/>
          <w:szCs w:val="20"/>
        </w:rPr>
        <w:t xml:space="preserve">ykonawca </w:t>
      </w:r>
      <w:r w:rsidRPr="0092657D">
        <w:rPr>
          <w:rFonts w:ascii="Tahoma" w:eastAsia="Calibri" w:hAnsi="Tahoma" w:cs="Tahoma"/>
          <w:sz w:val="20"/>
          <w:szCs w:val="20"/>
        </w:rPr>
        <w:t xml:space="preserve">składa na załączniku nr 1 do SWZ. </w:t>
      </w:r>
      <w:bookmarkStart w:id="13" w:name="_Hlk100749047"/>
      <w:bookmarkStart w:id="14" w:name="_Hlk100741772"/>
      <w:r w:rsidRPr="0092657D">
        <w:rPr>
          <w:rFonts w:ascii="Tahoma" w:eastAsia="Calibri" w:hAnsi="Tahoma" w:cs="Tahoma"/>
          <w:sz w:val="20"/>
          <w:szCs w:val="20"/>
        </w:rPr>
        <w:t xml:space="preserve">Brak złożenia ww. informacji będzie postrzegany jako brak powstania obowiązku podatkowego u </w:t>
      </w:r>
      <w:r w:rsidR="007B7BFA">
        <w:rPr>
          <w:rFonts w:ascii="Tahoma" w:eastAsia="Calibri" w:hAnsi="Tahoma" w:cs="Tahoma"/>
          <w:sz w:val="20"/>
          <w:szCs w:val="20"/>
        </w:rPr>
        <w:t>Z</w:t>
      </w:r>
      <w:r w:rsidRPr="0092657D">
        <w:rPr>
          <w:rFonts w:ascii="Tahoma" w:eastAsia="Calibri" w:hAnsi="Tahoma" w:cs="Tahoma"/>
          <w:sz w:val="20"/>
          <w:szCs w:val="20"/>
        </w:rPr>
        <w:t>amawiającego</w:t>
      </w:r>
      <w:bookmarkEnd w:id="13"/>
      <w:r w:rsidRPr="0092657D">
        <w:rPr>
          <w:rFonts w:ascii="Tahoma" w:eastAsia="Calibri" w:hAnsi="Tahoma" w:cs="Tahoma"/>
          <w:sz w:val="20"/>
          <w:szCs w:val="20"/>
        </w:rPr>
        <w:t>.</w:t>
      </w:r>
      <w:bookmarkEnd w:id="14"/>
    </w:p>
    <w:p w14:paraId="52420457" w14:textId="77777777" w:rsidR="0092657D" w:rsidRPr="0092657D" w:rsidRDefault="0092657D" w:rsidP="0092657D">
      <w:pPr>
        <w:tabs>
          <w:tab w:val="left" w:pos="426"/>
        </w:tabs>
        <w:jc w:val="both"/>
        <w:rPr>
          <w:rFonts w:ascii="Tahoma" w:hAnsi="Tahoma" w:cs="Tahoma"/>
          <w:sz w:val="20"/>
          <w:szCs w:val="20"/>
        </w:rPr>
      </w:pPr>
    </w:p>
    <w:p w14:paraId="49AD53D9" w14:textId="1DFAE4F0"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hAnsi="Tahoma" w:cs="Tahoma"/>
          <w:sz w:val="20"/>
          <w:szCs w:val="20"/>
        </w:rPr>
        <w:t>Rozliczenia pomi</w:t>
      </w:r>
      <w:r w:rsidRPr="0092657D">
        <w:rPr>
          <w:rFonts w:ascii="Tahoma" w:eastAsia="TimesNewRoman" w:hAnsi="Tahoma" w:cs="Tahoma"/>
          <w:sz w:val="20"/>
          <w:szCs w:val="20"/>
        </w:rPr>
        <w:t>ę</w:t>
      </w:r>
      <w:r w:rsidRPr="0092657D">
        <w:rPr>
          <w:rFonts w:ascii="Tahoma" w:hAnsi="Tahoma" w:cs="Tahoma"/>
          <w:sz w:val="20"/>
          <w:szCs w:val="20"/>
        </w:rPr>
        <w:t xml:space="preserve">dzy </w:t>
      </w:r>
      <w:r w:rsidR="007B7BFA">
        <w:rPr>
          <w:rFonts w:ascii="Tahoma" w:hAnsi="Tahoma" w:cs="Tahoma"/>
          <w:sz w:val="20"/>
          <w:szCs w:val="20"/>
        </w:rPr>
        <w:t>Z</w:t>
      </w:r>
      <w:r w:rsidRPr="0092657D">
        <w:rPr>
          <w:rFonts w:ascii="Tahoma" w:hAnsi="Tahoma" w:cs="Tahoma"/>
          <w:sz w:val="20"/>
          <w:szCs w:val="20"/>
        </w:rPr>
        <w:t>amawiaj</w:t>
      </w:r>
      <w:r w:rsidRPr="0092657D">
        <w:rPr>
          <w:rFonts w:ascii="Tahoma" w:eastAsia="TimesNewRoman" w:hAnsi="Tahoma" w:cs="Tahoma"/>
          <w:sz w:val="20"/>
          <w:szCs w:val="20"/>
        </w:rPr>
        <w:t>ą</w:t>
      </w:r>
      <w:r w:rsidRPr="0092657D">
        <w:rPr>
          <w:rFonts w:ascii="Tahoma" w:hAnsi="Tahoma" w:cs="Tahoma"/>
          <w:sz w:val="20"/>
          <w:szCs w:val="20"/>
        </w:rPr>
        <w:t xml:space="preserve">cym, a </w:t>
      </w:r>
      <w:r w:rsidR="00993A5E">
        <w:rPr>
          <w:rFonts w:ascii="Tahoma" w:hAnsi="Tahoma" w:cs="Tahoma"/>
          <w:sz w:val="20"/>
          <w:szCs w:val="20"/>
        </w:rPr>
        <w:t>W</w:t>
      </w:r>
      <w:r w:rsidR="00993A5E" w:rsidRPr="0092657D">
        <w:rPr>
          <w:rFonts w:ascii="Tahoma" w:hAnsi="Tahoma" w:cs="Tahoma"/>
          <w:sz w:val="20"/>
          <w:szCs w:val="20"/>
        </w:rPr>
        <w:t>ykonawc</w:t>
      </w:r>
      <w:r w:rsidR="00993A5E" w:rsidRPr="0092657D">
        <w:rPr>
          <w:rFonts w:ascii="Tahoma" w:eastAsia="TimesNewRoman" w:hAnsi="Tahoma" w:cs="Tahoma"/>
          <w:sz w:val="20"/>
          <w:szCs w:val="20"/>
        </w:rPr>
        <w:t xml:space="preserve">ą </w:t>
      </w:r>
      <w:r w:rsidRPr="0092657D">
        <w:rPr>
          <w:rFonts w:ascii="Tahoma" w:hAnsi="Tahoma" w:cs="Tahoma"/>
          <w:sz w:val="20"/>
          <w:szCs w:val="20"/>
        </w:rPr>
        <w:t>b</w:t>
      </w:r>
      <w:r w:rsidRPr="0092657D">
        <w:rPr>
          <w:rFonts w:ascii="Tahoma" w:eastAsia="TimesNewRoman" w:hAnsi="Tahoma" w:cs="Tahoma"/>
          <w:sz w:val="20"/>
          <w:szCs w:val="20"/>
        </w:rPr>
        <w:t>ę</w:t>
      </w:r>
      <w:r w:rsidRPr="0092657D">
        <w:rPr>
          <w:rFonts w:ascii="Tahoma" w:hAnsi="Tahoma" w:cs="Tahoma"/>
          <w:sz w:val="20"/>
          <w:szCs w:val="20"/>
        </w:rPr>
        <w:t>d</w:t>
      </w:r>
      <w:r w:rsidRPr="0092657D">
        <w:rPr>
          <w:rFonts w:ascii="Tahoma" w:eastAsia="TimesNewRoman" w:hAnsi="Tahoma" w:cs="Tahoma"/>
          <w:sz w:val="20"/>
          <w:szCs w:val="20"/>
        </w:rPr>
        <w:t xml:space="preserve">ą </w:t>
      </w:r>
      <w:r w:rsidRPr="0092657D">
        <w:rPr>
          <w:rFonts w:ascii="Tahoma" w:hAnsi="Tahoma" w:cs="Tahoma"/>
          <w:sz w:val="20"/>
          <w:szCs w:val="20"/>
        </w:rPr>
        <w:t>prowadzone w walucie PLN</w:t>
      </w:r>
    </w:p>
    <w:p w14:paraId="1976884C" w14:textId="77777777" w:rsidR="0092657D" w:rsidRPr="0092657D" w:rsidRDefault="0092657D" w:rsidP="0092657D">
      <w:pPr>
        <w:jc w:val="both"/>
        <w:rPr>
          <w:rFonts w:ascii="Tahoma" w:hAnsi="Tahoma" w:cs="Tahoma"/>
          <w:sz w:val="20"/>
          <w:szCs w:val="20"/>
        </w:rPr>
      </w:pPr>
    </w:p>
    <w:p w14:paraId="735784A1" w14:textId="77777777"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hAnsi="Tahoma" w:cs="Tahoma"/>
          <w:sz w:val="20"/>
          <w:szCs w:val="20"/>
        </w:rPr>
        <w:t>Cena musi być wyrażona w złotych polskich niezależnie od wchodzących w jej skład elementów. Tak obliczona cena b</w:t>
      </w:r>
      <w:r w:rsidRPr="0092657D">
        <w:rPr>
          <w:rFonts w:ascii="Tahoma" w:eastAsia="TimesNewRoman" w:hAnsi="Tahoma" w:cs="Tahoma"/>
          <w:sz w:val="20"/>
          <w:szCs w:val="20"/>
        </w:rPr>
        <w:t>ę</w:t>
      </w:r>
      <w:r w:rsidRPr="0092657D">
        <w:rPr>
          <w:rFonts w:ascii="Tahoma" w:hAnsi="Tahoma" w:cs="Tahoma"/>
          <w:sz w:val="20"/>
          <w:szCs w:val="20"/>
        </w:rPr>
        <w:t>dzie brana pod uwag</w:t>
      </w:r>
      <w:r w:rsidRPr="0092657D">
        <w:rPr>
          <w:rFonts w:ascii="Tahoma" w:eastAsia="TimesNewRoman" w:hAnsi="Tahoma" w:cs="Tahoma"/>
          <w:sz w:val="20"/>
          <w:szCs w:val="20"/>
        </w:rPr>
        <w:t xml:space="preserve">ę </w:t>
      </w:r>
      <w:r w:rsidRPr="0092657D">
        <w:rPr>
          <w:rFonts w:ascii="Tahoma" w:hAnsi="Tahoma" w:cs="Tahoma"/>
          <w:sz w:val="20"/>
          <w:szCs w:val="20"/>
        </w:rPr>
        <w:t>przez komisj</w:t>
      </w:r>
      <w:r w:rsidRPr="0092657D">
        <w:rPr>
          <w:rFonts w:ascii="Tahoma" w:eastAsia="TimesNewRoman" w:hAnsi="Tahoma" w:cs="Tahoma"/>
          <w:sz w:val="20"/>
          <w:szCs w:val="20"/>
        </w:rPr>
        <w:t xml:space="preserve">ę </w:t>
      </w:r>
      <w:r w:rsidRPr="0092657D">
        <w:rPr>
          <w:rFonts w:ascii="Tahoma" w:hAnsi="Tahoma" w:cs="Tahoma"/>
          <w:sz w:val="20"/>
          <w:szCs w:val="20"/>
        </w:rPr>
        <w:t>przetargow</w:t>
      </w:r>
      <w:r w:rsidRPr="0092657D">
        <w:rPr>
          <w:rFonts w:ascii="Tahoma" w:eastAsia="TimesNewRoman" w:hAnsi="Tahoma" w:cs="Tahoma"/>
          <w:sz w:val="20"/>
          <w:szCs w:val="20"/>
        </w:rPr>
        <w:t xml:space="preserve">ą </w:t>
      </w:r>
      <w:r w:rsidRPr="0092657D">
        <w:rPr>
          <w:rFonts w:ascii="Tahoma" w:hAnsi="Tahoma" w:cs="Tahoma"/>
          <w:sz w:val="20"/>
          <w:szCs w:val="20"/>
        </w:rPr>
        <w:t>w trakcie wyboru najkorzystniejszej oferty.</w:t>
      </w:r>
    </w:p>
    <w:p w14:paraId="7F87F717" w14:textId="77777777" w:rsidR="0092657D" w:rsidRPr="0092657D" w:rsidRDefault="0092657D" w:rsidP="0092657D">
      <w:pPr>
        <w:jc w:val="both"/>
        <w:rPr>
          <w:rFonts w:ascii="Tahoma" w:hAnsi="Tahoma" w:cs="Tahoma"/>
          <w:sz w:val="20"/>
          <w:szCs w:val="20"/>
        </w:rPr>
      </w:pPr>
    </w:p>
    <w:p w14:paraId="1E1F2F0F" w14:textId="3D2D7BD1"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hAnsi="Tahoma" w:cs="Tahoma"/>
          <w:sz w:val="20"/>
          <w:szCs w:val="20"/>
        </w:rPr>
        <w:t xml:space="preserve">Cena oferty wskazana przez </w:t>
      </w:r>
      <w:r w:rsidR="00993A5E">
        <w:rPr>
          <w:rFonts w:ascii="Tahoma" w:hAnsi="Tahoma" w:cs="Tahoma"/>
          <w:sz w:val="20"/>
          <w:szCs w:val="20"/>
        </w:rPr>
        <w:t>W</w:t>
      </w:r>
      <w:r w:rsidR="00993A5E" w:rsidRPr="0092657D">
        <w:rPr>
          <w:rFonts w:ascii="Tahoma" w:hAnsi="Tahoma" w:cs="Tahoma"/>
          <w:sz w:val="20"/>
          <w:szCs w:val="20"/>
        </w:rPr>
        <w:t xml:space="preserve">ykonawcę </w:t>
      </w:r>
      <w:r w:rsidRPr="0092657D">
        <w:rPr>
          <w:rFonts w:ascii="Tahoma" w:hAnsi="Tahoma" w:cs="Tahoma"/>
          <w:sz w:val="20"/>
          <w:szCs w:val="20"/>
        </w:rPr>
        <w:t>w „Formularzu ofertowym”, musi być podana w PLN cyfrowo zgodnie z obowiązującym w Polsce systemem monetarnym tj. z dokładnością do dwóch miejsc po przecinku.</w:t>
      </w:r>
    </w:p>
    <w:p w14:paraId="2D5D161C" w14:textId="77777777" w:rsidR="0092657D" w:rsidRPr="0092657D" w:rsidRDefault="0092657D" w:rsidP="0092657D">
      <w:pPr>
        <w:ind w:left="66"/>
        <w:jc w:val="both"/>
        <w:rPr>
          <w:rFonts w:ascii="Tahoma" w:hAnsi="Tahoma" w:cs="Tahoma"/>
          <w:sz w:val="20"/>
          <w:szCs w:val="20"/>
        </w:rPr>
      </w:pPr>
    </w:p>
    <w:p w14:paraId="67260AD5" w14:textId="77777777"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hAnsi="Tahoma" w:cs="Tahoma"/>
          <w:sz w:val="20"/>
          <w:szCs w:val="20"/>
        </w:rPr>
        <w:t>Wykonawca dokonuje zaokrągleń cen do 2 miejsc po przecinku w następujący sposób:</w:t>
      </w:r>
    </w:p>
    <w:p w14:paraId="397A8557" w14:textId="77777777" w:rsidR="0092657D" w:rsidRPr="0092657D" w:rsidRDefault="0092657D" w:rsidP="000C405B">
      <w:pPr>
        <w:numPr>
          <w:ilvl w:val="0"/>
          <w:numId w:val="6"/>
        </w:numPr>
        <w:suppressAutoHyphens/>
        <w:jc w:val="both"/>
        <w:rPr>
          <w:rFonts w:ascii="Tahoma" w:hAnsi="Tahoma" w:cs="Tahoma"/>
          <w:sz w:val="20"/>
          <w:szCs w:val="20"/>
        </w:rPr>
      </w:pPr>
      <w:r w:rsidRPr="0092657D">
        <w:rPr>
          <w:rFonts w:ascii="Tahoma" w:hAnsi="Tahoma" w:cs="Tahoma"/>
          <w:sz w:val="20"/>
          <w:szCs w:val="20"/>
        </w:rPr>
        <w:t>w górę, gdy &gt; lub = 0,5 grosza do 1 grosza;</w:t>
      </w:r>
    </w:p>
    <w:p w14:paraId="2C5A2D07" w14:textId="77777777" w:rsidR="0092657D" w:rsidRPr="0092657D" w:rsidRDefault="0092657D" w:rsidP="000C405B">
      <w:pPr>
        <w:numPr>
          <w:ilvl w:val="0"/>
          <w:numId w:val="6"/>
        </w:numPr>
        <w:suppressAutoHyphens/>
        <w:jc w:val="both"/>
        <w:rPr>
          <w:rFonts w:ascii="Tahoma" w:hAnsi="Tahoma" w:cs="Tahoma"/>
          <w:sz w:val="20"/>
          <w:szCs w:val="20"/>
        </w:rPr>
      </w:pPr>
      <w:r w:rsidRPr="0092657D">
        <w:rPr>
          <w:rFonts w:ascii="Tahoma" w:hAnsi="Tahoma" w:cs="Tahoma"/>
          <w:sz w:val="20"/>
          <w:szCs w:val="20"/>
        </w:rPr>
        <w:t>w dół, gdy &lt; 0,5 grosza do 0 grosza.</w:t>
      </w:r>
    </w:p>
    <w:p w14:paraId="1A7E37E4" w14:textId="77777777" w:rsidR="0092657D" w:rsidRPr="0092657D" w:rsidRDefault="0092657D" w:rsidP="0092657D">
      <w:pPr>
        <w:pStyle w:val="Akapitzlist"/>
        <w:ind w:left="0"/>
        <w:jc w:val="both"/>
        <w:rPr>
          <w:rFonts w:ascii="Tahoma" w:hAnsi="Tahoma" w:cs="Tahoma"/>
          <w:sz w:val="20"/>
          <w:szCs w:val="20"/>
        </w:rPr>
      </w:pPr>
    </w:p>
    <w:p w14:paraId="7732F134" w14:textId="77777777" w:rsidR="0092657D" w:rsidRPr="0092657D" w:rsidRDefault="0092657D" w:rsidP="000C405B">
      <w:pPr>
        <w:numPr>
          <w:ilvl w:val="0"/>
          <w:numId w:val="5"/>
        </w:numPr>
        <w:tabs>
          <w:tab w:val="left" w:pos="426"/>
        </w:tabs>
        <w:suppressAutoHyphens/>
        <w:ind w:left="426"/>
        <w:jc w:val="both"/>
        <w:rPr>
          <w:rFonts w:ascii="Tahoma" w:hAnsi="Tahoma" w:cs="Tahoma"/>
          <w:sz w:val="20"/>
          <w:szCs w:val="20"/>
        </w:rPr>
      </w:pPr>
      <w:r w:rsidRPr="0092657D">
        <w:rPr>
          <w:rFonts w:ascii="Tahoma" w:hAnsi="Tahoma" w:cs="Tahoma"/>
          <w:sz w:val="20"/>
          <w:szCs w:val="20"/>
        </w:rPr>
        <w:t xml:space="preserve">Błąd w obliczeniu ceny, którego nie można poprawić na podstawie art. 223 ust. 2 ustawy </w:t>
      </w:r>
      <w:proofErr w:type="spellStart"/>
      <w:r w:rsidRPr="0092657D">
        <w:rPr>
          <w:rFonts w:ascii="Tahoma" w:hAnsi="Tahoma" w:cs="Tahoma"/>
          <w:sz w:val="20"/>
          <w:szCs w:val="20"/>
        </w:rPr>
        <w:t>Pzp</w:t>
      </w:r>
      <w:proofErr w:type="spellEnd"/>
      <w:r w:rsidRPr="0092657D">
        <w:rPr>
          <w:rFonts w:ascii="Tahoma" w:hAnsi="Tahoma" w:cs="Tahoma"/>
          <w:sz w:val="20"/>
          <w:szCs w:val="20"/>
        </w:rPr>
        <w:t>, spowoduje odrzucenie oferty</w:t>
      </w:r>
    </w:p>
    <w:p w14:paraId="785C4DC0" w14:textId="77777777" w:rsidR="0092657D" w:rsidRPr="0092657D" w:rsidRDefault="0092657D" w:rsidP="0092657D">
      <w:pPr>
        <w:tabs>
          <w:tab w:val="left" w:pos="426"/>
        </w:tabs>
        <w:jc w:val="both"/>
        <w:rPr>
          <w:rFonts w:ascii="Tahoma" w:hAnsi="Tahoma" w:cs="Tahoma"/>
          <w:color w:val="FF0000"/>
          <w:sz w:val="20"/>
          <w:szCs w:val="20"/>
        </w:rPr>
      </w:pPr>
    </w:p>
    <w:p w14:paraId="081FB451"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843"/>
        </w:tabs>
        <w:rPr>
          <w:rFonts w:cs="Tahoma"/>
          <w:b/>
          <w:color w:val="FF0000"/>
        </w:rPr>
      </w:pPr>
      <w:r w:rsidRPr="0092657D">
        <w:rPr>
          <w:rFonts w:cs="Tahoma"/>
          <w:b/>
        </w:rPr>
        <w:t>MIEJSCE, TERMIN SKŁADANIA I OTWARCIA OFERT</w:t>
      </w:r>
    </w:p>
    <w:p w14:paraId="43553AC0" w14:textId="77777777" w:rsidR="0092657D" w:rsidRPr="0092657D" w:rsidRDefault="0092657D" w:rsidP="0092657D">
      <w:pPr>
        <w:pStyle w:val="WW-Tekstpodstawowy2"/>
        <w:tabs>
          <w:tab w:val="left" w:pos="1432"/>
        </w:tabs>
        <w:ind w:left="360"/>
        <w:rPr>
          <w:rFonts w:ascii="Tahoma" w:hAnsi="Tahoma" w:cs="Tahoma"/>
          <w:color w:val="auto"/>
          <w:sz w:val="20"/>
        </w:rPr>
      </w:pPr>
    </w:p>
    <w:p w14:paraId="37BBC1D9" w14:textId="546FCE33" w:rsidR="0092657D" w:rsidRPr="0092657D" w:rsidRDefault="0092657D" w:rsidP="000C405B">
      <w:pPr>
        <w:pStyle w:val="Default"/>
        <w:numPr>
          <w:ilvl w:val="0"/>
          <w:numId w:val="7"/>
        </w:numPr>
        <w:suppressAutoHyphens w:val="0"/>
        <w:ind w:left="426" w:hanging="426"/>
        <w:jc w:val="both"/>
        <w:rPr>
          <w:rFonts w:ascii="Tahoma" w:hAnsi="Tahoma" w:cs="Tahoma"/>
          <w:color w:val="auto"/>
          <w:sz w:val="20"/>
          <w:szCs w:val="20"/>
        </w:rPr>
      </w:pPr>
      <w:r w:rsidRPr="0092657D">
        <w:rPr>
          <w:rFonts w:ascii="Tahoma" w:hAnsi="Tahoma" w:cs="Tahoma"/>
          <w:b/>
          <w:bCs/>
          <w:color w:val="auto"/>
          <w:sz w:val="20"/>
          <w:szCs w:val="20"/>
        </w:rPr>
        <w:t xml:space="preserve">Składanie ofert: </w:t>
      </w:r>
      <w:r w:rsidRPr="0092657D">
        <w:rPr>
          <w:rFonts w:ascii="Tahoma" w:eastAsia="TimesNewRoman" w:hAnsi="Tahoma" w:cs="Tahoma"/>
          <w:sz w:val="20"/>
          <w:szCs w:val="20"/>
          <w:lang w:eastAsia="pl-PL"/>
        </w:rPr>
        <w:t xml:space="preserve">ofertę wraz z wymaganymi dokumentami należy wczytać na </w:t>
      </w:r>
      <w:r w:rsidRPr="0092657D">
        <w:rPr>
          <w:rFonts w:ascii="Tahoma" w:eastAsia="TimesNewRoman" w:hAnsi="Tahoma" w:cs="Tahoma"/>
          <w:color w:val="auto"/>
          <w:sz w:val="20"/>
          <w:szCs w:val="20"/>
          <w:lang w:eastAsia="pl-PL"/>
        </w:rPr>
        <w:t xml:space="preserve">Platformie e-zamówienia </w:t>
      </w:r>
      <w:r w:rsidRPr="0092657D">
        <w:rPr>
          <w:rFonts w:ascii="Tahoma" w:eastAsia="TimesNewRoman" w:hAnsi="Tahoma" w:cs="Tahoma"/>
          <w:sz w:val="20"/>
          <w:szCs w:val="20"/>
          <w:lang w:eastAsia="pl-PL"/>
        </w:rPr>
        <w:t xml:space="preserve">- </w:t>
      </w:r>
      <w:r w:rsidRPr="0092657D">
        <w:rPr>
          <w:rFonts w:ascii="Tahoma" w:eastAsia="TimesNewRoman" w:hAnsi="Tahoma" w:cs="Tahoma"/>
          <w:b/>
          <w:color w:val="auto"/>
          <w:sz w:val="20"/>
          <w:szCs w:val="20"/>
          <w:lang w:eastAsia="pl-PL"/>
        </w:rPr>
        <w:t>do dnia</w:t>
      </w:r>
      <w:r w:rsidRPr="0092657D">
        <w:rPr>
          <w:rFonts w:ascii="Tahoma" w:eastAsia="TimesNewRoman" w:hAnsi="Tahoma" w:cs="Tahoma"/>
          <w:color w:val="auto"/>
          <w:sz w:val="20"/>
          <w:szCs w:val="20"/>
          <w:lang w:eastAsia="pl-PL"/>
        </w:rPr>
        <w:t xml:space="preserve"> </w:t>
      </w:r>
      <w:r w:rsidR="00A337DC">
        <w:rPr>
          <w:rFonts w:ascii="Tahoma" w:eastAsia="TimesNewRoman" w:hAnsi="Tahoma" w:cs="Tahoma"/>
          <w:b/>
          <w:color w:val="0000FF"/>
          <w:sz w:val="20"/>
          <w:szCs w:val="20"/>
          <w:bdr w:val="single" w:sz="4" w:space="0" w:color="000000"/>
          <w:shd w:val="clear" w:color="auto" w:fill="FFFFCC"/>
          <w:lang w:eastAsia="pl-PL"/>
        </w:rPr>
        <w:t>16.02</w:t>
      </w:r>
      <w:r w:rsidR="006A5F4E">
        <w:rPr>
          <w:rFonts w:ascii="Tahoma" w:eastAsia="TimesNewRoman" w:hAnsi="Tahoma" w:cs="Tahoma"/>
          <w:b/>
          <w:color w:val="0000FF"/>
          <w:sz w:val="20"/>
          <w:szCs w:val="20"/>
          <w:bdr w:val="single" w:sz="4" w:space="0" w:color="000000"/>
          <w:shd w:val="clear" w:color="auto" w:fill="FFFFCC"/>
          <w:lang w:eastAsia="pl-PL"/>
        </w:rPr>
        <w:t>.</w:t>
      </w:r>
      <w:r w:rsidRPr="0092657D">
        <w:rPr>
          <w:rFonts w:ascii="Tahoma" w:eastAsia="TimesNewRoman" w:hAnsi="Tahoma" w:cs="Tahoma"/>
          <w:b/>
          <w:color w:val="0000FF"/>
          <w:sz w:val="20"/>
          <w:szCs w:val="20"/>
          <w:bdr w:val="single" w:sz="4" w:space="0" w:color="000000"/>
          <w:shd w:val="clear" w:color="auto" w:fill="FFFFCC"/>
          <w:lang w:eastAsia="pl-PL"/>
        </w:rPr>
        <w:t>2026 r. do godz. 09:00</w:t>
      </w:r>
    </w:p>
    <w:p w14:paraId="39088377" w14:textId="77777777" w:rsidR="0092657D" w:rsidRPr="0092657D" w:rsidRDefault="0092657D" w:rsidP="0092657D">
      <w:pPr>
        <w:pStyle w:val="Default"/>
        <w:suppressAutoHyphens w:val="0"/>
        <w:ind w:left="426"/>
        <w:jc w:val="both"/>
        <w:rPr>
          <w:rFonts w:ascii="Tahoma" w:hAnsi="Tahoma" w:cs="Tahoma"/>
          <w:b/>
          <w:bCs/>
          <w:color w:val="auto"/>
          <w:sz w:val="20"/>
          <w:szCs w:val="20"/>
        </w:rPr>
      </w:pPr>
    </w:p>
    <w:p w14:paraId="16A839B6" w14:textId="1FB6D71D" w:rsidR="0092657D" w:rsidRPr="0092657D" w:rsidRDefault="0092657D" w:rsidP="000C405B">
      <w:pPr>
        <w:pStyle w:val="Default"/>
        <w:numPr>
          <w:ilvl w:val="0"/>
          <w:numId w:val="7"/>
        </w:numPr>
        <w:suppressAutoHyphens w:val="0"/>
        <w:ind w:left="426" w:hanging="426"/>
        <w:jc w:val="both"/>
        <w:rPr>
          <w:rFonts w:ascii="Tahoma" w:hAnsi="Tahoma" w:cs="Tahoma"/>
          <w:color w:val="auto"/>
          <w:sz w:val="20"/>
          <w:szCs w:val="20"/>
        </w:rPr>
      </w:pPr>
      <w:r w:rsidRPr="0092657D">
        <w:rPr>
          <w:rFonts w:ascii="Tahoma" w:hAnsi="Tahoma" w:cs="Tahoma"/>
          <w:b/>
          <w:bCs/>
          <w:color w:val="auto"/>
          <w:sz w:val="20"/>
          <w:szCs w:val="20"/>
        </w:rPr>
        <w:t xml:space="preserve">Otwarcie ofert </w:t>
      </w:r>
      <w:r w:rsidRPr="0092657D">
        <w:rPr>
          <w:rFonts w:ascii="Tahoma" w:eastAsia="TimesNewRoman" w:hAnsi="Tahoma" w:cs="Tahoma"/>
          <w:color w:val="auto"/>
          <w:sz w:val="20"/>
          <w:szCs w:val="20"/>
          <w:lang w:eastAsia="pl-PL"/>
        </w:rPr>
        <w:t xml:space="preserve">nastąpi w dniu </w:t>
      </w:r>
      <w:r w:rsidR="00A337DC">
        <w:rPr>
          <w:rFonts w:ascii="Tahoma" w:eastAsia="TimesNewRoman" w:hAnsi="Tahoma" w:cs="Tahoma"/>
          <w:b/>
          <w:color w:val="0000FF"/>
          <w:sz w:val="20"/>
          <w:szCs w:val="20"/>
          <w:bdr w:val="single" w:sz="4" w:space="0" w:color="000000"/>
          <w:shd w:val="clear" w:color="auto" w:fill="FFFFCC"/>
          <w:lang w:eastAsia="pl-PL"/>
        </w:rPr>
        <w:t>16.02</w:t>
      </w:r>
      <w:r w:rsidR="00F47AA0">
        <w:rPr>
          <w:rFonts w:ascii="Tahoma" w:eastAsia="TimesNewRoman" w:hAnsi="Tahoma" w:cs="Tahoma"/>
          <w:b/>
          <w:color w:val="0000FF"/>
          <w:sz w:val="20"/>
          <w:szCs w:val="20"/>
          <w:bdr w:val="single" w:sz="4" w:space="0" w:color="000000"/>
          <w:shd w:val="clear" w:color="auto" w:fill="FFFFCC"/>
          <w:lang w:eastAsia="pl-PL"/>
        </w:rPr>
        <w:t>.</w:t>
      </w:r>
      <w:r w:rsidRPr="0092657D">
        <w:rPr>
          <w:rFonts w:ascii="Tahoma" w:eastAsia="TimesNewRoman" w:hAnsi="Tahoma" w:cs="Tahoma"/>
          <w:b/>
          <w:color w:val="0000FF"/>
          <w:sz w:val="20"/>
          <w:szCs w:val="20"/>
          <w:bdr w:val="single" w:sz="4" w:space="0" w:color="000000"/>
          <w:shd w:val="clear" w:color="auto" w:fill="FFFFCC"/>
          <w:lang w:eastAsia="pl-PL"/>
        </w:rPr>
        <w:t>2026 r. o godz. 09:05</w:t>
      </w:r>
      <w:r w:rsidRPr="0092657D">
        <w:rPr>
          <w:rFonts w:ascii="Tahoma" w:eastAsia="TimesNewRoman" w:hAnsi="Tahoma" w:cs="Tahoma"/>
          <w:color w:val="0000FF"/>
          <w:sz w:val="20"/>
          <w:szCs w:val="20"/>
          <w:lang w:eastAsia="pl-PL"/>
        </w:rPr>
        <w:t xml:space="preserve"> </w:t>
      </w:r>
      <w:r w:rsidRPr="0092657D">
        <w:rPr>
          <w:rFonts w:ascii="Tahoma" w:eastAsia="TimesNewRoman" w:hAnsi="Tahoma" w:cs="Tahoma"/>
          <w:color w:val="auto"/>
          <w:sz w:val="20"/>
          <w:szCs w:val="20"/>
          <w:lang w:eastAsia="pl-PL"/>
        </w:rPr>
        <w:t>za pośrednictwem Platformy e-zamówienia.</w:t>
      </w:r>
    </w:p>
    <w:p w14:paraId="4EBAA78D" w14:textId="77777777" w:rsidR="0092657D" w:rsidRPr="0092657D" w:rsidRDefault="0092657D" w:rsidP="0092657D">
      <w:pPr>
        <w:pStyle w:val="Default"/>
        <w:suppressAutoHyphens w:val="0"/>
        <w:ind w:left="426"/>
        <w:jc w:val="both"/>
        <w:rPr>
          <w:rFonts w:ascii="Tahoma" w:hAnsi="Tahoma" w:cs="Tahoma"/>
          <w:color w:val="auto"/>
          <w:sz w:val="20"/>
          <w:szCs w:val="20"/>
        </w:rPr>
      </w:pPr>
    </w:p>
    <w:p w14:paraId="69BA9B0C" w14:textId="00C52BC1" w:rsidR="0092657D" w:rsidRPr="0092657D" w:rsidRDefault="0092657D" w:rsidP="000C405B">
      <w:pPr>
        <w:pStyle w:val="Default"/>
        <w:numPr>
          <w:ilvl w:val="0"/>
          <w:numId w:val="7"/>
        </w:numPr>
        <w:suppressAutoHyphens w:val="0"/>
        <w:ind w:left="426" w:hanging="426"/>
        <w:jc w:val="both"/>
        <w:rPr>
          <w:rFonts w:ascii="Tahoma" w:hAnsi="Tahoma" w:cs="Tahoma"/>
          <w:color w:val="auto"/>
          <w:sz w:val="20"/>
          <w:szCs w:val="20"/>
        </w:rPr>
      </w:pPr>
      <w:r w:rsidRPr="0092657D">
        <w:rPr>
          <w:rFonts w:ascii="Tahoma" w:hAnsi="Tahoma" w:cs="Tahoma"/>
          <w:sz w:val="20"/>
          <w:szCs w:val="20"/>
          <w:lang w:eastAsia="pl-PL"/>
        </w:rPr>
        <w:t xml:space="preserve">Wykonawca pozostaje związany ofertą przez okres </w:t>
      </w:r>
      <w:r w:rsidRPr="0092657D">
        <w:rPr>
          <w:rFonts w:ascii="Tahoma" w:hAnsi="Tahoma" w:cs="Tahoma"/>
          <w:b/>
          <w:bCs/>
          <w:sz w:val="20"/>
          <w:szCs w:val="20"/>
          <w:lang w:eastAsia="pl-PL"/>
        </w:rPr>
        <w:t>90 dni</w:t>
      </w:r>
      <w:r w:rsidRPr="0092657D">
        <w:rPr>
          <w:rFonts w:ascii="Tahoma" w:hAnsi="Tahoma" w:cs="Tahoma"/>
          <w:sz w:val="20"/>
          <w:szCs w:val="20"/>
          <w:lang w:eastAsia="pl-PL"/>
        </w:rPr>
        <w:t xml:space="preserve"> tj. </w:t>
      </w:r>
      <w:r w:rsidRPr="0092657D">
        <w:rPr>
          <w:rFonts w:ascii="Tahoma" w:hAnsi="Tahoma" w:cs="Tahoma"/>
          <w:color w:val="auto"/>
          <w:sz w:val="20"/>
          <w:szCs w:val="20"/>
          <w:lang w:eastAsia="pl-PL"/>
        </w:rPr>
        <w:t xml:space="preserve">do dnia </w:t>
      </w:r>
      <w:r w:rsidR="00A337DC">
        <w:rPr>
          <w:rFonts w:ascii="Tahoma" w:eastAsia="TimesNewRoman" w:hAnsi="Tahoma" w:cs="Tahoma"/>
          <w:b/>
          <w:color w:val="0000FF"/>
          <w:sz w:val="20"/>
          <w:szCs w:val="20"/>
          <w:bdr w:val="single" w:sz="4" w:space="0" w:color="000000"/>
          <w:shd w:val="clear" w:color="auto" w:fill="FFFFCC"/>
          <w:lang w:eastAsia="pl-PL"/>
        </w:rPr>
        <w:t>16.05</w:t>
      </w:r>
      <w:r w:rsidR="006A5F4E">
        <w:rPr>
          <w:rFonts w:ascii="Tahoma" w:eastAsia="TimesNewRoman" w:hAnsi="Tahoma" w:cs="Tahoma"/>
          <w:b/>
          <w:color w:val="0000FF"/>
          <w:sz w:val="20"/>
          <w:szCs w:val="20"/>
          <w:bdr w:val="single" w:sz="4" w:space="0" w:color="000000"/>
          <w:shd w:val="clear" w:color="auto" w:fill="FFFFCC"/>
          <w:lang w:eastAsia="pl-PL"/>
        </w:rPr>
        <w:t>.</w:t>
      </w:r>
      <w:r w:rsidRPr="00F47AA0">
        <w:rPr>
          <w:rFonts w:ascii="Tahoma" w:eastAsia="TimesNewRoman" w:hAnsi="Tahoma" w:cs="Tahoma"/>
          <w:b/>
          <w:color w:val="0000FF"/>
          <w:sz w:val="20"/>
          <w:szCs w:val="20"/>
          <w:bdr w:val="single" w:sz="4" w:space="0" w:color="000000"/>
          <w:shd w:val="clear" w:color="auto" w:fill="FFFFCC"/>
          <w:lang w:eastAsia="pl-PL"/>
        </w:rPr>
        <w:t>2026 r.</w:t>
      </w:r>
      <w:r w:rsidRPr="0092657D">
        <w:rPr>
          <w:rFonts w:ascii="Tahoma" w:hAnsi="Tahoma" w:cs="Tahoma"/>
          <w:color w:val="auto"/>
          <w:sz w:val="20"/>
          <w:szCs w:val="20"/>
          <w:lang w:eastAsia="pl-PL"/>
        </w:rPr>
        <w:t xml:space="preserve"> włącznie. Bieg terminu związania ofertą rozpoczyna się wraz z upływem terminu składania ofert.</w:t>
      </w:r>
    </w:p>
    <w:p w14:paraId="36DAF87F" w14:textId="77777777" w:rsidR="0092657D" w:rsidRPr="0092657D" w:rsidRDefault="0092657D" w:rsidP="0092657D">
      <w:pPr>
        <w:pStyle w:val="Default"/>
        <w:suppressAutoHyphens w:val="0"/>
        <w:jc w:val="both"/>
        <w:rPr>
          <w:rFonts w:ascii="Tahoma" w:hAnsi="Tahoma" w:cs="Tahoma"/>
          <w:color w:val="auto"/>
          <w:sz w:val="20"/>
          <w:szCs w:val="20"/>
        </w:rPr>
      </w:pPr>
    </w:p>
    <w:p w14:paraId="097BF183" w14:textId="14F3D659" w:rsidR="0092657D" w:rsidRPr="0092657D" w:rsidRDefault="0092657D" w:rsidP="000C405B">
      <w:pPr>
        <w:pStyle w:val="Default"/>
        <w:numPr>
          <w:ilvl w:val="0"/>
          <w:numId w:val="7"/>
        </w:numPr>
        <w:suppressAutoHyphens w:val="0"/>
        <w:ind w:left="426" w:hanging="426"/>
        <w:jc w:val="both"/>
        <w:rPr>
          <w:rFonts w:ascii="Tahoma" w:hAnsi="Tahoma" w:cs="Tahoma"/>
          <w:color w:val="auto"/>
          <w:sz w:val="20"/>
          <w:szCs w:val="20"/>
        </w:rPr>
      </w:pPr>
      <w:r w:rsidRPr="0092657D">
        <w:rPr>
          <w:rFonts w:ascii="Tahoma" w:hAnsi="Tahoma" w:cs="Tahoma"/>
          <w:sz w:val="20"/>
          <w:szCs w:val="20"/>
          <w:lang w:eastAsia="pl-PL"/>
        </w:rPr>
        <w:t xml:space="preserve">Otwarcie ofert nastąpi przy użyciu systemu teleinformatycznego. W przypadku awarii systemu, powodującej brak możliwości otwarcia ofert w terminie określonym przez </w:t>
      </w:r>
      <w:r w:rsidR="007B7BFA">
        <w:rPr>
          <w:rFonts w:ascii="Tahoma" w:hAnsi="Tahoma" w:cs="Tahoma"/>
          <w:sz w:val="20"/>
          <w:szCs w:val="20"/>
          <w:lang w:eastAsia="pl-PL"/>
        </w:rPr>
        <w:t>Z</w:t>
      </w:r>
      <w:r w:rsidRPr="0092657D">
        <w:rPr>
          <w:rFonts w:ascii="Tahoma" w:hAnsi="Tahoma" w:cs="Tahoma"/>
          <w:sz w:val="20"/>
          <w:szCs w:val="20"/>
          <w:lang w:eastAsia="pl-PL"/>
        </w:rPr>
        <w:t xml:space="preserve">amawiającego, otwarcie ofert nastąpi niezwłocznie po usunięciu awarii. </w:t>
      </w:r>
    </w:p>
    <w:p w14:paraId="72ECEC1A" w14:textId="77777777" w:rsidR="0092657D" w:rsidRPr="0092657D" w:rsidRDefault="0092657D" w:rsidP="0092657D">
      <w:pPr>
        <w:pStyle w:val="Default"/>
        <w:suppressAutoHyphens w:val="0"/>
        <w:jc w:val="both"/>
        <w:rPr>
          <w:rFonts w:ascii="Tahoma" w:hAnsi="Tahoma" w:cs="Tahoma"/>
          <w:color w:val="auto"/>
          <w:sz w:val="20"/>
          <w:szCs w:val="20"/>
        </w:rPr>
      </w:pPr>
    </w:p>
    <w:p w14:paraId="062AA686" w14:textId="6972CA81" w:rsidR="0092657D" w:rsidRPr="0092657D" w:rsidRDefault="0092657D" w:rsidP="000C405B">
      <w:pPr>
        <w:pStyle w:val="Default"/>
        <w:numPr>
          <w:ilvl w:val="0"/>
          <w:numId w:val="7"/>
        </w:numPr>
        <w:suppressAutoHyphens w:val="0"/>
        <w:ind w:left="426" w:hanging="426"/>
        <w:jc w:val="both"/>
        <w:rPr>
          <w:rFonts w:ascii="Tahoma" w:hAnsi="Tahoma" w:cs="Tahoma"/>
          <w:color w:val="auto"/>
          <w:sz w:val="20"/>
          <w:szCs w:val="20"/>
        </w:rPr>
      </w:pPr>
      <w:r w:rsidRPr="0092657D">
        <w:rPr>
          <w:rFonts w:ascii="Tahoma" w:hAnsi="Tahoma" w:cs="Tahoma"/>
          <w:color w:val="auto"/>
          <w:sz w:val="20"/>
          <w:szCs w:val="20"/>
          <w:lang w:eastAsia="pl-PL"/>
        </w:rPr>
        <w:t xml:space="preserve">W sytuacji, o której mowa w pkt 4 </w:t>
      </w:r>
      <w:r w:rsidR="007B7BFA">
        <w:rPr>
          <w:rFonts w:ascii="Tahoma" w:hAnsi="Tahoma" w:cs="Tahoma"/>
          <w:color w:val="auto"/>
          <w:sz w:val="20"/>
          <w:szCs w:val="20"/>
          <w:lang w:eastAsia="pl-PL"/>
        </w:rPr>
        <w:t>Z</w:t>
      </w:r>
      <w:r w:rsidRPr="0092657D">
        <w:rPr>
          <w:rFonts w:ascii="Tahoma" w:hAnsi="Tahoma" w:cs="Tahoma"/>
          <w:color w:val="auto"/>
          <w:sz w:val="20"/>
          <w:szCs w:val="20"/>
          <w:lang w:eastAsia="pl-PL"/>
        </w:rPr>
        <w:t xml:space="preserve">amawiający zamieści </w:t>
      </w:r>
      <w:r w:rsidRPr="0092657D">
        <w:rPr>
          <w:rFonts w:ascii="Tahoma" w:hAnsi="Tahoma" w:cs="Tahoma"/>
          <w:b/>
          <w:bCs/>
          <w:color w:val="auto"/>
          <w:sz w:val="20"/>
          <w:szCs w:val="20"/>
          <w:lang w:eastAsia="pl-PL"/>
        </w:rPr>
        <w:t xml:space="preserve">na Platformie e-zamówienia </w:t>
      </w:r>
      <w:r w:rsidRPr="0092657D">
        <w:rPr>
          <w:rFonts w:ascii="Tahoma" w:hAnsi="Tahoma" w:cs="Tahoma"/>
          <w:color w:val="auto"/>
          <w:sz w:val="20"/>
          <w:szCs w:val="20"/>
          <w:lang w:eastAsia="pl-PL"/>
        </w:rPr>
        <w:t xml:space="preserve">informację o zmianie terminu otwarcia ofert. </w:t>
      </w:r>
    </w:p>
    <w:p w14:paraId="2D430692" w14:textId="77777777" w:rsidR="0092657D" w:rsidRPr="0092657D" w:rsidRDefault="0092657D" w:rsidP="0092657D">
      <w:pPr>
        <w:pStyle w:val="Default"/>
        <w:suppressAutoHyphens w:val="0"/>
        <w:jc w:val="both"/>
        <w:rPr>
          <w:rFonts w:ascii="Tahoma" w:hAnsi="Tahoma" w:cs="Tahoma"/>
          <w:color w:val="auto"/>
          <w:sz w:val="20"/>
          <w:szCs w:val="20"/>
        </w:rPr>
      </w:pPr>
    </w:p>
    <w:p w14:paraId="7F5FE919" w14:textId="77777777" w:rsidR="0092657D" w:rsidRPr="0092657D" w:rsidRDefault="0092657D" w:rsidP="000C405B">
      <w:pPr>
        <w:pStyle w:val="Default"/>
        <w:numPr>
          <w:ilvl w:val="0"/>
          <w:numId w:val="7"/>
        </w:numPr>
        <w:suppressAutoHyphens w:val="0"/>
        <w:ind w:left="426" w:hanging="426"/>
        <w:jc w:val="both"/>
        <w:rPr>
          <w:rFonts w:ascii="Tahoma" w:hAnsi="Tahoma" w:cs="Tahoma"/>
          <w:color w:val="auto"/>
          <w:sz w:val="20"/>
          <w:szCs w:val="20"/>
        </w:rPr>
      </w:pPr>
      <w:r w:rsidRPr="0092657D">
        <w:rPr>
          <w:rFonts w:ascii="Tahoma" w:hAnsi="Tahoma" w:cs="Tahoma"/>
          <w:sz w:val="20"/>
          <w:szCs w:val="20"/>
          <w:lang w:eastAsia="pl-PL"/>
        </w:rPr>
        <w:t xml:space="preserve">Zamawiający najpóźniej przed otwarciem ofert, udostępni </w:t>
      </w:r>
      <w:r w:rsidRPr="0092657D">
        <w:rPr>
          <w:rFonts w:ascii="Tahoma" w:hAnsi="Tahoma" w:cs="Tahoma"/>
          <w:b/>
          <w:bCs/>
          <w:color w:val="auto"/>
          <w:sz w:val="20"/>
          <w:szCs w:val="20"/>
          <w:lang w:eastAsia="pl-PL"/>
        </w:rPr>
        <w:t xml:space="preserve">na Platformie e-zamówienia </w:t>
      </w:r>
      <w:r w:rsidRPr="0092657D">
        <w:rPr>
          <w:rFonts w:ascii="Tahoma" w:hAnsi="Tahoma" w:cs="Tahoma"/>
          <w:sz w:val="20"/>
          <w:szCs w:val="20"/>
          <w:lang w:eastAsia="pl-PL"/>
        </w:rPr>
        <w:t xml:space="preserve">informację o kwocie, jaką zamierza przeznaczyć na sfinansowanie zamówienia. </w:t>
      </w:r>
    </w:p>
    <w:p w14:paraId="1D7E7106" w14:textId="77777777" w:rsidR="0092657D" w:rsidRPr="0092657D" w:rsidRDefault="0092657D" w:rsidP="0092657D">
      <w:pPr>
        <w:pStyle w:val="Default"/>
        <w:suppressAutoHyphens w:val="0"/>
        <w:jc w:val="both"/>
        <w:rPr>
          <w:rFonts w:ascii="Tahoma" w:hAnsi="Tahoma" w:cs="Tahoma"/>
          <w:color w:val="auto"/>
          <w:sz w:val="20"/>
          <w:szCs w:val="20"/>
        </w:rPr>
      </w:pPr>
    </w:p>
    <w:p w14:paraId="16C2C049" w14:textId="77777777" w:rsidR="0092657D" w:rsidRPr="0092657D" w:rsidRDefault="0092657D" w:rsidP="000C405B">
      <w:pPr>
        <w:pStyle w:val="Default"/>
        <w:numPr>
          <w:ilvl w:val="0"/>
          <w:numId w:val="7"/>
        </w:numPr>
        <w:suppressAutoHyphens w:val="0"/>
        <w:ind w:left="426" w:hanging="426"/>
        <w:jc w:val="both"/>
        <w:rPr>
          <w:rFonts w:ascii="Tahoma" w:hAnsi="Tahoma" w:cs="Tahoma"/>
          <w:color w:val="auto"/>
          <w:sz w:val="20"/>
          <w:szCs w:val="20"/>
        </w:rPr>
      </w:pPr>
      <w:r w:rsidRPr="0092657D">
        <w:rPr>
          <w:rFonts w:ascii="Tahoma" w:hAnsi="Tahoma" w:cs="Tahoma"/>
          <w:sz w:val="20"/>
          <w:szCs w:val="20"/>
          <w:lang w:eastAsia="pl-PL"/>
        </w:rPr>
        <w:t xml:space="preserve">Zamawiający niezwłocznie po otwarciu ofert, udostępni </w:t>
      </w:r>
      <w:r w:rsidRPr="0092657D">
        <w:rPr>
          <w:rFonts w:ascii="Tahoma" w:hAnsi="Tahoma" w:cs="Tahoma"/>
          <w:b/>
          <w:bCs/>
          <w:color w:val="auto"/>
          <w:sz w:val="20"/>
          <w:szCs w:val="20"/>
          <w:lang w:eastAsia="pl-PL"/>
        </w:rPr>
        <w:t xml:space="preserve">na Platformie e-zamówienia </w:t>
      </w:r>
      <w:r w:rsidRPr="0092657D">
        <w:rPr>
          <w:rFonts w:ascii="Tahoma" w:hAnsi="Tahoma" w:cs="Tahoma"/>
          <w:sz w:val="20"/>
          <w:szCs w:val="20"/>
          <w:lang w:eastAsia="pl-PL"/>
        </w:rPr>
        <w:t xml:space="preserve">informacje, o których mowa w art. 222 ustawy </w:t>
      </w:r>
      <w:proofErr w:type="spellStart"/>
      <w:r w:rsidRPr="0092657D">
        <w:rPr>
          <w:rFonts w:ascii="Tahoma" w:hAnsi="Tahoma" w:cs="Tahoma"/>
          <w:sz w:val="20"/>
          <w:szCs w:val="20"/>
          <w:lang w:eastAsia="pl-PL"/>
        </w:rPr>
        <w:t>Pzp</w:t>
      </w:r>
      <w:proofErr w:type="spellEnd"/>
      <w:r w:rsidRPr="0092657D">
        <w:rPr>
          <w:rFonts w:ascii="Tahoma" w:hAnsi="Tahoma" w:cs="Tahoma"/>
          <w:sz w:val="20"/>
          <w:szCs w:val="20"/>
          <w:lang w:eastAsia="pl-PL"/>
        </w:rPr>
        <w:t xml:space="preserve">. </w:t>
      </w:r>
    </w:p>
    <w:p w14:paraId="48576079" w14:textId="77777777" w:rsidR="0092657D" w:rsidRPr="0092657D" w:rsidRDefault="0092657D" w:rsidP="0092657D">
      <w:pPr>
        <w:pStyle w:val="Default"/>
        <w:suppressAutoHyphens w:val="0"/>
        <w:ind w:left="426"/>
        <w:jc w:val="both"/>
        <w:rPr>
          <w:rFonts w:ascii="Tahoma" w:hAnsi="Tahoma" w:cs="Tahoma"/>
          <w:color w:val="auto"/>
          <w:sz w:val="20"/>
          <w:szCs w:val="20"/>
        </w:rPr>
      </w:pPr>
    </w:p>
    <w:p w14:paraId="5B1CE563"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s>
        <w:rPr>
          <w:rFonts w:cs="Tahoma"/>
          <w:b/>
        </w:rPr>
      </w:pPr>
      <w:r w:rsidRPr="0092657D">
        <w:rPr>
          <w:rFonts w:cs="Tahoma"/>
          <w:b/>
        </w:rPr>
        <w:t>WYBÓR OFERTY NAJKORZYSTNIEJSZEJ</w:t>
      </w:r>
    </w:p>
    <w:p w14:paraId="7E98E239" w14:textId="77777777" w:rsidR="0092657D" w:rsidRPr="0092657D" w:rsidRDefault="0092657D" w:rsidP="0092657D">
      <w:pPr>
        <w:pStyle w:val="Default"/>
        <w:suppressAutoHyphens w:val="0"/>
        <w:ind w:left="426"/>
        <w:jc w:val="both"/>
        <w:rPr>
          <w:rFonts w:ascii="Tahoma" w:hAnsi="Tahoma" w:cs="Tahoma"/>
          <w:color w:val="auto"/>
          <w:sz w:val="20"/>
          <w:szCs w:val="20"/>
        </w:rPr>
      </w:pPr>
    </w:p>
    <w:p w14:paraId="4A2BAE0D" w14:textId="77777777" w:rsidR="0092657D" w:rsidRPr="0092657D" w:rsidRDefault="0092657D">
      <w:pPr>
        <w:pStyle w:val="Tahoma1"/>
        <w:numPr>
          <w:ilvl w:val="0"/>
          <w:numId w:val="80"/>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b/>
          <w:bCs/>
          <w:color w:val="000000"/>
        </w:rPr>
      </w:pPr>
      <w:r w:rsidRPr="0092657D">
        <w:rPr>
          <w:rFonts w:cs="Tahoma"/>
          <w:color w:val="000000"/>
        </w:rPr>
        <w:t xml:space="preserve"> </w:t>
      </w:r>
      <w:r w:rsidRPr="0092657D">
        <w:rPr>
          <w:rFonts w:cs="Tahoma"/>
          <w:b/>
          <w:bCs/>
          <w:color w:val="000000"/>
        </w:rPr>
        <w:t>KRYTERIA OCENY OFERT</w:t>
      </w:r>
    </w:p>
    <w:p w14:paraId="08C1009E" w14:textId="77777777" w:rsidR="0092657D" w:rsidRPr="0092657D" w:rsidRDefault="0092657D" w:rsidP="0092657D">
      <w:pPr>
        <w:pStyle w:val="WW-Tekstpodstawowywcity2"/>
        <w:ind w:left="1701"/>
        <w:rPr>
          <w:rFonts w:ascii="Tahoma" w:hAnsi="Tahoma" w:cs="Tahoma"/>
          <w:b w:val="0"/>
          <w:color w:val="000000"/>
          <w:sz w:val="20"/>
        </w:rPr>
      </w:pPr>
    </w:p>
    <w:p w14:paraId="6F416358" w14:textId="77777777" w:rsidR="0092657D" w:rsidRPr="0092657D" w:rsidRDefault="0092657D">
      <w:pPr>
        <w:pStyle w:val="WW-Tekstpodstawowywcity2"/>
        <w:numPr>
          <w:ilvl w:val="3"/>
          <w:numId w:val="92"/>
        </w:numPr>
        <w:tabs>
          <w:tab w:val="clear" w:pos="2880"/>
        </w:tabs>
        <w:ind w:left="284" w:hanging="284"/>
        <w:rPr>
          <w:rFonts w:ascii="Tahoma" w:hAnsi="Tahoma" w:cs="Tahoma"/>
          <w:sz w:val="20"/>
        </w:rPr>
      </w:pPr>
      <w:r w:rsidRPr="0092657D">
        <w:rPr>
          <w:rFonts w:ascii="Tahoma" w:hAnsi="Tahoma" w:cs="Tahoma"/>
          <w:b w:val="0"/>
          <w:color w:val="000000"/>
          <w:sz w:val="20"/>
        </w:rPr>
        <w:t>Wybór oferty najkorzystniejszej w poszczególnych pakietach zostanie dokonany według następującego kryterium oceny ofert:</w:t>
      </w:r>
    </w:p>
    <w:p w14:paraId="4D7BFD6C" w14:textId="77777777" w:rsidR="00DF2400" w:rsidRPr="006A3B38" w:rsidRDefault="00DF2400" w:rsidP="00DF2400">
      <w:pPr>
        <w:pStyle w:val="WW-Tekstpodstawowywcity2"/>
        <w:ind w:left="748"/>
        <w:rPr>
          <w:rFonts w:ascii="Tahoma" w:hAnsi="Tahoma" w:cs="Tahoma"/>
          <w:bCs/>
          <w:i/>
          <w:iCs/>
          <w:sz w:val="20"/>
          <w:u w:val="single"/>
        </w:rPr>
      </w:pPr>
    </w:p>
    <w:p w14:paraId="7FBA5DA2" w14:textId="608FA22B" w:rsidR="00D17C02" w:rsidRPr="006A3B38" w:rsidRDefault="00D17C02">
      <w:pPr>
        <w:pStyle w:val="WW-Tekstpodstawowywcity2"/>
        <w:numPr>
          <w:ilvl w:val="0"/>
          <w:numId w:val="101"/>
        </w:numPr>
        <w:rPr>
          <w:rFonts w:ascii="Tahoma" w:hAnsi="Tahoma" w:cs="Tahoma"/>
          <w:bCs/>
          <w:sz w:val="20"/>
        </w:rPr>
      </w:pPr>
      <w:r w:rsidRPr="006A3B38">
        <w:rPr>
          <w:rFonts w:ascii="Tahoma" w:hAnsi="Tahoma" w:cs="Tahoma"/>
          <w:bCs/>
          <w:sz w:val="20"/>
        </w:rPr>
        <w:t>w zakresie pakiet</w:t>
      </w:r>
      <w:r w:rsidR="006A3B38">
        <w:rPr>
          <w:rFonts w:ascii="Tahoma" w:hAnsi="Tahoma" w:cs="Tahoma"/>
          <w:bCs/>
          <w:sz w:val="20"/>
        </w:rPr>
        <w:t>ów</w:t>
      </w:r>
      <w:r w:rsidRPr="006A3B38">
        <w:rPr>
          <w:rFonts w:ascii="Tahoma" w:hAnsi="Tahoma" w:cs="Tahoma"/>
          <w:bCs/>
          <w:sz w:val="20"/>
        </w:rPr>
        <w:t xml:space="preserve"> nr 1</w:t>
      </w:r>
      <w:r w:rsidR="006A3B38">
        <w:rPr>
          <w:rFonts w:ascii="Tahoma" w:hAnsi="Tahoma" w:cs="Tahoma"/>
          <w:bCs/>
          <w:sz w:val="20"/>
        </w:rPr>
        <w:t>, 9</w:t>
      </w:r>
      <w:r w:rsidRPr="006A3B38">
        <w:rPr>
          <w:rFonts w:ascii="Tahoma" w:hAnsi="Tahoma" w:cs="Tahoma"/>
          <w:bCs/>
          <w:sz w:val="20"/>
        </w:rPr>
        <w:t>:</w:t>
      </w:r>
    </w:p>
    <w:p w14:paraId="6F58F5F3" w14:textId="77777777" w:rsidR="00D17C02" w:rsidRPr="006A3B38" w:rsidRDefault="00D17C02" w:rsidP="00DF2400">
      <w:pPr>
        <w:pStyle w:val="WW-Tekstpodstawowywcity2"/>
        <w:ind w:left="748"/>
        <w:rPr>
          <w:rFonts w:ascii="Tahoma" w:hAnsi="Tahoma" w:cs="Tahoma"/>
          <w:bCs/>
          <w:sz w:val="20"/>
        </w:rPr>
      </w:pPr>
    </w:p>
    <w:p w14:paraId="6FAA19B2" w14:textId="69515945" w:rsidR="00D17C02" w:rsidRPr="006A3B38" w:rsidRDefault="0092657D">
      <w:pPr>
        <w:pStyle w:val="WW-Tekstpodstawowywcity2"/>
        <w:numPr>
          <w:ilvl w:val="0"/>
          <w:numId w:val="102"/>
        </w:numPr>
        <w:tabs>
          <w:tab w:val="left" w:pos="851"/>
          <w:tab w:val="left" w:pos="993"/>
        </w:tabs>
        <w:ind w:left="851" w:hanging="142"/>
        <w:rPr>
          <w:rFonts w:ascii="Tahoma" w:hAnsi="Tahoma" w:cs="Tahoma"/>
          <w:bCs/>
          <w:sz w:val="20"/>
        </w:rPr>
      </w:pPr>
      <w:r w:rsidRPr="006A3B38">
        <w:rPr>
          <w:rFonts w:ascii="Tahoma" w:hAnsi="Tahoma" w:cs="Tahoma"/>
          <w:bCs/>
          <w:sz w:val="20"/>
        </w:rPr>
        <w:t xml:space="preserve">Cena brutto - 60 % </w:t>
      </w:r>
      <w:r w:rsidR="00D17C02" w:rsidRPr="006A3B38">
        <w:rPr>
          <w:rFonts w:ascii="Tahoma" w:hAnsi="Tahoma" w:cs="Tahoma"/>
          <w:bCs/>
          <w:sz w:val="20"/>
        </w:rPr>
        <w:t>– sposób przyznania punktów:</w:t>
      </w:r>
    </w:p>
    <w:p w14:paraId="5B9C5689" w14:textId="77777777" w:rsidR="0092657D" w:rsidRPr="006A3B38" w:rsidRDefault="0092657D" w:rsidP="0092657D">
      <w:pPr>
        <w:pStyle w:val="WW-Tekstpodstawowywcity2"/>
        <w:ind w:left="1362" w:firstLine="1"/>
        <w:rPr>
          <w:rFonts w:ascii="Tahoma" w:hAnsi="Tahoma" w:cs="Tahoma"/>
          <w:bCs/>
          <w:sz w:val="20"/>
        </w:rPr>
      </w:pPr>
    </w:p>
    <w:p w14:paraId="17B0B2A5" w14:textId="77777777" w:rsidR="0092657D" w:rsidRPr="006A3B38" w:rsidRDefault="0092657D" w:rsidP="0092657D">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„cena”:</w:t>
      </w:r>
    </w:p>
    <w:p w14:paraId="70C2147E" w14:textId="77777777" w:rsidR="0092657D" w:rsidRPr="006A3B38" w:rsidRDefault="0092657D" w:rsidP="0092657D">
      <w:pPr>
        <w:tabs>
          <w:tab w:val="left" w:pos="2127"/>
        </w:tabs>
        <w:rPr>
          <w:rFonts w:ascii="Tahoma" w:hAnsi="Tahoma" w:cs="Tahoma"/>
          <w:sz w:val="20"/>
          <w:szCs w:val="20"/>
        </w:rPr>
      </w:pPr>
    </w:p>
    <w:p w14:paraId="6C9DCD39" w14:textId="77777777" w:rsidR="0092657D" w:rsidRPr="006A3B38" w:rsidRDefault="0092657D" w:rsidP="006E5BC2">
      <w:pPr>
        <w:tabs>
          <w:tab w:val="left" w:pos="2127"/>
        </w:tabs>
        <w:ind w:left="1844" w:hanging="568"/>
        <w:rPr>
          <w:rFonts w:ascii="Tahoma" w:hAnsi="Tahoma" w:cs="Tahoma"/>
          <w:sz w:val="16"/>
          <w:szCs w:val="16"/>
        </w:rPr>
      </w:pPr>
      <w:r w:rsidRPr="006A3B38">
        <w:rPr>
          <w:rFonts w:ascii="Tahoma" w:hAnsi="Tahoma" w:cs="Tahoma"/>
          <w:sz w:val="16"/>
          <w:szCs w:val="16"/>
        </w:rPr>
        <w:t>cena najniższa spośród ofert niepodlegających odrzuceniu</w:t>
      </w:r>
    </w:p>
    <w:p w14:paraId="7CD6F0A6" w14:textId="77777777" w:rsidR="0092657D" w:rsidRPr="006A3B38" w:rsidRDefault="0092657D" w:rsidP="006E5BC2">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60%</w:t>
      </w:r>
    </w:p>
    <w:p w14:paraId="5CDB14B4" w14:textId="77777777" w:rsidR="0092657D" w:rsidRPr="006A3B38" w:rsidRDefault="0092657D" w:rsidP="006E5BC2">
      <w:pPr>
        <w:tabs>
          <w:tab w:val="left" w:pos="2127"/>
        </w:tabs>
        <w:ind w:left="1844" w:hanging="568"/>
        <w:rPr>
          <w:rFonts w:ascii="Tahoma" w:hAnsi="Tahoma" w:cs="Tahoma"/>
          <w:sz w:val="16"/>
          <w:szCs w:val="16"/>
        </w:rPr>
      </w:pPr>
      <w:r w:rsidRPr="006A3B38">
        <w:rPr>
          <w:rFonts w:ascii="Tahoma" w:hAnsi="Tahoma" w:cs="Tahoma"/>
          <w:sz w:val="16"/>
          <w:szCs w:val="16"/>
        </w:rPr>
        <w:t>cena oferty ocenianej</w:t>
      </w:r>
    </w:p>
    <w:p w14:paraId="5BB615BB" w14:textId="77777777" w:rsidR="0092657D" w:rsidRPr="006A3B38" w:rsidRDefault="0092657D" w:rsidP="0092657D">
      <w:pPr>
        <w:pStyle w:val="WW-Tekstpodstawowywcity2"/>
        <w:tabs>
          <w:tab w:val="left" w:pos="720"/>
          <w:tab w:val="left" w:pos="1440"/>
        </w:tabs>
        <w:ind w:left="0" w:right="-284"/>
        <w:rPr>
          <w:rFonts w:ascii="Tahoma" w:hAnsi="Tahoma" w:cs="Tahoma"/>
          <w:b w:val="0"/>
          <w:bCs/>
          <w:sz w:val="20"/>
        </w:rPr>
      </w:pPr>
    </w:p>
    <w:p w14:paraId="736C86B0" w14:textId="77777777" w:rsidR="0092657D" w:rsidRPr="006A3B38" w:rsidRDefault="0092657D" w:rsidP="0092657D">
      <w:pPr>
        <w:pStyle w:val="WW-Tekstpodstawowywcity2"/>
        <w:ind w:left="948" w:right="20"/>
        <w:rPr>
          <w:rFonts w:ascii="Tahoma" w:hAnsi="Tahoma" w:cs="Tahoma"/>
          <w:b w:val="0"/>
          <w:bCs/>
          <w:sz w:val="20"/>
        </w:rPr>
      </w:pPr>
      <w:r w:rsidRPr="006A3B38">
        <w:rPr>
          <w:rFonts w:ascii="Tahoma" w:hAnsi="Tahoma" w:cs="Tahoma"/>
          <w:b w:val="0"/>
          <w:bCs/>
          <w:sz w:val="20"/>
        </w:rPr>
        <w:t xml:space="preserve">Cena brutto to wartość wpisana w pkt 1 „Formularza ofertowego” (Załącznik nr 1 do SWZ) odpowiadająca danemu pakietowi. </w:t>
      </w:r>
    </w:p>
    <w:p w14:paraId="25781363" w14:textId="77777777" w:rsidR="0092657D" w:rsidRPr="006A3B38" w:rsidRDefault="0092657D" w:rsidP="0092657D">
      <w:pPr>
        <w:pStyle w:val="WW-Tekstpodstawowywcity2"/>
        <w:ind w:left="948" w:right="20"/>
        <w:rPr>
          <w:rFonts w:ascii="Tahoma" w:hAnsi="Tahoma" w:cs="Tahoma"/>
          <w:sz w:val="20"/>
        </w:rPr>
      </w:pPr>
    </w:p>
    <w:p w14:paraId="0A8C83C7" w14:textId="77777777" w:rsidR="0092657D" w:rsidRPr="006A3B38" w:rsidRDefault="0092657D" w:rsidP="0092657D">
      <w:pPr>
        <w:pStyle w:val="WW-Tekstpodstawowywcity2"/>
        <w:ind w:left="948" w:right="20"/>
        <w:rPr>
          <w:rFonts w:ascii="Tahoma" w:hAnsi="Tahoma" w:cs="Tahoma"/>
          <w:sz w:val="20"/>
        </w:rPr>
      </w:pPr>
      <w:r w:rsidRPr="006A3B38">
        <w:rPr>
          <w:rFonts w:ascii="Tahoma" w:hAnsi="Tahoma" w:cs="Tahoma"/>
          <w:sz w:val="20"/>
        </w:rPr>
        <w:t>Maksymalna liczba punktów, jaką w tym kryterium otrzyma Wykonawca wynosi 60 pkt.</w:t>
      </w:r>
    </w:p>
    <w:p w14:paraId="4BA80F5B" w14:textId="77777777" w:rsidR="0092657D" w:rsidRPr="006A3B38" w:rsidRDefault="0092657D" w:rsidP="0092657D">
      <w:pPr>
        <w:tabs>
          <w:tab w:val="left" w:pos="426"/>
        </w:tabs>
        <w:jc w:val="both"/>
        <w:rPr>
          <w:rFonts w:ascii="Tahoma" w:hAnsi="Tahoma" w:cs="Tahoma"/>
          <w:b/>
          <w:bCs/>
          <w:sz w:val="20"/>
          <w:szCs w:val="20"/>
        </w:rPr>
      </w:pPr>
    </w:p>
    <w:p w14:paraId="299A3621" w14:textId="0EF7D55A" w:rsidR="004F494F" w:rsidRPr="006A3B38" w:rsidRDefault="004F494F">
      <w:pPr>
        <w:pStyle w:val="WW-Tekstpodstawowywcity2"/>
        <w:numPr>
          <w:ilvl w:val="0"/>
          <w:numId w:val="102"/>
        </w:numPr>
        <w:tabs>
          <w:tab w:val="left" w:pos="851"/>
          <w:tab w:val="left" w:pos="993"/>
        </w:tabs>
        <w:ind w:left="851" w:hanging="142"/>
        <w:rPr>
          <w:rFonts w:ascii="Tahoma" w:hAnsi="Tahoma" w:cs="Tahoma"/>
          <w:bCs/>
          <w:sz w:val="20"/>
        </w:rPr>
      </w:pPr>
      <w:bookmarkStart w:id="15" w:name="_Hlk220614050"/>
      <w:r w:rsidRPr="006A3B38">
        <w:rPr>
          <w:rFonts w:ascii="Tahoma" w:hAnsi="Tahoma" w:cs="Tahoma"/>
          <w:bCs/>
          <w:sz w:val="20"/>
        </w:rPr>
        <w:t xml:space="preserve">Termin dostawy </w:t>
      </w:r>
      <w:bookmarkEnd w:id="15"/>
      <w:r w:rsidRPr="006A3B38">
        <w:rPr>
          <w:rFonts w:ascii="Tahoma" w:hAnsi="Tahoma" w:cs="Tahoma"/>
          <w:bCs/>
          <w:sz w:val="20"/>
        </w:rPr>
        <w:t>- 20 % – sposób przyznania punktów:</w:t>
      </w:r>
    </w:p>
    <w:p w14:paraId="1C1B4E55" w14:textId="77777777" w:rsidR="004F494F" w:rsidRPr="006A3B38" w:rsidRDefault="004F494F" w:rsidP="004F494F">
      <w:pPr>
        <w:pStyle w:val="WW-Tekstpodstawowywcity2"/>
        <w:ind w:left="1362" w:firstLine="1"/>
        <w:rPr>
          <w:rFonts w:ascii="Tahoma" w:hAnsi="Tahoma" w:cs="Tahoma"/>
          <w:bCs/>
          <w:sz w:val="20"/>
        </w:rPr>
      </w:pPr>
    </w:p>
    <w:p w14:paraId="5E98CB26" w14:textId="71D66297" w:rsidR="004F494F" w:rsidRPr="006A3B38" w:rsidRDefault="004F494F" w:rsidP="004F494F">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w:t>
      </w:r>
      <w:r w:rsidR="00CB78C2" w:rsidRPr="006A3B38">
        <w:rPr>
          <w:rFonts w:ascii="Tahoma" w:hAnsi="Tahoma" w:cs="Tahoma"/>
          <w:bCs/>
          <w:color w:val="auto"/>
          <w:sz w:val="20"/>
        </w:rPr>
        <w:t>Termin dostawy</w:t>
      </w:r>
      <w:r w:rsidRPr="006A3B38">
        <w:rPr>
          <w:rFonts w:ascii="Tahoma" w:hAnsi="Tahoma" w:cs="Tahoma"/>
          <w:color w:val="auto"/>
          <w:sz w:val="20"/>
        </w:rPr>
        <w:t>”:</w:t>
      </w:r>
    </w:p>
    <w:p w14:paraId="26B65A75" w14:textId="77777777" w:rsidR="004F494F" w:rsidRPr="006A3B38" w:rsidRDefault="004F494F" w:rsidP="004F494F">
      <w:pPr>
        <w:tabs>
          <w:tab w:val="left" w:pos="2127"/>
        </w:tabs>
        <w:rPr>
          <w:rFonts w:ascii="Tahoma" w:hAnsi="Tahoma" w:cs="Tahoma"/>
          <w:sz w:val="20"/>
          <w:szCs w:val="20"/>
        </w:rPr>
      </w:pPr>
    </w:p>
    <w:p w14:paraId="3CB8F253" w14:textId="05327976" w:rsidR="004F494F" w:rsidRPr="006A3B38" w:rsidRDefault="004F494F" w:rsidP="004F494F">
      <w:pPr>
        <w:tabs>
          <w:tab w:val="left" w:pos="2127"/>
        </w:tabs>
        <w:ind w:left="1844" w:hanging="568"/>
        <w:rPr>
          <w:rFonts w:ascii="Tahoma" w:hAnsi="Tahoma" w:cs="Tahoma"/>
          <w:sz w:val="16"/>
          <w:szCs w:val="16"/>
        </w:rPr>
      </w:pPr>
      <w:r w:rsidRPr="006A3B38">
        <w:rPr>
          <w:rFonts w:ascii="Tahoma" w:hAnsi="Tahoma" w:cs="Tahoma"/>
          <w:sz w:val="16"/>
          <w:szCs w:val="16"/>
        </w:rPr>
        <w:t>Najkrótszy termin dostawy spośród ofert niepodlegających odrzuceniu</w:t>
      </w:r>
    </w:p>
    <w:p w14:paraId="1E35405B" w14:textId="6AB550A6" w:rsidR="004F494F" w:rsidRPr="006A3B38" w:rsidRDefault="004F494F" w:rsidP="004F494F">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20%</w:t>
      </w:r>
    </w:p>
    <w:p w14:paraId="7BF2B39A" w14:textId="5D5C4A3B" w:rsidR="004F494F" w:rsidRPr="006A3B38" w:rsidRDefault="004F494F" w:rsidP="004F494F">
      <w:pPr>
        <w:tabs>
          <w:tab w:val="left" w:pos="2127"/>
        </w:tabs>
        <w:ind w:left="1844" w:hanging="568"/>
        <w:rPr>
          <w:rFonts w:ascii="Tahoma" w:hAnsi="Tahoma" w:cs="Tahoma"/>
          <w:sz w:val="16"/>
          <w:szCs w:val="16"/>
        </w:rPr>
      </w:pPr>
      <w:r w:rsidRPr="006A3B38">
        <w:rPr>
          <w:rFonts w:ascii="Tahoma" w:hAnsi="Tahoma" w:cs="Tahoma"/>
          <w:sz w:val="16"/>
          <w:szCs w:val="16"/>
        </w:rPr>
        <w:t>termin dostawy oferty ocenianej</w:t>
      </w:r>
    </w:p>
    <w:p w14:paraId="28E12544" w14:textId="77777777" w:rsidR="004F494F" w:rsidRPr="006A3B38" w:rsidRDefault="004F494F" w:rsidP="004F494F">
      <w:pPr>
        <w:pStyle w:val="WW-Tekstpodstawowywcity2"/>
        <w:tabs>
          <w:tab w:val="left" w:pos="720"/>
          <w:tab w:val="left" w:pos="1440"/>
        </w:tabs>
        <w:ind w:left="0" w:right="-284"/>
        <w:rPr>
          <w:rFonts w:ascii="Tahoma" w:hAnsi="Tahoma" w:cs="Tahoma"/>
          <w:b w:val="0"/>
          <w:bCs/>
          <w:sz w:val="20"/>
        </w:rPr>
      </w:pPr>
    </w:p>
    <w:p w14:paraId="605F612A" w14:textId="5D3F81CD" w:rsidR="004F494F" w:rsidRPr="006A3B38" w:rsidRDefault="004F494F" w:rsidP="004F494F">
      <w:pPr>
        <w:pStyle w:val="WW-Tekstpodstawowywcity2"/>
        <w:ind w:left="948" w:right="20"/>
        <w:rPr>
          <w:rFonts w:ascii="Tahoma" w:hAnsi="Tahoma" w:cs="Tahoma"/>
          <w:b w:val="0"/>
          <w:bCs/>
          <w:sz w:val="20"/>
        </w:rPr>
      </w:pPr>
      <w:r w:rsidRPr="006A3B38">
        <w:rPr>
          <w:rFonts w:ascii="Tahoma" w:hAnsi="Tahoma" w:cs="Tahoma"/>
          <w:b w:val="0"/>
          <w:bCs/>
          <w:sz w:val="20"/>
        </w:rPr>
        <w:t xml:space="preserve">Termin dostawy należy podać w „Formularzu ofertowym” (Załącznik nr 1 do SWZ) odpowiadająca danemu pakietowi. </w:t>
      </w:r>
    </w:p>
    <w:p w14:paraId="461F82B1" w14:textId="77777777" w:rsidR="004F494F" w:rsidRPr="006A3B38" w:rsidRDefault="004F494F" w:rsidP="004F494F">
      <w:pPr>
        <w:pStyle w:val="WW-Tekstpodstawowywcity2"/>
        <w:ind w:left="948" w:right="20"/>
        <w:rPr>
          <w:rFonts w:ascii="Tahoma" w:hAnsi="Tahoma" w:cs="Tahoma"/>
          <w:sz w:val="20"/>
        </w:rPr>
      </w:pPr>
    </w:p>
    <w:p w14:paraId="23822F44" w14:textId="4CE83CBF" w:rsidR="00B04CDE" w:rsidRPr="006A3B38" w:rsidRDefault="004F494F" w:rsidP="004F494F">
      <w:pPr>
        <w:pStyle w:val="WW-Tekstpodstawowywcity2"/>
        <w:ind w:left="948" w:right="20"/>
        <w:rPr>
          <w:rFonts w:ascii="Tahoma" w:hAnsi="Tahoma" w:cs="Tahoma"/>
          <w:sz w:val="20"/>
        </w:rPr>
      </w:pPr>
      <w:r w:rsidRPr="006A3B38">
        <w:rPr>
          <w:rFonts w:ascii="Tahoma" w:hAnsi="Tahoma" w:cs="Tahoma"/>
          <w:sz w:val="20"/>
        </w:rPr>
        <w:t>Maksymalna liczba punktów, jaką w tym kryterium otrzyma Wykonawca wynosi 20 pkt</w:t>
      </w:r>
      <w:r w:rsidR="00B04CDE" w:rsidRPr="006A3B38">
        <w:rPr>
          <w:rFonts w:ascii="Tahoma" w:hAnsi="Tahoma" w:cs="Tahoma"/>
          <w:sz w:val="20"/>
        </w:rPr>
        <w:t xml:space="preserve">. </w:t>
      </w:r>
    </w:p>
    <w:p w14:paraId="68FAFC4D" w14:textId="77777777" w:rsidR="00B04CDE" w:rsidRDefault="00B04CDE" w:rsidP="0092657D">
      <w:pPr>
        <w:pStyle w:val="WW-Tekstpodstawowywcity2"/>
        <w:ind w:left="709" w:right="20"/>
        <w:rPr>
          <w:rFonts w:ascii="Tahoma" w:hAnsi="Tahoma" w:cs="Tahoma"/>
          <w:b w:val="0"/>
          <w:bCs/>
          <w:sz w:val="20"/>
        </w:rPr>
      </w:pPr>
    </w:p>
    <w:p w14:paraId="5A20A1CD" w14:textId="10DF3F41" w:rsidR="0046068A" w:rsidRDefault="007C09E0" w:rsidP="0092657D">
      <w:pPr>
        <w:pStyle w:val="WW-Tekstpodstawowywcity2"/>
        <w:ind w:left="709" w:right="20"/>
        <w:rPr>
          <w:rFonts w:ascii="Tahoma" w:hAnsi="Tahoma" w:cs="Tahoma"/>
          <w:b w:val="0"/>
          <w:bCs/>
          <w:sz w:val="20"/>
        </w:rPr>
      </w:pPr>
      <w:r>
        <w:rPr>
          <w:rFonts w:ascii="Tahoma" w:hAnsi="Tahoma" w:cs="Tahoma"/>
          <w:b w:val="0"/>
          <w:bCs/>
          <w:sz w:val="20"/>
        </w:rPr>
        <w:t>Maksymalny wymagany termin dostawy wynosi od dnia zawarcia umowy:</w:t>
      </w:r>
    </w:p>
    <w:p w14:paraId="7551ABDE" w14:textId="3DE7827F"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W zakresie pakietu nr 1 – 56 dni kalendarzowych;</w:t>
      </w:r>
    </w:p>
    <w:p w14:paraId="36CC21E5" w14:textId="6C620B43"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W zakresie pakietu nr 9 – 56 dni kalendarzowych,</w:t>
      </w:r>
    </w:p>
    <w:p w14:paraId="0CBFDA90" w14:textId="508BA8D8" w:rsidR="007C09E0" w:rsidRDefault="007C09E0" w:rsidP="007C09E0">
      <w:pPr>
        <w:pStyle w:val="WW-Tekstpodstawowywcity2"/>
        <w:ind w:right="20"/>
        <w:rPr>
          <w:rFonts w:ascii="Tahoma" w:hAnsi="Tahoma" w:cs="Tahoma"/>
          <w:b w:val="0"/>
          <w:bCs/>
          <w:sz w:val="20"/>
        </w:rPr>
      </w:pPr>
      <w:r>
        <w:rPr>
          <w:rFonts w:ascii="Tahoma" w:hAnsi="Tahoma" w:cs="Tahoma"/>
          <w:b w:val="0"/>
          <w:bCs/>
          <w:sz w:val="20"/>
        </w:rPr>
        <w:t xml:space="preserve">Z zastrzeżeniem </w:t>
      </w:r>
      <w:proofErr w:type="gramStart"/>
      <w:r>
        <w:rPr>
          <w:rFonts w:ascii="Tahoma" w:hAnsi="Tahoma" w:cs="Tahoma"/>
          <w:b w:val="0"/>
          <w:bCs/>
          <w:sz w:val="20"/>
        </w:rPr>
        <w:t>terminu</w:t>
      </w:r>
      <w:proofErr w:type="gramEnd"/>
      <w:r>
        <w:rPr>
          <w:rFonts w:ascii="Tahoma" w:hAnsi="Tahoma" w:cs="Tahoma"/>
          <w:b w:val="0"/>
          <w:bCs/>
          <w:sz w:val="20"/>
        </w:rPr>
        <w:t xml:space="preserve"> o którym mowa w rozdziale XIII pkt. 9.</w:t>
      </w:r>
    </w:p>
    <w:p w14:paraId="6C0896BD" w14:textId="77777777" w:rsidR="0046068A" w:rsidRPr="006A3B38" w:rsidRDefault="0046068A" w:rsidP="0092657D">
      <w:pPr>
        <w:pStyle w:val="WW-Tekstpodstawowywcity2"/>
        <w:ind w:left="709" w:right="20"/>
        <w:rPr>
          <w:rFonts w:ascii="Tahoma" w:hAnsi="Tahoma" w:cs="Tahoma"/>
          <w:b w:val="0"/>
          <w:bCs/>
          <w:sz w:val="20"/>
        </w:rPr>
      </w:pPr>
    </w:p>
    <w:p w14:paraId="4F2A83AB" w14:textId="335C7242" w:rsidR="00B04CDE" w:rsidRPr="006A3B38" w:rsidRDefault="00D17C02" w:rsidP="0092657D">
      <w:pPr>
        <w:pStyle w:val="WW-Tekstpodstawowywcity2"/>
        <w:ind w:left="709" w:right="20"/>
        <w:rPr>
          <w:rFonts w:ascii="Tahoma" w:hAnsi="Tahoma" w:cs="Tahoma"/>
          <w:b w:val="0"/>
          <w:bCs/>
          <w:sz w:val="20"/>
        </w:rPr>
      </w:pPr>
      <w:r w:rsidRPr="006A3B38">
        <w:rPr>
          <w:rFonts w:ascii="Tahoma" w:hAnsi="Tahoma" w:cs="Tahoma"/>
          <w:b w:val="0"/>
          <w:bCs/>
          <w:sz w:val="20"/>
        </w:rPr>
        <w:t xml:space="preserve">Wykonawcy, który w ofercie cenowej nie wpisze </w:t>
      </w:r>
      <w:r w:rsidR="00CB78C2" w:rsidRPr="006A3B38">
        <w:rPr>
          <w:rFonts w:ascii="Tahoma" w:hAnsi="Tahoma" w:cs="Tahoma"/>
          <w:b w:val="0"/>
          <w:bCs/>
          <w:sz w:val="20"/>
        </w:rPr>
        <w:t>terminu dostawy</w:t>
      </w:r>
      <w:r w:rsidRPr="006A3B38">
        <w:rPr>
          <w:rFonts w:ascii="Tahoma" w:hAnsi="Tahoma" w:cs="Tahoma"/>
          <w:b w:val="0"/>
          <w:bCs/>
          <w:sz w:val="20"/>
        </w:rPr>
        <w:t xml:space="preserve">, Zamawiający przyjmie </w:t>
      </w:r>
      <w:r w:rsidR="00CB78C2" w:rsidRPr="006A3B38">
        <w:rPr>
          <w:rFonts w:ascii="Tahoma" w:hAnsi="Tahoma" w:cs="Tahoma"/>
          <w:b w:val="0"/>
          <w:bCs/>
          <w:sz w:val="20"/>
        </w:rPr>
        <w:t>najdłuższy termin dostawy</w:t>
      </w:r>
      <w:r w:rsidRPr="006A3B38">
        <w:rPr>
          <w:rFonts w:ascii="Tahoma" w:hAnsi="Tahoma" w:cs="Tahoma"/>
          <w:b w:val="0"/>
          <w:bCs/>
          <w:sz w:val="20"/>
        </w:rPr>
        <w:t xml:space="preserve">. </w:t>
      </w:r>
    </w:p>
    <w:p w14:paraId="6F9630FE" w14:textId="77777777" w:rsidR="00B04CDE" w:rsidRPr="007C09E0" w:rsidRDefault="00B04CDE" w:rsidP="0092657D">
      <w:pPr>
        <w:pStyle w:val="WW-Tekstpodstawowywcity2"/>
        <w:ind w:left="709" w:right="20"/>
        <w:rPr>
          <w:rFonts w:ascii="Tahoma" w:hAnsi="Tahoma" w:cs="Tahoma"/>
          <w:b w:val="0"/>
          <w:bCs/>
          <w:sz w:val="20"/>
        </w:rPr>
      </w:pPr>
    </w:p>
    <w:p w14:paraId="21DFAA32" w14:textId="160BF447" w:rsidR="0092657D" w:rsidRPr="007C09E0" w:rsidRDefault="00D17C02" w:rsidP="0046068A">
      <w:pPr>
        <w:pStyle w:val="WW-Tekstpodstawowywcity2"/>
        <w:ind w:left="709" w:right="20"/>
        <w:rPr>
          <w:rFonts w:ascii="Tahoma" w:hAnsi="Tahoma" w:cs="Tahoma"/>
          <w:b w:val="0"/>
          <w:bCs/>
          <w:sz w:val="20"/>
        </w:rPr>
      </w:pPr>
      <w:r w:rsidRPr="007C09E0">
        <w:rPr>
          <w:rFonts w:ascii="Tahoma" w:hAnsi="Tahoma" w:cs="Tahoma"/>
          <w:b w:val="0"/>
          <w:bCs/>
          <w:sz w:val="20"/>
        </w:rPr>
        <w:t xml:space="preserve">W sytuacji, gdy </w:t>
      </w:r>
      <w:r w:rsidR="00860D1B" w:rsidRPr="007C09E0">
        <w:rPr>
          <w:rFonts w:ascii="Tahoma" w:hAnsi="Tahoma" w:cs="Tahoma"/>
          <w:b w:val="0"/>
          <w:bCs/>
          <w:sz w:val="20"/>
        </w:rPr>
        <w:t xml:space="preserve">Wykonawca </w:t>
      </w:r>
      <w:r w:rsidRPr="007C09E0">
        <w:rPr>
          <w:rFonts w:ascii="Tahoma" w:hAnsi="Tahoma" w:cs="Tahoma"/>
          <w:b w:val="0"/>
          <w:bCs/>
          <w:sz w:val="20"/>
        </w:rPr>
        <w:t>zaproponuje termin</w:t>
      </w:r>
      <w:r w:rsidR="00CB78C2" w:rsidRPr="007C09E0">
        <w:rPr>
          <w:rFonts w:ascii="Tahoma" w:hAnsi="Tahoma" w:cs="Tahoma"/>
          <w:b w:val="0"/>
          <w:bCs/>
          <w:sz w:val="20"/>
        </w:rPr>
        <w:t xml:space="preserve"> dostawy</w:t>
      </w:r>
      <w:r w:rsidRPr="007C09E0">
        <w:rPr>
          <w:rFonts w:ascii="Tahoma" w:hAnsi="Tahoma" w:cs="Tahoma"/>
          <w:b w:val="0"/>
          <w:bCs/>
          <w:sz w:val="20"/>
        </w:rPr>
        <w:t>, który jest dłuższy niż</w:t>
      </w:r>
      <w:r w:rsidR="0046068A" w:rsidRPr="007C09E0">
        <w:rPr>
          <w:rFonts w:ascii="Tahoma" w:hAnsi="Tahoma" w:cs="Tahoma"/>
          <w:b w:val="0"/>
          <w:bCs/>
          <w:sz w:val="20"/>
        </w:rPr>
        <w:t xml:space="preserve"> maksymalny wymagany </w:t>
      </w:r>
      <w:r w:rsidRPr="007C09E0">
        <w:rPr>
          <w:rFonts w:ascii="Tahoma" w:hAnsi="Tahoma" w:cs="Tahoma"/>
          <w:b w:val="0"/>
          <w:bCs/>
          <w:sz w:val="20"/>
        </w:rPr>
        <w:t xml:space="preserve">oferta </w:t>
      </w:r>
      <w:r w:rsidR="00860D1B" w:rsidRPr="007C09E0">
        <w:rPr>
          <w:rFonts w:ascii="Tahoma" w:hAnsi="Tahoma" w:cs="Tahoma"/>
          <w:b w:val="0"/>
          <w:bCs/>
          <w:sz w:val="20"/>
        </w:rPr>
        <w:t xml:space="preserve">Wykonawcy </w:t>
      </w:r>
      <w:r w:rsidRPr="007C09E0">
        <w:rPr>
          <w:rFonts w:ascii="Tahoma" w:hAnsi="Tahoma" w:cs="Tahoma"/>
          <w:b w:val="0"/>
          <w:bCs/>
          <w:sz w:val="20"/>
        </w:rPr>
        <w:t>zostanie odrzucona</w:t>
      </w:r>
      <w:r w:rsidR="00B04CDE" w:rsidRPr="007C09E0">
        <w:rPr>
          <w:rFonts w:ascii="Tahoma" w:hAnsi="Tahoma" w:cs="Tahoma"/>
          <w:b w:val="0"/>
          <w:bCs/>
          <w:sz w:val="20"/>
        </w:rPr>
        <w:t>.</w:t>
      </w:r>
    </w:p>
    <w:p w14:paraId="63901C35" w14:textId="77777777" w:rsidR="00CB78C2" w:rsidRDefault="00CB78C2" w:rsidP="0092657D">
      <w:pPr>
        <w:pStyle w:val="WW-Tekstpodstawowywcity2"/>
        <w:ind w:left="709" w:right="20"/>
        <w:rPr>
          <w:rFonts w:ascii="Tahoma" w:hAnsi="Tahoma" w:cs="Tahoma"/>
          <w:b w:val="0"/>
          <w:bCs/>
          <w:color w:val="FF0000"/>
          <w:sz w:val="20"/>
        </w:rPr>
      </w:pPr>
    </w:p>
    <w:p w14:paraId="22D2F607" w14:textId="5082C487" w:rsidR="00CB78C2" w:rsidRPr="006A3B38" w:rsidRDefault="00CB78C2">
      <w:pPr>
        <w:pStyle w:val="WW-Tekstpodstawowywcity2"/>
        <w:numPr>
          <w:ilvl w:val="0"/>
          <w:numId w:val="102"/>
        </w:numPr>
        <w:tabs>
          <w:tab w:val="left" w:pos="851"/>
          <w:tab w:val="left" w:pos="993"/>
        </w:tabs>
        <w:ind w:left="851" w:hanging="142"/>
        <w:rPr>
          <w:rFonts w:ascii="Tahoma" w:hAnsi="Tahoma" w:cs="Tahoma"/>
          <w:bCs/>
          <w:sz w:val="20"/>
        </w:rPr>
      </w:pPr>
      <w:r w:rsidRPr="006A3B38">
        <w:rPr>
          <w:rFonts w:ascii="Tahoma" w:hAnsi="Tahoma" w:cs="Tahoma"/>
          <w:bCs/>
          <w:sz w:val="20"/>
        </w:rPr>
        <w:t>Okres gwarancji - 20 % – sposób przyznania punktów:</w:t>
      </w:r>
    </w:p>
    <w:p w14:paraId="123539D2" w14:textId="77777777" w:rsidR="00CB78C2" w:rsidRPr="006A3B38" w:rsidRDefault="00CB78C2" w:rsidP="00CB78C2">
      <w:pPr>
        <w:pStyle w:val="WW-Tekstpodstawowywcity2"/>
        <w:ind w:left="1362" w:firstLine="1"/>
        <w:rPr>
          <w:rFonts w:ascii="Tahoma" w:hAnsi="Tahoma" w:cs="Tahoma"/>
          <w:bCs/>
          <w:sz w:val="20"/>
        </w:rPr>
      </w:pPr>
    </w:p>
    <w:p w14:paraId="1EF7E783" w14:textId="01BA52BA" w:rsidR="00CB78C2" w:rsidRPr="006A3B38" w:rsidRDefault="00CB78C2" w:rsidP="00CB78C2">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w:t>
      </w:r>
      <w:r w:rsidRPr="006A3B38">
        <w:rPr>
          <w:rFonts w:ascii="Tahoma" w:hAnsi="Tahoma" w:cs="Tahoma"/>
          <w:bCs/>
          <w:color w:val="auto"/>
          <w:sz w:val="20"/>
        </w:rPr>
        <w:t>Okres gwarancji</w:t>
      </w:r>
      <w:r w:rsidRPr="006A3B38">
        <w:rPr>
          <w:rFonts w:ascii="Tahoma" w:hAnsi="Tahoma" w:cs="Tahoma"/>
          <w:color w:val="auto"/>
          <w:sz w:val="20"/>
        </w:rPr>
        <w:t>”:</w:t>
      </w:r>
    </w:p>
    <w:p w14:paraId="2779453D" w14:textId="77777777" w:rsidR="00CB78C2" w:rsidRPr="006A3B38" w:rsidRDefault="00CB78C2" w:rsidP="00CB78C2">
      <w:pPr>
        <w:tabs>
          <w:tab w:val="left" w:pos="2127"/>
        </w:tabs>
        <w:rPr>
          <w:rFonts w:ascii="Tahoma" w:hAnsi="Tahoma" w:cs="Tahoma"/>
          <w:sz w:val="20"/>
          <w:szCs w:val="20"/>
        </w:rPr>
      </w:pPr>
    </w:p>
    <w:p w14:paraId="15BE7B19" w14:textId="77777777"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Okres gwarancji oferty ocenianej</w:t>
      </w:r>
    </w:p>
    <w:p w14:paraId="32FDF1AE" w14:textId="77777777"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20%</w:t>
      </w:r>
    </w:p>
    <w:p w14:paraId="1E61DB97" w14:textId="742DEDAE"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 xml:space="preserve">najdłuższy </w:t>
      </w:r>
      <w:r w:rsidRPr="006A3B38">
        <w:rPr>
          <w:rFonts w:ascii="Tahoma" w:hAnsi="Tahoma" w:cs="Tahoma"/>
          <w:bCs/>
          <w:sz w:val="16"/>
          <w:szCs w:val="16"/>
        </w:rPr>
        <w:t xml:space="preserve">okres gwarancji </w:t>
      </w:r>
      <w:r w:rsidRPr="006A3B38">
        <w:rPr>
          <w:rFonts w:ascii="Tahoma" w:hAnsi="Tahoma" w:cs="Tahoma"/>
          <w:sz w:val="16"/>
          <w:szCs w:val="16"/>
        </w:rPr>
        <w:t>spośród ofert niepodlegających odrzuceniu</w:t>
      </w:r>
    </w:p>
    <w:p w14:paraId="0F183FC8" w14:textId="77777777" w:rsidR="00CB78C2" w:rsidRPr="006A3B38" w:rsidRDefault="00CB78C2" w:rsidP="00CB78C2">
      <w:pPr>
        <w:pStyle w:val="WW-Tekstpodstawowywcity2"/>
        <w:tabs>
          <w:tab w:val="left" w:pos="720"/>
          <w:tab w:val="left" w:pos="1440"/>
        </w:tabs>
        <w:ind w:left="0" w:right="-284"/>
        <w:rPr>
          <w:rFonts w:ascii="Tahoma" w:hAnsi="Tahoma" w:cs="Tahoma"/>
          <w:b w:val="0"/>
          <w:bCs/>
          <w:sz w:val="20"/>
        </w:rPr>
      </w:pPr>
    </w:p>
    <w:p w14:paraId="30539D12" w14:textId="3C041EE5" w:rsidR="00CB78C2" w:rsidRPr="006A3B38" w:rsidRDefault="00CB78C2" w:rsidP="00CB78C2">
      <w:pPr>
        <w:pStyle w:val="WW-Tekstpodstawowywcity2"/>
        <w:ind w:left="948" w:right="20"/>
        <w:rPr>
          <w:rFonts w:ascii="Tahoma" w:hAnsi="Tahoma" w:cs="Tahoma"/>
          <w:b w:val="0"/>
          <w:bCs/>
          <w:sz w:val="20"/>
        </w:rPr>
      </w:pPr>
      <w:r w:rsidRPr="006A3B38">
        <w:rPr>
          <w:rFonts w:ascii="Tahoma" w:hAnsi="Tahoma" w:cs="Tahoma"/>
          <w:b w:val="0"/>
          <w:bCs/>
          <w:sz w:val="20"/>
        </w:rPr>
        <w:t xml:space="preserve">Okres gwarancji należy podać w „Formularzu ofertowym” (Załącznik nr 1 do SWZ) odpowiadająca danemu pakietowi w pełnych miesiącach. </w:t>
      </w:r>
    </w:p>
    <w:p w14:paraId="12BD84F9" w14:textId="77777777" w:rsidR="00CB78C2" w:rsidRPr="006A3B38" w:rsidRDefault="00CB78C2" w:rsidP="00CB78C2">
      <w:pPr>
        <w:pStyle w:val="WW-Tekstpodstawowywcity2"/>
        <w:ind w:left="948" w:right="20"/>
        <w:rPr>
          <w:rFonts w:ascii="Tahoma" w:hAnsi="Tahoma" w:cs="Tahoma"/>
          <w:sz w:val="20"/>
        </w:rPr>
      </w:pPr>
    </w:p>
    <w:p w14:paraId="0BA2F83C" w14:textId="77777777" w:rsidR="00CB78C2" w:rsidRPr="006A3B38" w:rsidRDefault="00CB78C2" w:rsidP="00CB78C2">
      <w:pPr>
        <w:pStyle w:val="WW-Tekstpodstawowywcity2"/>
        <w:ind w:left="948" w:right="20"/>
        <w:rPr>
          <w:rFonts w:ascii="Tahoma" w:hAnsi="Tahoma" w:cs="Tahoma"/>
          <w:sz w:val="20"/>
        </w:rPr>
      </w:pPr>
      <w:r w:rsidRPr="006A3B38">
        <w:rPr>
          <w:rFonts w:ascii="Tahoma" w:hAnsi="Tahoma" w:cs="Tahoma"/>
          <w:sz w:val="20"/>
        </w:rPr>
        <w:t xml:space="preserve">Maksymalna liczba punktów, jaką w tym kryterium otrzyma Wykonawca wynosi 20 pkt. </w:t>
      </w:r>
    </w:p>
    <w:p w14:paraId="0619DCFC" w14:textId="77777777" w:rsidR="00CB78C2" w:rsidRPr="006A3B38" w:rsidRDefault="00CB78C2" w:rsidP="00CB78C2">
      <w:pPr>
        <w:pStyle w:val="WW-Tekstpodstawowywcity2"/>
        <w:ind w:left="709" w:right="20"/>
        <w:rPr>
          <w:rFonts w:ascii="Tahoma" w:hAnsi="Tahoma" w:cs="Tahoma"/>
          <w:b w:val="0"/>
          <w:bCs/>
          <w:sz w:val="20"/>
        </w:rPr>
      </w:pPr>
    </w:p>
    <w:p w14:paraId="293F5217" w14:textId="63BDEC22" w:rsidR="00CB78C2" w:rsidRPr="006A3B38" w:rsidRDefault="00CB78C2" w:rsidP="00CB78C2">
      <w:pPr>
        <w:pStyle w:val="WW-Tekstpodstawowywcity2"/>
        <w:ind w:left="709" w:right="20"/>
        <w:rPr>
          <w:rFonts w:ascii="Tahoma" w:hAnsi="Tahoma" w:cs="Tahoma"/>
          <w:b w:val="0"/>
          <w:bCs/>
          <w:sz w:val="20"/>
        </w:rPr>
      </w:pPr>
      <w:r w:rsidRPr="006A3B38">
        <w:rPr>
          <w:rFonts w:ascii="Tahoma" w:hAnsi="Tahoma" w:cs="Tahoma"/>
          <w:b w:val="0"/>
          <w:bCs/>
          <w:sz w:val="20"/>
        </w:rPr>
        <w:t xml:space="preserve">Wykonawca, który w ofercie cenowej nie wpisze okresu gwarancji, Zamawiający przyjmie minimalny okres gwarancji </w:t>
      </w:r>
      <w:proofErr w:type="spellStart"/>
      <w:r w:rsidRPr="006A3B38">
        <w:rPr>
          <w:rFonts w:ascii="Tahoma" w:hAnsi="Tahoma" w:cs="Tahoma"/>
          <w:b w:val="0"/>
          <w:bCs/>
          <w:sz w:val="20"/>
        </w:rPr>
        <w:t>tj</w:t>
      </w:r>
      <w:proofErr w:type="spellEnd"/>
      <w:r w:rsidRPr="006A3B38">
        <w:rPr>
          <w:rFonts w:ascii="Tahoma" w:hAnsi="Tahoma" w:cs="Tahoma"/>
          <w:b w:val="0"/>
          <w:bCs/>
          <w:sz w:val="20"/>
        </w:rPr>
        <w:t>, 36 m-</w:t>
      </w:r>
      <w:proofErr w:type="spellStart"/>
      <w:r w:rsidRPr="006A3B38">
        <w:rPr>
          <w:rFonts w:ascii="Tahoma" w:hAnsi="Tahoma" w:cs="Tahoma"/>
          <w:b w:val="0"/>
          <w:bCs/>
          <w:sz w:val="20"/>
        </w:rPr>
        <w:t>cy</w:t>
      </w:r>
      <w:proofErr w:type="spellEnd"/>
      <w:r w:rsidRPr="006A3B38">
        <w:rPr>
          <w:rFonts w:ascii="Tahoma" w:hAnsi="Tahoma" w:cs="Tahoma"/>
          <w:b w:val="0"/>
          <w:bCs/>
          <w:sz w:val="20"/>
        </w:rPr>
        <w:t xml:space="preserve">. </w:t>
      </w:r>
    </w:p>
    <w:p w14:paraId="7D3D0C13" w14:textId="77777777" w:rsidR="00CB78C2" w:rsidRPr="006A3B38" w:rsidRDefault="00CB78C2" w:rsidP="00CB78C2">
      <w:pPr>
        <w:pStyle w:val="WW-Tekstpodstawowywcity2"/>
        <w:ind w:left="709" w:right="20"/>
        <w:rPr>
          <w:rFonts w:ascii="Tahoma" w:hAnsi="Tahoma" w:cs="Tahoma"/>
          <w:b w:val="0"/>
          <w:bCs/>
          <w:sz w:val="20"/>
        </w:rPr>
      </w:pPr>
    </w:p>
    <w:p w14:paraId="2A053F4C" w14:textId="301857AE" w:rsidR="00CB78C2" w:rsidRPr="006A3B38" w:rsidRDefault="00CB78C2" w:rsidP="00CB78C2">
      <w:pPr>
        <w:pStyle w:val="WW-Tekstpodstawowywcity2"/>
        <w:ind w:left="709" w:right="20"/>
        <w:rPr>
          <w:rFonts w:ascii="Tahoma" w:hAnsi="Tahoma" w:cs="Tahoma"/>
          <w:b w:val="0"/>
          <w:bCs/>
          <w:sz w:val="20"/>
        </w:rPr>
      </w:pPr>
      <w:r w:rsidRPr="006A3B38">
        <w:rPr>
          <w:rFonts w:ascii="Tahoma" w:hAnsi="Tahoma" w:cs="Tahoma"/>
          <w:b w:val="0"/>
          <w:bCs/>
          <w:sz w:val="20"/>
        </w:rPr>
        <w:t>W sytuacji, gdy Wykonawca zaproponuje okres gwarancji, który jest krótszy niż 36 miesięcy oferta Wykonawcy zostanie odrzucona.</w:t>
      </w:r>
    </w:p>
    <w:p w14:paraId="7CBD4373" w14:textId="77777777" w:rsidR="00CB78C2" w:rsidRPr="006A3B38" w:rsidRDefault="00CB78C2" w:rsidP="0092657D">
      <w:pPr>
        <w:pStyle w:val="WW-Tekstpodstawowywcity2"/>
        <w:ind w:left="709" w:right="20"/>
        <w:rPr>
          <w:rFonts w:ascii="Tahoma" w:hAnsi="Tahoma" w:cs="Tahoma"/>
          <w:b w:val="0"/>
          <w:bCs/>
          <w:sz w:val="20"/>
        </w:rPr>
      </w:pPr>
    </w:p>
    <w:p w14:paraId="077CBDAB" w14:textId="77777777" w:rsidR="00B04CDE" w:rsidRPr="006A3B38" w:rsidRDefault="00B04CDE" w:rsidP="0092657D">
      <w:pPr>
        <w:pStyle w:val="WW-Tekstpodstawowywcity2"/>
        <w:ind w:left="709" w:right="20"/>
        <w:rPr>
          <w:rFonts w:ascii="Tahoma" w:hAnsi="Tahoma" w:cs="Tahoma"/>
          <w:b w:val="0"/>
          <w:bCs/>
          <w:sz w:val="20"/>
        </w:rPr>
      </w:pPr>
    </w:p>
    <w:p w14:paraId="6A78FE69" w14:textId="62DFC48D" w:rsidR="00CB78C2" w:rsidRPr="006A3B38" w:rsidRDefault="00CB78C2">
      <w:pPr>
        <w:pStyle w:val="WW-Tekstpodstawowywcity2"/>
        <w:numPr>
          <w:ilvl w:val="0"/>
          <w:numId w:val="101"/>
        </w:numPr>
        <w:rPr>
          <w:rFonts w:ascii="Tahoma" w:hAnsi="Tahoma" w:cs="Tahoma"/>
          <w:bCs/>
          <w:sz w:val="20"/>
        </w:rPr>
      </w:pPr>
      <w:r w:rsidRPr="006A3B38">
        <w:rPr>
          <w:rFonts w:ascii="Tahoma" w:hAnsi="Tahoma" w:cs="Tahoma"/>
          <w:bCs/>
          <w:sz w:val="20"/>
        </w:rPr>
        <w:t xml:space="preserve">w zakresie pakietów nr </w:t>
      </w:r>
      <w:bookmarkStart w:id="16" w:name="_Hlk220614453"/>
      <w:r w:rsidRPr="006A3B38">
        <w:rPr>
          <w:rFonts w:ascii="Tahoma" w:hAnsi="Tahoma" w:cs="Tahoma"/>
          <w:bCs/>
          <w:sz w:val="20"/>
        </w:rPr>
        <w:t>2</w:t>
      </w:r>
      <w:r w:rsidR="006A3B38" w:rsidRPr="006A3B38">
        <w:rPr>
          <w:rFonts w:ascii="Tahoma" w:hAnsi="Tahoma" w:cs="Tahoma"/>
          <w:bCs/>
          <w:sz w:val="20"/>
        </w:rPr>
        <w:t>, 3</w:t>
      </w:r>
      <w:r w:rsidR="006A3B38">
        <w:rPr>
          <w:rFonts w:ascii="Tahoma" w:hAnsi="Tahoma" w:cs="Tahoma"/>
          <w:bCs/>
          <w:sz w:val="20"/>
        </w:rPr>
        <w:t>, 5, 6, 7, 8</w:t>
      </w:r>
      <w:r w:rsidR="00CF51B9">
        <w:rPr>
          <w:rFonts w:ascii="Tahoma" w:hAnsi="Tahoma" w:cs="Tahoma"/>
          <w:bCs/>
          <w:sz w:val="20"/>
        </w:rPr>
        <w:t>, 13, 14</w:t>
      </w:r>
      <w:bookmarkEnd w:id="16"/>
      <w:r w:rsidRPr="006A3B38">
        <w:rPr>
          <w:rFonts w:ascii="Tahoma" w:hAnsi="Tahoma" w:cs="Tahoma"/>
          <w:bCs/>
          <w:sz w:val="20"/>
        </w:rPr>
        <w:t>:</w:t>
      </w:r>
    </w:p>
    <w:p w14:paraId="3EC4DF35" w14:textId="77777777" w:rsidR="00CB78C2" w:rsidRPr="006A3B38" w:rsidRDefault="00CB78C2" w:rsidP="00CB78C2">
      <w:pPr>
        <w:pStyle w:val="WW-Tekstpodstawowywcity2"/>
        <w:ind w:left="748"/>
        <w:rPr>
          <w:rFonts w:ascii="Tahoma" w:hAnsi="Tahoma" w:cs="Tahoma"/>
          <w:bCs/>
          <w:sz w:val="20"/>
        </w:rPr>
      </w:pPr>
    </w:p>
    <w:p w14:paraId="21B3BEA9" w14:textId="77777777" w:rsidR="00CB78C2" w:rsidRPr="006A3B38" w:rsidRDefault="00CB78C2">
      <w:pPr>
        <w:pStyle w:val="WW-Tekstpodstawowywcity2"/>
        <w:numPr>
          <w:ilvl w:val="0"/>
          <w:numId w:val="109"/>
        </w:numPr>
        <w:tabs>
          <w:tab w:val="left" w:pos="851"/>
          <w:tab w:val="left" w:pos="993"/>
        </w:tabs>
        <w:rPr>
          <w:rFonts w:ascii="Tahoma" w:hAnsi="Tahoma" w:cs="Tahoma"/>
          <w:bCs/>
          <w:sz w:val="20"/>
        </w:rPr>
      </w:pPr>
      <w:r w:rsidRPr="006A3B38">
        <w:rPr>
          <w:rFonts w:ascii="Tahoma" w:hAnsi="Tahoma" w:cs="Tahoma"/>
          <w:bCs/>
          <w:sz w:val="20"/>
        </w:rPr>
        <w:lastRenderedPageBreak/>
        <w:t>Cena brutto - 60 % – sposób przyznania punktów:</w:t>
      </w:r>
    </w:p>
    <w:p w14:paraId="07A61B09" w14:textId="77777777" w:rsidR="00CB78C2" w:rsidRPr="006A3B38" w:rsidRDefault="00CB78C2" w:rsidP="00CB78C2">
      <w:pPr>
        <w:pStyle w:val="WW-Tekstpodstawowywcity2"/>
        <w:ind w:left="1362" w:firstLine="1"/>
        <w:rPr>
          <w:rFonts w:ascii="Tahoma" w:hAnsi="Tahoma" w:cs="Tahoma"/>
          <w:bCs/>
          <w:sz w:val="20"/>
        </w:rPr>
      </w:pPr>
    </w:p>
    <w:p w14:paraId="0A67E03F" w14:textId="77777777" w:rsidR="00CB78C2" w:rsidRPr="006A3B38" w:rsidRDefault="00CB78C2" w:rsidP="00CB78C2">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„cena”:</w:t>
      </w:r>
    </w:p>
    <w:p w14:paraId="4E12784C" w14:textId="77777777" w:rsidR="00CB78C2" w:rsidRPr="006A3B38" w:rsidRDefault="00CB78C2" w:rsidP="00CB78C2">
      <w:pPr>
        <w:tabs>
          <w:tab w:val="left" w:pos="2127"/>
        </w:tabs>
        <w:rPr>
          <w:rFonts w:ascii="Tahoma" w:hAnsi="Tahoma" w:cs="Tahoma"/>
          <w:sz w:val="20"/>
          <w:szCs w:val="20"/>
        </w:rPr>
      </w:pPr>
    </w:p>
    <w:p w14:paraId="359DEA48" w14:textId="77777777"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cena najniższa spośród ofert niepodlegających odrzuceniu</w:t>
      </w:r>
    </w:p>
    <w:p w14:paraId="06318A80" w14:textId="77777777"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60%</w:t>
      </w:r>
    </w:p>
    <w:p w14:paraId="359B08C6" w14:textId="77777777"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cena oferty ocenianej</w:t>
      </w:r>
    </w:p>
    <w:p w14:paraId="17AC5738" w14:textId="77777777" w:rsidR="00CB78C2" w:rsidRPr="006A3B38" w:rsidRDefault="00CB78C2" w:rsidP="00CB78C2">
      <w:pPr>
        <w:pStyle w:val="WW-Tekstpodstawowywcity2"/>
        <w:tabs>
          <w:tab w:val="left" w:pos="720"/>
          <w:tab w:val="left" w:pos="1440"/>
        </w:tabs>
        <w:ind w:left="0" w:right="-284"/>
        <w:rPr>
          <w:rFonts w:ascii="Tahoma" w:hAnsi="Tahoma" w:cs="Tahoma"/>
          <w:b w:val="0"/>
          <w:bCs/>
          <w:sz w:val="20"/>
        </w:rPr>
      </w:pPr>
    </w:p>
    <w:p w14:paraId="499AB72A" w14:textId="77777777" w:rsidR="00CB78C2" w:rsidRPr="006A3B38" w:rsidRDefault="00CB78C2" w:rsidP="00CB78C2">
      <w:pPr>
        <w:pStyle w:val="WW-Tekstpodstawowywcity2"/>
        <w:ind w:left="948" w:right="20"/>
        <w:rPr>
          <w:rFonts w:ascii="Tahoma" w:hAnsi="Tahoma" w:cs="Tahoma"/>
          <w:b w:val="0"/>
          <w:bCs/>
          <w:sz w:val="20"/>
        </w:rPr>
      </w:pPr>
      <w:r w:rsidRPr="006A3B38">
        <w:rPr>
          <w:rFonts w:ascii="Tahoma" w:hAnsi="Tahoma" w:cs="Tahoma"/>
          <w:b w:val="0"/>
          <w:bCs/>
          <w:sz w:val="20"/>
        </w:rPr>
        <w:t xml:space="preserve">Cena brutto to wartość wpisana w pkt 1 „Formularza ofertowego” (Załącznik nr 1 do SWZ) odpowiadająca danemu pakietowi. </w:t>
      </w:r>
    </w:p>
    <w:p w14:paraId="4F71AC76" w14:textId="77777777" w:rsidR="00CB78C2" w:rsidRPr="006A3B38" w:rsidRDefault="00CB78C2" w:rsidP="00CB78C2">
      <w:pPr>
        <w:pStyle w:val="WW-Tekstpodstawowywcity2"/>
        <w:ind w:left="948" w:right="20"/>
        <w:rPr>
          <w:rFonts w:ascii="Tahoma" w:hAnsi="Tahoma" w:cs="Tahoma"/>
          <w:sz w:val="20"/>
        </w:rPr>
      </w:pPr>
    </w:p>
    <w:p w14:paraId="56F1FB6A" w14:textId="77777777" w:rsidR="00CB78C2" w:rsidRPr="006A3B38" w:rsidRDefault="00CB78C2" w:rsidP="00CB78C2">
      <w:pPr>
        <w:pStyle w:val="WW-Tekstpodstawowywcity2"/>
        <w:ind w:left="948" w:right="20"/>
        <w:rPr>
          <w:rFonts w:ascii="Tahoma" w:hAnsi="Tahoma" w:cs="Tahoma"/>
          <w:sz w:val="20"/>
        </w:rPr>
      </w:pPr>
      <w:r w:rsidRPr="006A3B38">
        <w:rPr>
          <w:rFonts w:ascii="Tahoma" w:hAnsi="Tahoma" w:cs="Tahoma"/>
          <w:sz w:val="20"/>
        </w:rPr>
        <w:t>Maksymalna liczba punktów, jaką w tym kryterium otrzyma Wykonawca wynosi 60 pkt.</w:t>
      </w:r>
    </w:p>
    <w:p w14:paraId="1C46F577" w14:textId="77777777" w:rsidR="00CB78C2" w:rsidRPr="006A3B38" w:rsidRDefault="00CB78C2" w:rsidP="00CB78C2">
      <w:pPr>
        <w:tabs>
          <w:tab w:val="left" w:pos="426"/>
        </w:tabs>
        <w:jc w:val="both"/>
        <w:rPr>
          <w:rFonts w:ascii="Tahoma" w:hAnsi="Tahoma" w:cs="Tahoma"/>
          <w:b/>
          <w:bCs/>
          <w:sz w:val="20"/>
          <w:szCs w:val="20"/>
        </w:rPr>
      </w:pPr>
    </w:p>
    <w:p w14:paraId="6943958B" w14:textId="2ECECE83" w:rsidR="00CB78C2" w:rsidRPr="006A3B38" w:rsidRDefault="00CB78C2">
      <w:pPr>
        <w:pStyle w:val="WW-Tekstpodstawowywcity2"/>
        <w:numPr>
          <w:ilvl w:val="0"/>
          <w:numId w:val="109"/>
        </w:numPr>
        <w:tabs>
          <w:tab w:val="left" w:pos="851"/>
          <w:tab w:val="left" w:pos="993"/>
        </w:tabs>
        <w:ind w:left="851" w:hanging="142"/>
        <w:rPr>
          <w:rFonts w:ascii="Tahoma" w:hAnsi="Tahoma" w:cs="Tahoma"/>
          <w:bCs/>
          <w:sz w:val="20"/>
        </w:rPr>
      </w:pPr>
      <w:r w:rsidRPr="006A3B38">
        <w:rPr>
          <w:rFonts w:ascii="Tahoma" w:hAnsi="Tahoma" w:cs="Tahoma"/>
          <w:bCs/>
          <w:sz w:val="20"/>
        </w:rPr>
        <w:t>Termin dostawy - 40 % – sposób przyznania punktów:</w:t>
      </w:r>
    </w:p>
    <w:p w14:paraId="60CCE1FE" w14:textId="77777777" w:rsidR="00CB78C2" w:rsidRPr="006A3B38" w:rsidRDefault="00CB78C2" w:rsidP="00CB78C2">
      <w:pPr>
        <w:pStyle w:val="WW-Tekstpodstawowywcity2"/>
        <w:ind w:left="1362" w:firstLine="1"/>
        <w:rPr>
          <w:rFonts w:ascii="Tahoma" w:hAnsi="Tahoma" w:cs="Tahoma"/>
          <w:bCs/>
          <w:sz w:val="20"/>
        </w:rPr>
      </w:pPr>
    </w:p>
    <w:p w14:paraId="2F06A7B7" w14:textId="77777777" w:rsidR="00CB78C2" w:rsidRPr="006A3B38" w:rsidRDefault="00CB78C2" w:rsidP="00CB78C2">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w:t>
      </w:r>
      <w:r w:rsidRPr="006A3B38">
        <w:rPr>
          <w:rFonts w:ascii="Tahoma" w:hAnsi="Tahoma" w:cs="Tahoma"/>
          <w:bCs/>
          <w:color w:val="auto"/>
          <w:sz w:val="20"/>
        </w:rPr>
        <w:t>Termin dostawy</w:t>
      </w:r>
      <w:r w:rsidRPr="006A3B38">
        <w:rPr>
          <w:rFonts w:ascii="Tahoma" w:hAnsi="Tahoma" w:cs="Tahoma"/>
          <w:color w:val="auto"/>
          <w:sz w:val="20"/>
        </w:rPr>
        <w:t>”:</w:t>
      </w:r>
    </w:p>
    <w:p w14:paraId="2D5CD42D" w14:textId="77777777" w:rsidR="00CB78C2" w:rsidRPr="006A3B38" w:rsidRDefault="00CB78C2" w:rsidP="00CB78C2">
      <w:pPr>
        <w:tabs>
          <w:tab w:val="left" w:pos="2127"/>
        </w:tabs>
        <w:rPr>
          <w:rFonts w:ascii="Tahoma" w:hAnsi="Tahoma" w:cs="Tahoma"/>
          <w:sz w:val="20"/>
          <w:szCs w:val="20"/>
        </w:rPr>
      </w:pPr>
    </w:p>
    <w:p w14:paraId="5D447AC4" w14:textId="77777777"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Najkrótszy termin dostawy spośród ofert niepodlegających odrzuceniu</w:t>
      </w:r>
    </w:p>
    <w:p w14:paraId="2726A8CA" w14:textId="665D14C1"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40%</w:t>
      </w:r>
    </w:p>
    <w:p w14:paraId="11262354" w14:textId="77777777" w:rsidR="00CB78C2" w:rsidRPr="006A3B38" w:rsidRDefault="00CB78C2" w:rsidP="00CB78C2">
      <w:pPr>
        <w:tabs>
          <w:tab w:val="left" w:pos="2127"/>
        </w:tabs>
        <w:ind w:left="1844" w:hanging="568"/>
        <w:rPr>
          <w:rFonts w:ascii="Tahoma" w:hAnsi="Tahoma" w:cs="Tahoma"/>
          <w:sz w:val="16"/>
          <w:szCs w:val="16"/>
        </w:rPr>
      </w:pPr>
      <w:r w:rsidRPr="006A3B38">
        <w:rPr>
          <w:rFonts w:ascii="Tahoma" w:hAnsi="Tahoma" w:cs="Tahoma"/>
          <w:sz w:val="16"/>
          <w:szCs w:val="16"/>
        </w:rPr>
        <w:t>termin dostawy oferty ocenianej</w:t>
      </w:r>
    </w:p>
    <w:p w14:paraId="7F260E1A" w14:textId="77777777" w:rsidR="00CB78C2" w:rsidRPr="006A3B38" w:rsidRDefault="00CB78C2" w:rsidP="00CB78C2">
      <w:pPr>
        <w:pStyle w:val="WW-Tekstpodstawowywcity2"/>
        <w:tabs>
          <w:tab w:val="left" w:pos="720"/>
          <w:tab w:val="left" w:pos="1440"/>
        </w:tabs>
        <w:ind w:left="0" w:right="-284"/>
        <w:rPr>
          <w:rFonts w:ascii="Tahoma" w:hAnsi="Tahoma" w:cs="Tahoma"/>
          <w:b w:val="0"/>
          <w:bCs/>
          <w:sz w:val="20"/>
        </w:rPr>
      </w:pPr>
    </w:p>
    <w:p w14:paraId="71F7EB4F" w14:textId="77777777" w:rsidR="00CB78C2" w:rsidRPr="006A3B38" w:rsidRDefault="00CB78C2" w:rsidP="00CB78C2">
      <w:pPr>
        <w:pStyle w:val="WW-Tekstpodstawowywcity2"/>
        <w:ind w:left="948" w:right="20"/>
        <w:rPr>
          <w:rFonts w:ascii="Tahoma" w:hAnsi="Tahoma" w:cs="Tahoma"/>
          <w:b w:val="0"/>
          <w:bCs/>
          <w:sz w:val="20"/>
        </w:rPr>
      </w:pPr>
      <w:r w:rsidRPr="006A3B38">
        <w:rPr>
          <w:rFonts w:ascii="Tahoma" w:hAnsi="Tahoma" w:cs="Tahoma"/>
          <w:b w:val="0"/>
          <w:bCs/>
          <w:sz w:val="20"/>
        </w:rPr>
        <w:t xml:space="preserve">Termin dostawy należy podać w „Formularzu ofertowym” (Załącznik nr 1 do SWZ) odpowiadająca danemu pakietowi. </w:t>
      </w:r>
    </w:p>
    <w:p w14:paraId="4F0B3D3E" w14:textId="77777777" w:rsidR="00CB78C2" w:rsidRPr="006A3B38" w:rsidRDefault="00CB78C2" w:rsidP="00CB78C2">
      <w:pPr>
        <w:pStyle w:val="WW-Tekstpodstawowywcity2"/>
        <w:ind w:left="948" w:right="20"/>
        <w:rPr>
          <w:rFonts w:ascii="Tahoma" w:hAnsi="Tahoma" w:cs="Tahoma"/>
          <w:sz w:val="20"/>
        </w:rPr>
      </w:pPr>
    </w:p>
    <w:p w14:paraId="7D3963FD" w14:textId="336879CA" w:rsidR="00CB78C2" w:rsidRPr="006A3B38" w:rsidRDefault="00CB78C2" w:rsidP="00CB78C2">
      <w:pPr>
        <w:pStyle w:val="WW-Tekstpodstawowywcity2"/>
        <w:ind w:left="948" w:right="20"/>
        <w:rPr>
          <w:rFonts w:ascii="Tahoma" w:hAnsi="Tahoma" w:cs="Tahoma"/>
          <w:sz w:val="20"/>
        </w:rPr>
      </w:pPr>
      <w:r w:rsidRPr="006A3B38">
        <w:rPr>
          <w:rFonts w:ascii="Tahoma" w:hAnsi="Tahoma" w:cs="Tahoma"/>
          <w:sz w:val="20"/>
        </w:rPr>
        <w:t xml:space="preserve">Maksymalna liczba punktów, jaką w tym kryterium otrzyma Wykonawca wynosi 40 pkt. </w:t>
      </w:r>
    </w:p>
    <w:p w14:paraId="1DBDD367" w14:textId="77777777" w:rsidR="00CB78C2" w:rsidRDefault="00CB78C2" w:rsidP="00CB78C2">
      <w:pPr>
        <w:pStyle w:val="WW-Tekstpodstawowywcity2"/>
        <w:ind w:left="709" w:right="20"/>
        <w:rPr>
          <w:rFonts w:ascii="Tahoma" w:hAnsi="Tahoma" w:cs="Tahoma"/>
          <w:b w:val="0"/>
          <w:bCs/>
          <w:sz w:val="20"/>
        </w:rPr>
      </w:pPr>
    </w:p>
    <w:p w14:paraId="2BC56797" w14:textId="02104245" w:rsidR="007C09E0" w:rsidRDefault="007C09E0" w:rsidP="007C09E0">
      <w:pPr>
        <w:pStyle w:val="WW-Tekstpodstawowywcity2"/>
        <w:ind w:left="709" w:right="20"/>
        <w:rPr>
          <w:rFonts w:ascii="Tahoma" w:hAnsi="Tahoma" w:cs="Tahoma"/>
          <w:b w:val="0"/>
          <w:bCs/>
          <w:sz w:val="20"/>
        </w:rPr>
      </w:pPr>
      <w:r>
        <w:rPr>
          <w:rFonts w:ascii="Tahoma" w:hAnsi="Tahoma" w:cs="Tahoma"/>
          <w:b w:val="0"/>
          <w:bCs/>
          <w:sz w:val="20"/>
        </w:rPr>
        <w:t>Maksymalny wymagany termin dostawy wynosi</w:t>
      </w:r>
      <w:r w:rsidRPr="007C09E0">
        <w:rPr>
          <w:rFonts w:ascii="Tahoma" w:hAnsi="Tahoma" w:cs="Tahoma"/>
          <w:b w:val="0"/>
          <w:bCs/>
          <w:sz w:val="20"/>
        </w:rPr>
        <w:t xml:space="preserve"> </w:t>
      </w:r>
      <w:r>
        <w:rPr>
          <w:rFonts w:ascii="Tahoma" w:hAnsi="Tahoma" w:cs="Tahoma"/>
          <w:b w:val="0"/>
          <w:bCs/>
          <w:sz w:val="20"/>
        </w:rPr>
        <w:t>od dnia zawarcia umowy:</w:t>
      </w:r>
    </w:p>
    <w:p w14:paraId="4F23DFC6" w14:textId="631C6585"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2</w:t>
      </w:r>
      <w:r>
        <w:rPr>
          <w:rFonts w:ascii="Tahoma" w:hAnsi="Tahoma" w:cs="Tahoma"/>
          <w:b w:val="0"/>
          <w:bCs/>
          <w:sz w:val="20"/>
        </w:rPr>
        <w:t xml:space="preserve"> – </w:t>
      </w:r>
      <w:r>
        <w:rPr>
          <w:rFonts w:ascii="Tahoma" w:hAnsi="Tahoma" w:cs="Tahoma"/>
          <w:b w:val="0"/>
          <w:bCs/>
          <w:sz w:val="20"/>
        </w:rPr>
        <w:t>28</w:t>
      </w:r>
      <w:r>
        <w:rPr>
          <w:rFonts w:ascii="Tahoma" w:hAnsi="Tahoma" w:cs="Tahoma"/>
          <w:b w:val="0"/>
          <w:bCs/>
          <w:sz w:val="20"/>
        </w:rPr>
        <w:t xml:space="preserve"> dni kalendarzowych</w:t>
      </w:r>
      <w:r>
        <w:rPr>
          <w:rFonts w:ascii="Tahoma" w:hAnsi="Tahoma" w:cs="Tahoma"/>
          <w:b w:val="0"/>
          <w:bCs/>
          <w:sz w:val="20"/>
        </w:rPr>
        <w:t>,</w:t>
      </w:r>
    </w:p>
    <w:p w14:paraId="2E4C998E" w14:textId="31C196FA"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 xml:space="preserve">3 </w:t>
      </w:r>
      <w:r>
        <w:rPr>
          <w:rFonts w:ascii="Tahoma" w:hAnsi="Tahoma" w:cs="Tahoma"/>
          <w:b w:val="0"/>
          <w:bCs/>
          <w:sz w:val="20"/>
        </w:rPr>
        <w:t xml:space="preserve">– </w:t>
      </w:r>
      <w:r>
        <w:rPr>
          <w:rFonts w:ascii="Tahoma" w:hAnsi="Tahoma" w:cs="Tahoma"/>
          <w:b w:val="0"/>
          <w:bCs/>
          <w:sz w:val="20"/>
        </w:rPr>
        <w:t>28</w:t>
      </w:r>
      <w:r>
        <w:rPr>
          <w:rFonts w:ascii="Tahoma" w:hAnsi="Tahoma" w:cs="Tahoma"/>
          <w:b w:val="0"/>
          <w:bCs/>
          <w:sz w:val="20"/>
        </w:rPr>
        <w:t xml:space="preserve"> dni kalendarzowych,</w:t>
      </w:r>
    </w:p>
    <w:p w14:paraId="638050B6" w14:textId="197C39D8"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5</w:t>
      </w:r>
      <w:r>
        <w:rPr>
          <w:rFonts w:ascii="Tahoma" w:hAnsi="Tahoma" w:cs="Tahoma"/>
          <w:b w:val="0"/>
          <w:bCs/>
          <w:sz w:val="20"/>
        </w:rPr>
        <w:t xml:space="preserve"> – </w:t>
      </w:r>
      <w:r>
        <w:rPr>
          <w:rFonts w:ascii="Tahoma" w:hAnsi="Tahoma" w:cs="Tahoma"/>
          <w:b w:val="0"/>
          <w:bCs/>
          <w:sz w:val="20"/>
        </w:rPr>
        <w:t>28</w:t>
      </w:r>
      <w:r>
        <w:rPr>
          <w:rFonts w:ascii="Tahoma" w:hAnsi="Tahoma" w:cs="Tahoma"/>
          <w:b w:val="0"/>
          <w:bCs/>
          <w:sz w:val="20"/>
        </w:rPr>
        <w:t xml:space="preserve"> dni kalendarzowych,</w:t>
      </w:r>
    </w:p>
    <w:p w14:paraId="4CA53EDE" w14:textId="1EB5183F"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6</w:t>
      </w:r>
      <w:r>
        <w:rPr>
          <w:rFonts w:ascii="Tahoma" w:hAnsi="Tahoma" w:cs="Tahoma"/>
          <w:b w:val="0"/>
          <w:bCs/>
          <w:sz w:val="20"/>
        </w:rPr>
        <w:t xml:space="preserve"> – </w:t>
      </w:r>
      <w:r>
        <w:rPr>
          <w:rFonts w:ascii="Tahoma" w:hAnsi="Tahoma" w:cs="Tahoma"/>
          <w:b w:val="0"/>
          <w:bCs/>
          <w:sz w:val="20"/>
        </w:rPr>
        <w:t>28</w:t>
      </w:r>
      <w:r>
        <w:rPr>
          <w:rFonts w:ascii="Tahoma" w:hAnsi="Tahoma" w:cs="Tahoma"/>
          <w:b w:val="0"/>
          <w:bCs/>
          <w:sz w:val="20"/>
        </w:rPr>
        <w:t xml:space="preserve"> dni kalendarzowych,</w:t>
      </w:r>
    </w:p>
    <w:p w14:paraId="7A69A1F0" w14:textId="23BF80A8"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7</w:t>
      </w:r>
      <w:r>
        <w:rPr>
          <w:rFonts w:ascii="Tahoma" w:hAnsi="Tahoma" w:cs="Tahoma"/>
          <w:b w:val="0"/>
          <w:bCs/>
          <w:sz w:val="20"/>
        </w:rPr>
        <w:t xml:space="preserve"> – </w:t>
      </w:r>
      <w:r>
        <w:rPr>
          <w:rFonts w:ascii="Tahoma" w:hAnsi="Tahoma" w:cs="Tahoma"/>
          <w:b w:val="0"/>
          <w:bCs/>
          <w:sz w:val="20"/>
        </w:rPr>
        <w:t>28</w:t>
      </w:r>
      <w:r>
        <w:rPr>
          <w:rFonts w:ascii="Tahoma" w:hAnsi="Tahoma" w:cs="Tahoma"/>
          <w:b w:val="0"/>
          <w:bCs/>
          <w:sz w:val="20"/>
        </w:rPr>
        <w:t xml:space="preserve"> dni kalendarzowych,</w:t>
      </w:r>
    </w:p>
    <w:p w14:paraId="4176657B" w14:textId="711A6689"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8</w:t>
      </w:r>
      <w:r>
        <w:rPr>
          <w:rFonts w:ascii="Tahoma" w:hAnsi="Tahoma" w:cs="Tahoma"/>
          <w:b w:val="0"/>
          <w:bCs/>
          <w:sz w:val="20"/>
        </w:rPr>
        <w:t xml:space="preserve"> – </w:t>
      </w:r>
      <w:r>
        <w:rPr>
          <w:rFonts w:ascii="Tahoma" w:hAnsi="Tahoma" w:cs="Tahoma"/>
          <w:b w:val="0"/>
          <w:bCs/>
          <w:sz w:val="20"/>
        </w:rPr>
        <w:t>28</w:t>
      </w:r>
      <w:r>
        <w:rPr>
          <w:rFonts w:ascii="Tahoma" w:hAnsi="Tahoma" w:cs="Tahoma"/>
          <w:b w:val="0"/>
          <w:bCs/>
          <w:sz w:val="20"/>
        </w:rPr>
        <w:t xml:space="preserve"> dni kalendarzowych,</w:t>
      </w:r>
    </w:p>
    <w:p w14:paraId="761FEBBC" w14:textId="0E6DCAFC"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13</w:t>
      </w:r>
      <w:r>
        <w:rPr>
          <w:rFonts w:ascii="Tahoma" w:hAnsi="Tahoma" w:cs="Tahoma"/>
          <w:b w:val="0"/>
          <w:bCs/>
          <w:sz w:val="20"/>
        </w:rPr>
        <w:t xml:space="preserve"> – 56 dni kalendarzowych,</w:t>
      </w:r>
    </w:p>
    <w:p w14:paraId="41A37326" w14:textId="392B450A"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 xml:space="preserve">14 </w:t>
      </w:r>
      <w:r>
        <w:rPr>
          <w:rFonts w:ascii="Tahoma" w:hAnsi="Tahoma" w:cs="Tahoma"/>
          <w:b w:val="0"/>
          <w:bCs/>
          <w:sz w:val="20"/>
        </w:rPr>
        <w:t xml:space="preserve">– </w:t>
      </w:r>
      <w:r>
        <w:rPr>
          <w:rFonts w:ascii="Tahoma" w:hAnsi="Tahoma" w:cs="Tahoma"/>
          <w:b w:val="0"/>
          <w:bCs/>
          <w:sz w:val="20"/>
        </w:rPr>
        <w:t>28</w:t>
      </w:r>
      <w:r>
        <w:rPr>
          <w:rFonts w:ascii="Tahoma" w:hAnsi="Tahoma" w:cs="Tahoma"/>
          <w:b w:val="0"/>
          <w:bCs/>
          <w:sz w:val="20"/>
        </w:rPr>
        <w:t xml:space="preserve"> dni kalendarzowych,</w:t>
      </w:r>
    </w:p>
    <w:p w14:paraId="4BABA245" w14:textId="77777777" w:rsidR="007C09E0" w:rsidRDefault="007C09E0" w:rsidP="007C09E0">
      <w:pPr>
        <w:pStyle w:val="WW-Tekstpodstawowywcity2"/>
        <w:ind w:right="20"/>
        <w:rPr>
          <w:rFonts w:ascii="Tahoma" w:hAnsi="Tahoma" w:cs="Tahoma"/>
          <w:b w:val="0"/>
          <w:bCs/>
          <w:sz w:val="20"/>
        </w:rPr>
      </w:pPr>
      <w:r>
        <w:rPr>
          <w:rFonts w:ascii="Tahoma" w:hAnsi="Tahoma" w:cs="Tahoma"/>
          <w:b w:val="0"/>
          <w:bCs/>
          <w:sz w:val="20"/>
        </w:rPr>
        <w:t xml:space="preserve">Z zastrzeżeniem </w:t>
      </w:r>
      <w:proofErr w:type="gramStart"/>
      <w:r>
        <w:rPr>
          <w:rFonts w:ascii="Tahoma" w:hAnsi="Tahoma" w:cs="Tahoma"/>
          <w:b w:val="0"/>
          <w:bCs/>
          <w:sz w:val="20"/>
        </w:rPr>
        <w:t>terminu</w:t>
      </w:r>
      <w:proofErr w:type="gramEnd"/>
      <w:r>
        <w:rPr>
          <w:rFonts w:ascii="Tahoma" w:hAnsi="Tahoma" w:cs="Tahoma"/>
          <w:b w:val="0"/>
          <w:bCs/>
          <w:sz w:val="20"/>
        </w:rPr>
        <w:t xml:space="preserve"> o którym mowa w rozdziale XIII pkt. 9.</w:t>
      </w:r>
    </w:p>
    <w:p w14:paraId="3D1CD015" w14:textId="77777777" w:rsidR="007C09E0" w:rsidRPr="006A3B38" w:rsidRDefault="007C09E0" w:rsidP="00CB78C2">
      <w:pPr>
        <w:pStyle w:val="WW-Tekstpodstawowywcity2"/>
        <w:ind w:left="709" w:right="20"/>
        <w:rPr>
          <w:rFonts w:ascii="Tahoma" w:hAnsi="Tahoma" w:cs="Tahoma"/>
          <w:b w:val="0"/>
          <w:bCs/>
          <w:sz w:val="20"/>
        </w:rPr>
      </w:pPr>
    </w:p>
    <w:p w14:paraId="1663DEE0" w14:textId="77777777" w:rsidR="00CB78C2" w:rsidRPr="006A3B38" w:rsidRDefault="00CB78C2" w:rsidP="00CB78C2">
      <w:pPr>
        <w:pStyle w:val="WW-Tekstpodstawowywcity2"/>
        <w:ind w:left="709" w:right="20"/>
        <w:rPr>
          <w:rFonts w:ascii="Tahoma" w:hAnsi="Tahoma" w:cs="Tahoma"/>
          <w:b w:val="0"/>
          <w:bCs/>
          <w:sz w:val="20"/>
        </w:rPr>
      </w:pPr>
      <w:r w:rsidRPr="006A3B38">
        <w:rPr>
          <w:rFonts w:ascii="Tahoma" w:hAnsi="Tahoma" w:cs="Tahoma"/>
          <w:b w:val="0"/>
          <w:bCs/>
          <w:sz w:val="20"/>
        </w:rPr>
        <w:t xml:space="preserve">Wykonawcy, który w ofercie cenowej nie wpisze terminu dostawy, Zamawiający przyjmie najdłuższy termin dostawy. </w:t>
      </w:r>
    </w:p>
    <w:p w14:paraId="106A03A8" w14:textId="77777777" w:rsidR="00CB78C2" w:rsidRPr="000E4EBD" w:rsidRDefault="00CB78C2" w:rsidP="00CB78C2">
      <w:pPr>
        <w:pStyle w:val="WW-Tekstpodstawowywcity2"/>
        <w:ind w:left="709" w:right="20"/>
        <w:rPr>
          <w:rFonts w:ascii="Tahoma" w:hAnsi="Tahoma" w:cs="Tahoma"/>
          <w:b w:val="0"/>
          <w:bCs/>
          <w:color w:val="FF0000"/>
          <w:sz w:val="20"/>
        </w:rPr>
      </w:pPr>
    </w:p>
    <w:p w14:paraId="6381B17B" w14:textId="77777777" w:rsidR="007C09E0" w:rsidRPr="007C09E0" w:rsidRDefault="007C09E0" w:rsidP="007C09E0">
      <w:pPr>
        <w:pStyle w:val="WW-Tekstpodstawowywcity2"/>
        <w:ind w:left="709" w:right="20"/>
        <w:rPr>
          <w:rFonts w:ascii="Tahoma" w:hAnsi="Tahoma" w:cs="Tahoma"/>
          <w:b w:val="0"/>
          <w:bCs/>
          <w:sz w:val="20"/>
        </w:rPr>
      </w:pPr>
      <w:r w:rsidRPr="007C09E0">
        <w:rPr>
          <w:rFonts w:ascii="Tahoma" w:hAnsi="Tahoma" w:cs="Tahoma"/>
          <w:b w:val="0"/>
          <w:bCs/>
          <w:sz w:val="20"/>
        </w:rPr>
        <w:t>W sytuacji, gdy Wykonawca zaproponuje termin dostawy, który jest dłuższy niż maksymalny wymagany oferta Wykonawcy zostanie odrzucona.</w:t>
      </w:r>
    </w:p>
    <w:p w14:paraId="79F21172" w14:textId="77777777" w:rsidR="00D17C02" w:rsidRDefault="00D17C02" w:rsidP="0092657D">
      <w:pPr>
        <w:pStyle w:val="WW-Tekstpodstawowywcity2"/>
        <w:ind w:left="709" w:right="20"/>
        <w:rPr>
          <w:rFonts w:ascii="Tahoma" w:hAnsi="Tahoma" w:cs="Tahoma"/>
          <w:sz w:val="20"/>
        </w:rPr>
      </w:pPr>
    </w:p>
    <w:p w14:paraId="3F04CC53" w14:textId="77D39CC7" w:rsidR="006A3B38" w:rsidRPr="006A3B38" w:rsidRDefault="006A3B38">
      <w:pPr>
        <w:pStyle w:val="WW-Tekstpodstawowywcity2"/>
        <w:numPr>
          <w:ilvl w:val="0"/>
          <w:numId w:val="101"/>
        </w:numPr>
        <w:rPr>
          <w:rFonts w:ascii="Tahoma" w:hAnsi="Tahoma" w:cs="Tahoma"/>
          <w:bCs/>
          <w:sz w:val="20"/>
        </w:rPr>
      </w:pPr>
      <w:r w:rsidRPr="006A3B38">
        <w:rPr>
          <w:rFonts w:ascii="Tahoma" w:hAnsi="Tahoma" w:cs="Tahoma"/>
          <w:bCs/>
          <w:sz w:val="20"/>
        </w:rPr>
        <w:t>w zakresie pakietu nr 4:</w:t>
      </w:r>
    </w:p>
    <w:p w14:paraId="361F556F" w14:textId="77777777" w:rsidR="006A3B38" w:rsidRPr="006A3B38" w:rsidRDefault="006A3B38" w:rsidP="006A3B38">
      <w:pPr>
        <w:pStyle w:val="WW-Tekstpodstawowywcity2"/>
        <w:ind w:left="748"/>
        <w:rPr>
          <w:rFonts w:ascii="Tahoma" w:hAnsi="Tahoma" w:cs="Tahoma"/>
          <w:bCs/>
          <w:sz w:val="20"/>
        </w:rPr>
      </w:pPr>
    </w:p>
    <w:p w14:paraId="6B1D4F86" w14:textId="77777777" w:rsidR="006A3B38" w:rsidRPr="006A3B38" w:rsidRDefault="006A3B38">
      <w:pPr>
        <w:pStyle w:val="WW-Tekstpodstawowywcity2"/>
        <w:numPr>
          <w:ilvl w:val="0"/>
          <w:numId w:val="110"/>
        </w:numPr>
        <w:tabs>
          <w:tab w:val="left" w:pos="851"/>
          <w:tab w:val="left" w:pos="993"/>
        </w:tabs>
        <w:rPr>
          <w:rFonts w:ascii="Tahoma" w:hAnsi="Tahoma" w:cs="Tahoma"/>
          <w:bCs/>
          <w:sz w:val="20"/>
        </w:rPr>
      </w:pPr>
      <w:r w:rsidRPr="006A3B38">
        <w:rPr>
          <w:rFonts w:ascii="Tahoma" w:hAnsi="Tahoma" w:cs="Tahoma"/>
          <w:bCs/>
          <w:sz w:val="20"/>
        </w:rPr>
        <w:t>Cena brutto - 60 % – sposób przyznania punktów:</w:t>
      </w:r>
    </w:p>
    <w:p w14:paraId="5E80BD77" w14:textId="77777777" w:rsidR="006A3B38" w:rsidRPr="006A3B38" w:rsidRDefault="006A3B38" w:rsidP="006A3B38">
      <w:pPr>
        <w:pStyle w:val="WW-Tekstpodstawowywcity2"/>
        <w:ind w:left="1362" w:firstLine="1"/>
        <w:rPr>
          <w:rFonts w:ascii="Tahoma" w:hAnsi="Tahoma" w:cs="Tahoma"/>
          <w:bCs/>
          <w:sz w:val="20"/>
        </w:rPr>
      </w:pPr>
    </w:p>
    <w:p w14:paraId="0BF16CC1" w14:textId="77777777" w:rsidR="006A3B38" w:rsidRPr="006A3B38" w:rsidRDefault="006A3B38" w:rsidP="006A3B38">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„cena”:</w:t>
      </w:r>
    </w:p>
    <w:p w14:paraId="47E5D884" w14:textId="77777777" w:rsidR="006A3B38" w:rsidRPr="006A3B38" w:rsidRDefault="006A3B38" w:rsidP="006A3B38">
      <w:pPr>
        <w:tabs>
          <w:tab w:val="left" w:pos="2127"/>
        </w:tabs>
        <w:rPr>
          <w:rFonts w:ascii="Tahoma" w:hAnsi="Tahoma" w:cs="Tahoma"/>
          <w:sz w:val="20"/>
          <w:szCs w:val="20"/>
        </w:rPr>
      </w:pPr>
    </w:p>
    <w:p w14:paraId="57B026D4" w14:textId="77777777" w:rsidR="006A3B38" w:rsidRPr="006A3B38" w:rsidRDefault="006A3B38" w:rsidP="006A3B38">
      <w:pPr>
        <w:tabs>
          <w:tab w:val="left" w:pos="2127"/>
        </w:tabs>
        <w:ind w:left="1844" w:hanging="568"/>
        <w:rPr>
          <w:rFonts w:ascii="Tahoma" w:hAnsi="Tahoma" w:cs="Tahoma"/>
          <w:sz w:val="16"/>
          <w:szCs w:val="16"/>
        </w:rPr>
      </w:pPr>
      <w:r w:rsidRPr="006A3B38">
        <w:rPr>
          <w:rFonts w:ascii="Tahoma" w:hAnsi="Tahoma" w:cs="Tahoma"/>
          <w:sz w:val="16"/>
          <w:szCs w:val="16"/>
        </w:rPr>
        <w:t>cena najniższa spośród ofert niepodlegających odrzuceniu</w:t>
      </w:r>
    </w:p>
    <w:p w14:paraId="1BCE7BEB" w14:textId="77777777" w:rsidR="006A3B38" w:rsidRPr="006A3B38" w:rsidRDefault="006A3B38" w:rsidP="006A3B38">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60%</w:t>
      </w:r>
    </w:p>
    <w:p w14:paraId="5B74A53C" w14:textId="77777777" w:rsidR="006A3B38" w:rsidRPr="006A3B38" w:rsidRDefault="006A3B38" w:rsidP="006A3B38">
      <w:pPr>
        <w:tabs>
          <w:tab w:val="left" w:pos="2127"/>
        </w:tabs>
        <w:ind w:left="1844" w:hanging="568"/>
        <w:rPr>
          <w:rFonts w:ascii="Tahoma" w:hAnsi="Tahoma" w:cs="Tahoma"/>
          <w:sz w:val="16"/>
          <w:szCs w:val="16"/>
        </w:rPr>
      </w:pPr>
      <w:r w:rsidRPr="006A3B38">
        <w:rPr>
          <w:rFonts w:ascii="Tahoma" w:hAnsi="Tahoma" w:cs="Tahoma"/>
          <w:sz w:val="16"/>
          <w:szCs w:val="16"/>
        </w:rPr>
        <w:t>cena oferty ocenianej</w:t>
      </w:r>
    </w:p>
    <w:p w14:paraId="24F3D7D9" w14:textId="77777777" w:rsidR="006A3B38" w:rsidRPr="006A3B38" w:rsidRDefault="006A3B38" w:rsidP="006A3B38">
      <w:pPr>
        <w:pStyle w:val="WW-Tekstpodstawowywcity2"/>
        <w:tabs>
          <w:tab w:val="left" w:pos="720"/>
          <w:tab w:val="left" w:pos="1440"/>
        </w:tabs>
        <w:ind w:left="0" w:right="-284"/>
        <w:rPr>
          <w:rFonts w:ascii="Tahoma" w:hAnsi="Tahoma" w:cs="Tahoma"/>
          <w:b w:val="0"/>
          <w:bCs/>
          <w:sz w:val="20"/>
        </w:rPr>
      </w:pPr>
    </w:p>
    <w:p w14:paraId="39AC6CA2" w14:textId="77777777" w:rsidR="006A3B38" w:rsidRPr="006A3B38" w:rsidRDefault="006A3B38" w:rsidP="006A3B38">
      <w:pPr>
        <w:pStyle w:val="WW-Tekstpodstawowywcity2"/>
        <w:ind w:left="948" w:right="20"/>
        <w:rPr>
          <w:rFonts w:ascii="Tahoma" w:hAnsi="Tahoma" w:cs="Tahoma"/>
          <w:b w:val="0"/>
          <w:bCs/>
          <w:sz w:val="20"/>
        </w:rPr>
      </w:pPr>
      <w:r w:rsidRPr="006A3B38">
        <w:rPr>
          <w:rFonts w:ascii="Tahoma" w:hAnsi="Tahoma" w:cs="Tahoma"/>
          <w:b w:val="0"/>
          <w:bCs/>
          <w:sz w:val="20"/>
        </w:rPr>
        <w:t xml:space="preserve">Cena brutto to wartość wpisana w pkt 1 „Formularza ofertowego” (Załącznik nr 1 do SWZ) odpowiadająca danemu pakietowi. </w:t>
      </w:r>
    </w:p>
    <w:p w14:paraId="26D063A9" w14:textId="77777777" w:rsidR="006A3B38" w:rsidRPr="006A3B38" w:rsidRDefault="006A3B38" w:rsidP="006A3B38">
      <w:pPr>
        <w:pStyle w:val="WW-Tekstpodstawowywcity2"/>
        <w:ind w:left="948" w:right="20"/>
        <w:rPr>
          <w:rFonts w:ascii="Tahoma" w:hAnsi="Tahoma" w:cs="Tahoma"/>
          <w:sz w:val="20"/>
        </w:rPr>
      </w:pPr>
    </w:p>
    <w:p w14:paraId="238C17F3" w14:textId="77777777" w:rsidR="006A3B38" w:rsidRPr="006A3B38" w:rsidRDefault="006A3B38" w:rsidP="006A3B38">
      <w:pPr>
        <w:pStyle w:val="WW-Tekstpodstawowywcity2"/>
        <w:ind w:left="948" w:right="20"/>
        <w:rPr>
          <w:rFonts w:ascii="Tahoma" w:hAnsi="Tahoma" w:cs="Tahoma"/>
          <w:sz w:val="20"/>
        </w:rPr>
      </w:pPr>
      <w:r w:rsidRPr="006A3B38">
        <w:rPr>
          <w:rFonts w:ascii="Tahoma" w:hAnsi="Tahoma" w:cs="Tahoma"/>
          <w:sz w:val="20"/>
        </w:rPr>
        <w:lastRenderedPageBreak/>
        <w:t>Maksymalna liczba punktów, jaką w tym kryterium otrzyma Wykonawca wynosi 60 pkt.</w:t>
      </w:r>
    </w:p>
    <w:p w14:paraId="507F78AD" w14:textId="77777777" w:rsidR="006A3B38" w:rsidRPr="006A3B38" w:rsidRDefault="006A3B38" w:rsidP="006A3B38">
      <w:pPr>
        <w:tabs>
          <w:tab w:val="left" w:pos="426"/>
        </w:tabs>
        <w:jc w:val="both"/>
        <w:rPr>
          <w:rFonts w:ascii="Tahoma" w:hAnsi="Tahoma" w:cs="Tahoma"/>
          <w:b/>
          <w:bCs/>
          <w:sz w:val="20"/>
          <w:szCs w:val="20"/>
        </w:rPr>
      </w:pPr>
    </w:p>
    <w:p w14:paraId="454575EA" w14:textId="2E6200B0" w:rsidR="006A3B38" w:rsidRPr="006A3B38" w:rsidRDefault="006A3B38">
      <w:pPr>
        <w:pStyle w:val="WW-Tekstpodstawowywcity2"/>
        <w:numPr>
          <w:ilvl w:val="0"/>
          <w:numId w:val="110"/>
        </w:numPr>
        <w:tabs>
          <w:tab w:val="left" w:pos="851"/>
          <w:tab w:val="left" w:pos="993"/>
        </w:tabs>
        <w:ind w:left="851" w:hanging="142"/>
        <w:rPr>
          <w:rFonts w:ascii="Tahoma" w:hAnsi="Tahoma" w:cs="Tahoma"/>
          <w:bCs/>
          <w:sz w:val="20"/>
        </w:rPr>
      </w:pPr>
      <w:r w:rsidRPr="006A3B38">
        <w:rPr>
          <w:rFonts w:ascii="Tahoma" w:hAnsi="Tahoma" w:cs="Tahoma"/>
          <w:bCs/>
          <w:sz w:val="20"/>
        </w:rPr>
        <w:t>Dodatkowa ochrona MFA (uwierzytelnianie wieloskładnikowe) dla nawiązywania połączenia zdalnego - 20 % – sposób przyznania punktów:</w:t>
      </w:r>
    </w:p>
    <w:p w14:paraId="14C96F85" w14:textId="77777777" w:rsidR="006A3B38" w:rsidRPr="006A3B38" w:rsidRDefault="006A3B38" w:rsidP="006A3B38">
      <w:pPr>
        <w:pStyle w:val="WW-Tekstpodstawowywcity2"/>
        <w:ind w:left="1362" w:firstLine="1"/>
        <w:rPr>
          <w:rFonts w:ascii="Tahoma" w:hAnsi="Tahoma" w:cs="Tahoma"/>
          <w:bCs/>
          <w:sz w:val="18"/>
          <w:szCs w:val="18"/>
        </w:rPr>
      </w:pPr>
    </w:p>
    <w:p w14:paraId="603C1196" w14:textId="77777777" w:rsidR="006A3B38" w:rsidRPr="006A3B38" w:rsidRDefault="006A3B38" w:rsidP="006A3B38">
      <w:pPr>
        <w:tabs>
          <w:tab w:val="left" w:pos="426"/>
        </w:tabs>
        <w:ind w:left="709"/>
        <w:jc w:val="both"/>
        <w:rPr>
          <w:rFonts w:ascii="Tahoma" w:hAnsi="Tahoma" w:cs="Tahoma"/>
          <w:bCs/>
          <w:sz w:val="20"/>
          <w:szCs w:val="20"/>
        </w:rPr>
      </w:pPr>
      <w:bookmarkStart w:id="17" w:name="_Hlk220613941"/>
      <w:r w:rsidRPr="006A3B38">
        <w:rPr>
          <w:rFonts w:ascii="Tahoma" w:hAnsi="Tahoma" w:cs="Tahoma"/>
          <w:bCs/>
          <w:sz w:val="20"/>
          <w:szCs w:val="20"/>
        </w:rPr>
        <w:t>System przed nawiązaniem zdalnego połączenia konsolowego musi żądać od administratora ponownego wprowadzenia hasła MFA celem dodatkowego potwierdzenia jego tożsamości w celu podwyższenia odporności systemu na ataki wynikające z kradzieży tożsamości</w:t>
      </w:r>
      <w:bookmarkEnd w:id="17"/>
      <w:r w:rsidRPr="006A3B38">
        <w:rPr>
          <w:rFonts w:ascii="Tahoma" w:hAnsi="Tahoma" w:cs="Tahoma"/>
          <w:bCs/>
          <w:sz w:val="20"/>
          <w:szCs w:val="20"/>
        </w:rPr>
        <w:t>.</w:t>
      </w:r>
    </w:p>
    <w:p w14:paraId="7B7B8E71" w14:textId="77777777" w:rsidR="006A3B38" w:rsidRPr="006A3B38" w:rsidRDefault="006A3B38" w:rsidP="006A3B38">
      <w:pPr>
        <w:tabs>
          <w:tab w:val="left" w:pos="426"/>
          <w:tab w:val="left" w:pos="993"/>
        </w:tabs>
        <w:ind w:left="709"/>
        <w:jc w:val="both"/>
        <w:rPr>
          <w:rFonts w:ascii="Tahoma" w:hAnsi="Tahoma" w:cs="Tahoma"/>
          <w:sz w:val="20"/>
          <w:szCs w:val="20"/>
        </w:rPr>
      </w:pPr>
      <w:r w:rsidRPr="006A3B38">
        <w:rPr>
          <w:rFonts w:ascii="Tahoma" w:hAnsi="Tahoma" w:cs="Tahoma"/>
          <w:sz w:val="20"/>
          <w:szCs w:val="20"/>
        </w:rPr>
        <w:t>Ocena ofert w obrębie przedmiotowego kryterium prowadzona będzie według następującego wzoru:</w:t>
      </w:r>
    </w:p>
    <w:p w14:paraId="4E1474EB" w14:textId="77777777" w:rsidR="006A3B38" w:rsidRPr="006A3B38" w:rsidRDefault="006A3B38" w:rsidP="006A3B38">
      <w:pPr>
        <w:tabs>
          <w:tab w:val="left" w:pos="426"/>
          <w:tab w:val="left" w:pos="993"/>
        </w:tabs>
        <w:ind w:left="709"/>
        <w:jc w:val="both"/>
        <w:rPr>
          <w:rFonts w:ascii="Tahoma" w:hAnsi="Tahoma" w:cs="Tahoma"/>
          <w:sz w:val="20"/>
          <w:szCs w:val="20"/>
        </w:rPr>
      </w:pPr>
      <w:bookmarkStart w:id="18" w:name="_Hlk215220896"/>
      <w:r w:rsidRPr="006A3B38">
        <w:rPr>
          <w:rFonts w:ascii="Tahoma" w:hAnsi="Tahoma" w:cs="Tahoma"/>
          <w:sz w:val="20"/>
          <w:szCs w:val="20"/>
        </w:rPr>
        <w:t>NIE – 0 punktów, TAK – 20 punktów</w:t>
      </w:r>
    </w:p>
    <w:bookmarkEnd w:id="18"/>
    <w:p w14:paraId="5DD4A801" w14:textId="77777777" w:rsidR="006A3B38" w:rsidRPr="006A3B38" w:rsidRDefault="006A3B38" w:rsidP="006A3B38">
      <w:pPr>
        <w:pStyle w:val="WW-Tekstpodstawowywcity2"/>
        <w:tabs>
          <w:tab w:val="left" w:pos="720"/>
          <w:tab w:val="left" w:pos="1440"/>
        </w:tabs>
        <w:ind w:left="0" w:right="-284"/>
        <w:rPr>
          <w:rFonts w:ascii="Tahoma" w:hAnsi="Tahoma" w:cs="Tahoma"/>
          <w:b w:val="0"/>
          <w:bCs/>
          <w:sz w:val="20"/>
        </w:rPr>
      </w:pPr>
    </w:p>
    <w:p w14:paraId="423E1670" w14:textId="09136526" w:rsidR="006A3B38" w:rsidRPr="006A3B38" w:rsidRDefault="006A3B38" w:rsidP="006A3B38">
      <w:pPr>
        <w:pStyle w:val="WW-Tekstpodstawowywcity2"/>
        <w:ind w:left="948" w:right="20"/>
        <w:rPr>
          <w:rFonts w:ascii="Tahoma" w:hAnsi="Tahoma" w:cs="Tahoma"/>
          <w:b w:val="0"/>
          <w:bCs/>
          <w:sz w:val="20"/>
        </w:rPr>
      </w:pPr>
      <w:r w:rsidRPr="006A3B38">
        <w:rPr>
          <w:rFonts w:ascii="Tahoma" w:hAnsi="Tahoma" w:cs="Tahoma"/>
          <w:b w:val="0"/>
          <w:bCs/>
          <w:sz w:val="20"/>
        </w:rPr>
        <w:t xml:space="preserve">Informację o dodatkowej ochronie MFA (uwierzytelnianie wieloskładnikowe) dla nawiązywania połączenia zdalnego należy podać w „Formularzu ofertowym” (Załącznik nr 1 do SWZ) odpowiadająca danemu pakietowi. </w:t>
      </w:r>
    </w:p>
    <w:p w14:paraId="62EFABFD" w14:textId="77777777" w:rsidR="006A3B38" w:rsidRPr="006A3B38" w:rsidRDefault="006A3B38" w:rsidP="006A3B38">
      <w:pPr>
        <w:pStyle w:val="WW-Tekstpodstawowywcity2"/>
        <w:ind w:left="948" w:right="20"/>
        <w:rPr>
          <w:rFonts w:ascii="Tahoma" w:hAnsi="Tahoma" w:cs="Tahoma"/>
          <w:sz w:val="20"/>
        </w:rPr>
      </w:pPr>
    </w:p>
    <w:p w14:paraId="1FA5F8EE" w14:textId="26F6167F" w:rsidR="006A3B38" w:rsidRPr="006A3B38" w:rsidRDefault="006A3B38" w:rsidP="006A3B38">
      <w:pPr>
        <w:pStyle w:val="WW-Tekstpodstawowywcity2"/>
        <w:ind w:left="948" w:right="20"/>
        <w:rPr>
          <w:rFonts w:ascii="Tahoma" w:hAnsi="Tahoma" w:cs="Tahoma"/>
          <w:sz w:val="20"/>
        </w:rPr>
      </w:pPr>
      <w:r w:rsidRPr="006A3B38">
        <w:rPr>
          <w:rFonts w:ascii="Tahoma" w:hAnsi="Tahoma" w:cs="Tahoma"/>
          <w:sz w:val="20"/>
        </w:rPr>
        <w:t xml:space="preserve">Maksymalna liczba punktów, jaką w tym kryterium otrzyma Wykonawca wynosi 20 pkt. </w:t>
      </w:r>
    </w:p>
    <w:p w14:paraId="3D4B8B24" w14:textId="77777777" w:rsidR="006A3B38" w:rsidRPr="006A3B38" w:rsidRDefault="006A3B38" w:rsidP="006A3B38">
      <w:pPr>
        <w:pStyle w:val="WW-Tekstpodstawowywcity2"/>
        <w:ind w:left="709" w:right="20"/>
        <w:rPr>
          <w:rFonts w:ascii="Tahoma" w:hAnsi="Tahoma" w:cs="Tahoma"/>
          <w:b w:val="0"/>
          <w:bCs/>
          <w:sz w:val="20"/>
        </w:rPr>
      </w:pPr>
    </w:p>
    <w:p w14:paraId="1625C543" w14:textId="5A5BCAA5" w:rsidR="006A3B38" w:rsidRPr="006A3B38" w:rsidRDefault="006A3B38" w:rsidP="006A3B38">
      <w:pPr>
        <w:pStyle w:val="WW-Tekstpodstawowywcity2"/>
        <w:ind w:left="709" w:right="20"/>
        <w:rPr>
          <w:rFonts w:ascii="Tahoma" w:hAnsi="Tahoma" w:cs="Tahoma"/>
          <w:b w:val="0"/>
          <w:bCs/>
          <w:sz w:val="20"/>
        </w:rPr>
      </w:pPr>
      <w:r w:rsidRPr="006A3B38">
        <w:rPr>
          <w:rFonts w:ascii="Tahoma" w:hAnsi="Tahoma" w:cs="Tahoma"/>
          <w:b w:val="0"/>
          <w:bCs/>
          <w:sz w:val="20"/>
        </w:rPr>
        <w:t>Wykonawcy, który w ofercie cenowej nie wpisze informacji o dodatkowej ochronie MFA, Zamawiający</w:t>
      </w:r>
      <w:r w:rsidR="00CF51B9" w:rsidRPr="00CF51B9">
        <w:rPr>
          <w:rFonts w:ascii="Tahoma" w:hAnsi="Tahoma" w:cs="Tahoma"/>
          <w:b w:val="0"/>
          <w:bCs/>
          <w:sz w:val="20"/>
        </w:rPr>
        <w:t xml:space="preserve"> </w:t>
      </w:r>
      <w:proofErr w:type="gramStart"/>
      <w:r w:rsidR="00CF51B9">
        <w:rPr>
          <w:rFonts w:ascii="Tahoma" w:hAnsi="Tahoma" w:cs="Tahoma"/>
          <w:b w:val="0"/>
          <w:bCs/>
          <w:sz w:val="20"/>
        </w:rPr>
        <w:t>przyjmie</w:t>
      </w:r>
      <w:proofErr w:type="gramEnd"/>
      <w:r w:rsidRPr="006A3B38">
        <w:rPr>
          <w:rFonts w:ascii="Tahoma" w:hAnsi="Tahoma" w:cs="Tahoma"/>
          <w:b w:val="0"/>
          <w:bCs/>
          <w:sz w:val="20"/>
        </w:rPr>
        <w:t xml:space="preserve"> iż wykonawca jej nie oferuje, za co otrzyma 0 pkt. </w:t>
      </w:r>
    </w:p>
    <w:p w14:paraId="420D655F" w14:textId="77777777" w:rsidR="006A3B38" w:rsidRPr="000E4EBD" w:rsidRDefault="006A3B38" w:rsidP="006A3B38">
      <w:pPr>
        <w:pStyle w:val="WW-Tekstpodstawowywcity2"/>
        <w:ind w:left="709" w:right="20"/>
        <w:rPr>
          <w:rFonts w:ascii="Tahoma" w:hAnsi="Tahoma" w:cs="Tahoma"/>
          <w:b w:val="0"/>
          <w:bCs/>
          <w:color w:val="FF0000"/>
          <w:sz w:val="20"/>
        </w:rPr>
      </w:pPr>
    </w:p>
    <w:p w14:paraId="5EC3A230" w14:textId="6FB97A61" w:rsidR="006A3B38" w:rsidRPr="006A3B38" w:rsidRDefault="006A3B38">
      <w:pPr>
        <w:pStyle w:val="WW-Tekstpodstawowywcity2"/>
        <w:numPr>
          <w:ilvl w:val="0"/>
          <w:numId w:val="110"/>
        </w:numPr>
        <w:tabs>
          <w:tab w:val="left" w:pos="851"/>
          <w:tab w:val="left" w:pos="993"/>
        </w:tabs>
        <w:ind w:left="851" w:hanging="142"/>
        <w:rPr>
          <w:rFonts w:ascii="Tahoma" w:hAnsi="Tahoma" w:cs="Tahoma"/>
          <w:bCs/>
          <w:sz w:val="20"/>
        </w:rPr>
      </w:pPr>
      <w:r w:rsidRPr="006A3B38">
        <w:rPr>
          <w:rFonts w:ascii="Tahoma" w:hAnsi="Tahoma" w:cs="Tahoma"/>
          <w:bCs/>
          <w:sz w:val="20"/>
        </w:rPr>
        <w:t xml:space="preserve">Wbudowany </w:t>
      </w:r>
      <w:proofErr w:type="spellStart"/>
      <w:r w:rsidRPr="006A3B38">
        <w:rPr>
          <w:rFonts w:ascii="Tahoma" w:hAnsi="Tahoma" w:cs="Tahoma"/>
          <w:bCs/>
          <w:sz w:val="20"/>
        </w:rPr>
        <w:t>Cyber</w:t>
      </w:r>
      <w:proofErr w:type="spellEnd"/>
      <w:r w:rsidRPr="006A3B38">
        <w:rPr>
          <w:rFonts w:ascii="Tahoma" w:hAnsi="Tahoma" w:cs="Tahoma"/>
          <w:bCs/>
          <w:sz w:val="20"/>
        </w:rPr>
        <w:t xml:space="preserve"> </w:t>
      </w:r>
      <w:proofErr w:type="spellStart"/>
      <w:r w:rsidRPr="006A3B38">
        <w:rPr>
          <w:rFonts w:ascii="Tahoma" w:hAnsi="Tahoma" w:cs="Tahoma"/>
          <w:bCs/>
          <w:sz w:val="20"/>
        </w:rPr>
        <w:t>Threat</w:t>
      </w:r>
      <w:proofErr w:type="spellEnd"/>
      <w:r w:rsidRPr="006A3B38">
        <w:rPr>
          <w:rFonts w:ascii="Tahoma" w:hAnsi="Tahoma" w:cs="Tahoma"/>
          <w:bCs/>
          <w:sz w:val="20"/>
        </w:rPr>
        <w:t xml:space="preserve"> </w:t>
      </w:r>
      <w:proofErr w:type="spellStart"/>
      <w:r w:rsidRPr="006A3B38">
        <w:rPr>
          <w:rFonts w:ascii="Tahoma" w:hAnsi="Tahoma" w:cs="Tahoma"/>
          <w:bCs/>
          <w:sz w:val="20"/>
        </w:rPr>
        <w:t>Intelligence</w:t>
      </w:r>
      <w:proofErr w:type="spellEnd"/>
      <w:r w:rsidRPr="006A3B38">
        <w:rPr>
          <w:rFonts w:ascii="Tahoma" w:hAnsi="Tahoma" w:cs="Tahoma"/>
          <w:bCs/>
          <w:sz w:val="20"/>
        </w:rPr>
        <w:t xml:space="preserve"> (proces polegający na gromadzeniu, analizie, dystrybucji i wymianie informacji o cyberatakach oraz ich sprawcach, służący poprawie środków bezpieczeństwa - 20 % – sposób przyznania punktów:</w:t>
      </w:r>
    </w:p>
    <w:p w14:paraId="1231F384" w14:textId="77777777" w:rsidR="006A3B38" w:rsidRPr="006A3B38" w:rsidRDefault="006A3B38" w:rsidP="006A3B38">
      <w:pPr>
        <w:pStyle w:val="WW-Tekstpodstawowywcity2"/>
        <w:ind w:left="1362" w:firstLine="1"/>
        <w:rPr>
          <w:rFonts w:ascii="Tahoma" w:hAnsi="Tahoma" w:cs="Tahoma"/>
          <w:bCs/>
          <w:sz w:val="18"/>
          <w:szCs w:val="18"/>
        </w:rPr>
      </w:pPr>
    </w:p>
    <w:p w14:paraId="4290501D" w14:textId="77777777" w:rsidR="006A3B38" w:rsidRPr="006A3B38" w:rsidRDefault="006A3B38" w:rsidP="006A3B38">
      <w:pPr>
        <w:tabs>
          <w:tab w:val="left" w:pos="426"/>
          <w:tab w:val="left" w:pos="993"/>
        </w:tabs>
        <w:ind w:left="709"/>
        <w:jc w:val="both"/>
        <w:rPr>
          <w:rFonts w:ascii="Tahoma" w:hAnsi="Tahoma" w:cs="Tahoma"/>
          <w:bCs/>
          <w:sz w:val="20"/>
          <w:szCs w:val="20"/>
        </w:rPr>
      </w:pPr>
      <w:bookmarkStart w:id="19" w:name="_Hlk220613987"/>
      <w:r w:rsidRPr="006A3B38">
        <w:rPr>
          <w:rFonts w:ascii="Tahoma" w:hAnsi="Tahoma" w:cs="Tahoma"/>
          <w:bCs/>
          <w:sz w:val="20"/>
          <w:szCs w:val="20"/>
        </w:rPr>
        <w:t xml:space="preserve">System musi powiązywać, </w:t>
      </w:r>
      <w:proofErr w:type="gramStart"/>
      <w:r w:rsidRPr="006A3B38">
        <w:rPr>
          <w:rFonts w:ascii="Tahoma" w:hAnsi="Tahoma" w:cs="Tahoma"/>
          <w:bCs/>
          <w:sz w:val="20"/>
          <w:szCs w:val="20"/>
        </w:rPr>
        <w:t>tam</w:t>
      </w:r>
      <w:proofErr w:type="gramEnd"/>
      <w:r w:rsidRPr="006A3B38">
        <w:rPr>
          <w:rFonts w:ascii="Tahoma" w:hAnsi="Tahoma" w:cs="Tahoma"/>
          <w:bCs/>
          <w:sz w:val="20"/>
          <w:szCs w:val="20"/>
        </w:rPr>
        <w:t xml:space="preserve"> gdzie atrybucja jest możliwa, indykatory IOC z konkretną grupą </w:t>
      </w:r>
      <w:proofErr w:type="spellStart"/>
      <w:r w:rsidRPr="006A3B38">
        <w:rPr>
          <w:rFonts w:ascii="Tahoma" w:hAnsi="Tahoma" w:cs="Tahoma"/>
          <w:bCs/>
          <w:sz w:val="20"/>
          <w:szCs w:val="20"/>
        </w:rPr>
        <w:t>cyber</w:t>
      </w:r>
      <w:proofErr w:type="spellEnd"/>
      <w:r w:rsidRPr="006A3B38">
        <w:rPr>
          <w:rFonts w:ascii="Tahoma" w:hAnsi="Tahoma" w:cs="Tahoma"/>
          <w:bCs/>
          <w:sz w:val="20"/>
          <w:szCs w:val="20"/>
        </w:rPr>
        <w:t xml:space="preserve"> przestępczą / grupą APT / grupą </w:t>
      </w:r>
      <w:proofErr w:type="spellStart"/>
      <w:r w:rsidRPr="006A3B38">
        <w:rPr>
          <w:rFonts w:ascii="Tahoma" w:hAnsi="Tahoma" w:cs="Tahoma"/>
          <w:bCs/>
          <w:sz w:val="20"/>
          <w:szCs w:val="20"/>
        </w:rPr>
        <w:t>haktywistyczną</w:t>
      </w:r>
      <w:bookmarkEnd w:id="19"/>
      <w:proofErr w:type="spellEnd"/>
      <w:r w:rsidRPr="006A3B38">
        <w:rPr>
          <w:rFonts w:ascii="Tahoma" w:hAnsi="Tahoma" w:cs="Tahoma"/>
          <w:bCs/>
          <w:sz w:val="20"/>
          <w:szCs w:val="20"/>
        </w:rPr>
        <w:t>.</w:t>
      </w:r>
    </w:p>
    <w:p w14:paraId="355E49DE" w14:textId="77777777" w:rsidR="006A3B38" w:rsidRPr="006A3B38" w:rsidRDefault="006A3B38" w:rsidP="006A3B38">
      <w:pPr>
        <w:tabs>
          <w:tab w:val="left" w:pos="426"/>
          <w:tab w:val="left" w:pos="993"/>
        </w:tabs>
        <w:ind w:left="709"/>
        <w:jc w:val="both"/>
        <w:rPr>
          <w:rFonts w:ascii="Tahoma" w:hAnsi="Tahoma" w:cs="Tahoma"/>
          <w:bCs/>
          <w:sz w:val="20"/>
          <w:szCs w:val="20"/>
        </w:rPr>
      </w:pPr>
    </w:p>
    <w:p w14:paraId="7D44A19C" w14:textId="77777777" w:rsidR="006A3B38" w:rsidRPr="006A3B38" w:rsidRDefault="006A3B38" w:rsidP="006A3B38">
      <w:pPr>
        <w:tabs>
          <w:tab w:val="left" w:pos="426"/>
          <w:tab w:val="left" w:pos="993"/>
        </w:tabs>
        <w:ind w:left="709"/>
        <w:jc w:val="both"/>
        <w:rPr>
          <w:rFonts w:ascii="Tahoma" w:hAnsi="Tahoma" w:cs="Tahoma"/>
          <w:bCs/>
          <w:sz w:val="20"/>
          <w:szCs w:val="20"/>
        </w:rPr>
      </w:pPr>
      <w:r w:rsidRPr="006A3B38">
        <w:rPr>
          <w:rFonts w:ascii="Tahoma" w:hAnsi="Tahoma" w:cs="Tahoma"/>
          <w:bCs/>
          <w:sz w:val="20"/>
          <w:szCs w:val="20"/>
        </w:rPr>
        <w:t>Ocena ofert w obrębie przedmiotowego kryterium prowadzona będzie według następującego wzoru:</w:t>
      </w:r>
    </w:p>
    <w:p w14:paraId="6C6EB483" w14:textId="77777777" w:rsidR="006A3B38" w:rsidRPr="006A3B38" w:rsidRDefault="006A3B38" w:rsidP="006A3B38">
      <w:pPr>
        <w:tabs>
          <w:tab w:val="left" w:pos="426"/>
          <w:tab w:val="left" w:pos="993"/>
        </w:tabs>
        <w:ind w:left="709"/>
        <w:jc w:val="both"/>
        <w:rPr>
          <w:rFonts w:ascii="Tahoma" w:hAnsi="Tahoma" w:cs="Tahoma"/>
          <w:sz w:val="20"/>
          <w:szCs w:val="20"/>
        </w:rPr>
      </w:pPr>
      <w:r w:rsidRPr="006A3B38">
        <w:rPr>
          <w:rFonts w:ascii="Tahoma" w:hAnsi="Tahoma" w:cs="Tahoma"/>
          <w:sz w:val="20"/>
          <w:szCs w:val="20"/>
        </w:rPr>
        <w:t>NIE – 0 punktów, TAK – 20 punktów</w:t>
      </w:r>
    </w:p>
    <w:p w14:paraId="6E0FE6C5" w14:textId="77777777" w:rsidR="006A3B38" w:rsidRPr="006A3B38" w:rsidRDefault="006A3B38" w:rsidP="006A3B38">
      <w:pPr>
        <w:pStyle w:val="WW-Tekstpodstawowywcity2"/>
        <w:tabs>
          <w:tab w:val="left" w:pos="720"/>
          <w:tab w:val="left" w:pos="1440"/>
        </w:tabs>
        <w:ind w:left="0" w:right="-284"/>
        <w:rPr>
          <w:rFonts w:ascii="Tahoma" w:hAnsi="Tahoma" w:cs="Tahoma"/>
          <w:b w:val="0"/>
          <w:bCs/>
          <w:sz w:val="20"/>
        </w:rPr>
      </w:pPr>
    </w:p>
    <w:p w14:paraId="73150408" w14:textId="628C0FD0" w:rsidR="006A3B38" w:rsidRPr="006A3B38" w:rsidRDefault="006A3B38" w:rsidP="006A3B38">
      <w:pPr>
        <w:pStyle w:val="WW-Tekstpodstawowywcity2"/>
        <w:ind w:left="948" w:right="20"/>
        <w:rPr>
          <w:rFonts w:ascii="Tahoma" w:hAnsi="Tahoma" w:cs="Tahoma"/>
          <w:b w:val="0"/>
          <w:bCs/>
          <w:sz w:val="20"/>
        </w:rPr>
      </w:pPr>
      <w:r w:rsidRPr="006A3B38">
        <w:rPr>
          <w:rFonts w:ascii="Tahoma" w:hAnsi="Tahoma" w:cs="Tahoma"/>
          <w:b w:val="0"/>
          <w:bCs/>
          <w:sz w:val="20"/>
        </w:rPr>
        <w:t>Informację o dodatkow</w:t>
      </w:r>
      <w:r>
        <w:rPr>
          <w:rFonts w:ascii="Tahoma" w:hAnsi="Tahoma" w:cs="Tahoma"/>
          <w:b w:val="0"/>
          <w:bCs/>
          <w:sz w:val="20"/>
        </w:rPr>
        <w:t>ym w</w:t>
      </w:r>
      <w:r w:rsidRPr="006A3B38">
        <w:rPr>
          <w:rFonts w:ascii="Tahoma" w:hAnsi="Tahoma" w:cs="Tahoma"/>
          <w:b w:val="0"/>
          <w:bCs/>
          <w:sz w:val="20"/>
        </w:rPr>
        <w:t>budowany</w:t>
      </w:r>
      <w:r>
        <w:rPr>
          <w:rFonts w:ascii="Tahoma" w:hAnsi="Tahoma" w:cs="Tahoma"/>
          <w:b w:val="0"/>
          <w:bCs/>
          <w:sz w:val="20"/>
        </w:rPr>
        <w:t>m</w:t>
      </w:r>
      <w:r w:rsidRPr="006A3B38">
        <w:rPr>
          <w:rFonts w:ascii="Tahoma" w:hAnsi="Tahoma" w:cs="Tahoma"/>
          <w:b w:val="0"/>
          <w:bCs/>
          <w:sz w:val="20"/>
        </w:rPr>
        <w:t xml:space="preserve"> </w:t>
      </w:r>
      <w:proofErr w:type="spellStart"/>
      <w:r w:rsidRPr="006A3B38">
        <w:rPr>
          <w:rFonts w:ascii="Tahoma" w:hAnsi="Tahoma" w:cs="Tahoma"/>
          <w:b w:val="0"/>
          <w:bCs/>
          <w:sz w:val="20"/>
        </w:rPr>
        <w:t>Cyber</w:t>
      </w:r>
      <w:proofErr w:type="spellEnd"/>
      <w:r w:rsidRPr="006A3B38">
        <w:rPr>
          <w:rFonts w:ascii="Tahoma" w:hAnsi="Tahoma" w:cs="Tahoma"/>
          <w:b w:val="0"/>
          <w:bCs/>
          <w:sz w:val="20"/>
        </w:rPr>
        <w:t xml:space="preserve"> </w:t>
      </w:r>
      <w:proofErr w:type="spellStart"/>
      <w:r w:rsidRPr="006A3B38">
        <w:rPr>
          <w:rFonts w:ascii="Tahoma" w:hAnsi="Tahoma" w:cs="Tahoma"/>
          <w:b w:val="0"/>
          <w:bCs/>
          <w:sz w:val="20"/>
        </w:rPr>
        <w:t>Threat</w:t>
      </w:r>
      <w:proofErr w:type="spellEnd"/>
      <w:r w:rsidRPr="006A3B38">
        <w:rPr>
          <w:rFonts w:ascii="Tahoma" w:hAnsi="Tahoma" w:cs="Tahoma"/>
          <w:b w:val="0"/>
          <w:bCs/>
          <w:sz w:val="20"/>
        </w:rPr>
        <w:t xml:space="preserve"> </w:t>
      </w:r>
      <w:proofErr w:type="spellStart"/>
      <w:r w:rsidRPr="006A3B38">
        <w:rPr>
          <w:rFonts w:ascii="Tahoma" w:hAnsi="Tahoma" w:cs="Tahoma"/>
          <w:b w:val="0"/>
          <w:bCs/>
          <w:sz w:val="20"/>
        </w:rPr>
        <w:t>Intelligence</w:t>
      </w:r>
      <w:proofErr w:type="spellEnd"/>
      <w:r w:rsidRPr="006A3B38">
        <w:rPr>
          <w:rFonts w:ascii="Tahoma" w:hAnsi="Tahoma" w:cs="Tahoma"/>
          <w:b w:val="0"/>
          <w:bCs/>
          <w:sz w:val="20"/>
        </w:rPr>
        <w:t xml:space="preserve"> (proces polegający na gromadzeniu, analizie, dystrybucji i wymianie informacji o cyberatakach oraz ich sprawcach, służący poprawie środków bezpieczeństwa należy podać w „Formularzu ofertowym” (Załącznik nr 1 do SWZ) odpowiadająca danemu pakietowi. </w:t>
      </w:r>
    </w:p>
    <w:p w14:paraId="0848997A" w14:textId="77777777" w:rsidR="006A3B38" w:rsidRPr="006A3B38" w:rsidRDefault="006A3B38" w:rsidP="006A3B38">
      <w:pPr>
        <w:pStyle w:val="WW-Tekstpodstawowywcity2"/>
        <w:ind w:left="948" w:right="20"/>
        <w:rPr>
          <w:rFonts w:ascii="Tahoma" w:hAnsi="Tahoma" w:cs="Tahoma"/>
          <w:sz w:val="20"/>
        </w:rPr>
      </w:pPr>
    </w:p>
    <w:p w14:paraId="64348674" w14:textId="77777777" w:rsidR="006A3B38" w:rsidRPr="006A3B38" w:rsidRDefault="006A3B38" w:rsidP="006A3B38">
      <w:pPr>
        <w:pStyle w:val="WW-Tekstpodstawowywcity2"/>
        <w:ind w:left="948" w:right="20"/>
        <w:rPr>
          <w:rFonts w:ascii="Tahoma" w:hAnsi="Tahoma" w:cs="Tahoma"/>
          <w:sz w:val="20"/>
        </w:rPr>
      </w:pPr>
      <w:r w:rsidRPr="006A3B38">
        <w:rPr>
          <w:rFonts w:ascii="Tahoma" w:hAnsi="Tahoma" w:cs="Tahoma"/>
          <w:sz w:val="20"/>
        </w:rPr>
        <w:t xml:space="preserve">Maksymalna liczba punktów, jaką w tym kryterium otrzyma Wykonawca wynosi 20 pkt. </w:t>
      </w:r>
    </w:p>
    <w:p w14:paraId="4E1705A1" w14:textId="77777777" w:rsidR="006A3B38" w:rsidRPr="006A3B38" w:rsidRDefault="006A3B38" w:rsidP="006A3B38">
      <w:pPr>
        <w:pStyle w:val="WW-Tekstpodstawowywcity2"/>
        <w:ind w:left="709" w:right="20"/>
        <w:rPr>
          <w:rFonts w:ascii="Tahoma" w:hAnsi="Tahoma" w:cs="Tahoma"/>
          <w:b w:val="0"/>
          <w:bCs/>
          <w:sz w:val="20"/>
        </w:rPr>
      </w:pPr>
    </w:p>
    <w:p w14:paraId="643FC422" w14:textId="72A2662C" w:rsidR="006A3B38" w:rsidRPr="006A3B38" w:rsidRDefault="006A3B38" w:rsidP="006A3B38">
      <w:pPr>
        <w:pStyle w:val="WW-Tekstpodstawowywcity2"/>
        <w:ind w:left="709" w:right="20"/>
        <w:rPr>
          <w:rFonts w:ascii="Tahoma" w:hAnsi="Tahoma" w:cs="Tahoma"/>
          <w:b w:val="0"/>
          <w:bCs/>
          <w:sz w:val="20"/>
        </w:rPr>
      </w:pPr>
      <w:r w:rsidRPr="006A3B38">
        <w:rPr>
          <w:rFonts w:ascii="Tahoma" w:hAnsi="Tahoma" w:cs="Tahoma"/>
          <w:b w:val="0"/>
          <w:bCs/>
          <w:sz w:val="20"/>
        </w:rPr>
        <w:t>Wykonawcy, który w ofercie cenowej nie wpisze informacji o dodatkow</w:t>
      </w:r>
      <w:r>
        <w:rPr>
          <w:rFonts w:ascii="Tahoma" w:hAnsi="Tahoma" w:cs="Tahoma"/>
          <w:b w:val="0"/>
          <w:bCs/>
          <w:sz w:val="20"/>
        </w:rPr>
        <w:t>ym</w:t>
      </w:r>
      <w:r w:rsidRPr="006A3B38">
        <w:rPr>
          <w:rFonts w:ascii="Tahoma" w:hAnsi="Tahoma" w:cs="Tahoma"/>
          <w:b w:val="0"/>
          <w:bCs/>
          <w:sz w:val="20"/>
        </w:rPr>
        <w:t xml:space="preserve"> </w:t>
      </w:r>
      <w:r>
        <w:rPr>
          <w:rFonts w:ascii="Tahoma" w:hAnsi="Tahoma" w:cs="Tahoma"/>
          <w:b w:val="0"/>
          <w:bCs/>
          <w:sz w:val="20"/>
        </w:rPr>
        <w:t>w</w:t>
      </w:r>
      <w:r w:rsidRPr="006A3B38">
        <w:rPr>
          <w:rFonts w:ascii="Tahoma" w:hAnsi="Tahoma" w:cs="Tahoma"/>
          <w:b w:val="0"/>
          <w:bCs/>
          <w:sz w:val="20"/>
        </w:rPr>
        <w:t>budowany</w:t>
      </w:r>
      <w:r>
        <w:rPr>
          <w:rFonts w:ascii="Tahoma" w:hAnsi="Tahoma" w:cs="Tahoma"/>
          <w:b w:val="0"/>
          <w:bCs/>
          <w:sz w:val="20"/>
        </w:rPr>
        <w:t>m</w:t>
      </w:r>
      <w:r w:rsidRPr="006A3B38">
        <w:rPr>
          <w:rFonts w:ascii="Tahoma" w:hAnsi="Tahoma" w:cs="Tahoma"/>
          <w:b w:val="0"/>
          <w:bCs/>
          <w:sz w:val="20"/>
        </w:rPr>
        <w:t xml:space="preserve"> </w:t>
      </w:r>
      <w:proofErr w:type="spellStart"/>
      <w:r w:rsidRPr="006A3B38">
        <w:rPr>
          <w:rFonts w:ascii="Tahoma" w:hAnsi="Tahoma" w:cs="Tahoma"/>
          <w:b w:val="0"/>
          <w:bCs/>
          <w:sz w:val="20"/>
        </w:rPr>
        <w:t>Cyber</w:t>
      </w:r>
      <w:proofErr w:type="spellEnd"/>
      <w:r w:rsidRPr="006A3B38">
        <w:rPr>
          <w:rFonts w:ascii="Tahoma" w:hAnsi="Tahoma" w:cs="Tahoma"/>
          <w:b w:val="0"/>
          <w:bCs/>
          <w:sz w:val="20"/>
        </w:rPr>
        <w:t xml:space="preserve"> </w:t>
      </w:r>
      <w:proofErr w:type="spellStart"/>
      <w:r w:rsidRPr="006A3B38">
        <w:rPr>
          <w:rFonts w:ascii="Tahoma" w:hAnsi="Tahoma" w:cs="Tahoma"/>
          <w:b w:val="0"/>
          <w:bCs/>
          <w:sz w:val="20"/>
        </w:rPr>
        <w:t>Threat</w:t>
      </w:r>
      <w:proofErr w:type="spellEnd"/>
      <w:r w:rsidRPr="006A3B38">
        <w:rPr>
          <w:rFonts w:ascii="Tahoma" w:hAnsi="Tahoma" w:cs="Tahoma"/>
          <w:b w:val="0"/>
          <w:bCs/>
          <w:sz w:val="20"/>
        </w:rPr>
        <w:t xml:space="preserve"> </w:t>
      </w:r>
      <w:proofErr w:type="spellStart"/>
      <w:r w:rsidRPr="006A3B38">
        <w:rPr>
          <w:rFonts w:ascii="Tahoma" w:hAnsi="Tahoma" w:cs="Tahoma"/>
          <w:b w:val="0"/>
          <w:bCs/>
          <w:sz w:val="20"/>
        </w:rPr>
        <w:t>Intelligence</w:t>
      </w:r>
      <w:proofErr w:type="spellEnd"/>
      <w:r w:rsidRPr="006A3B38">
        <w:rPr>
          <w:rFonts w:ascii="Tahoma" w:hAnsi="Tahoma" w:cs="Tahoma"/>
          <w:b w:val="0"/>
          <w:bCs/>
          <w:sz w:val="20"/>
        </w:rPr>
        <w:t xml:space="preserve"> (proces polegający na gromadzeniu, analizie, dystrybucji i wymianie informacji o cyberatakach oraz ich sprawcach, służący poprawie środków bezpieczeństwa, Zamawiający</w:t>
      </w:r>
      <w:r w:rsidR="00CF51B9" w:rsidRPr="00CF51B9">
        <w:rPr>
          <w:rFonts w:ascii="Tahoma" w:hAnsi="Tahoma" w:cs="Tahoma"/>
          <w:b w:val="0"/>
          <w:bCs/>
          <w:sz w:val="20"/>
        </w:rPr>
        <w:t xml:space="preserve"> </w:t>
      </w:r>
      <w:proofErr w:type="gramStart"/>
      <w:r w:rsidR="00CF51B9">
        <w:rPr>
          <w:rFonts w:ascii="Tahoma" w:hAnsi="Tahoma" w:cs="Tahoma"/>
          <w:b w:val="0"/>
          <w:bCs/>
          <w:sz w:val="20"/>
        </w:rPr>
        <w:t>przyjmie</w:t>
      </w:r>
      <w:proofErr w:type="gramEnd"/>
      <w:r w:rsidRPr="006A3B38">
        <w:rPr>
          <w:rFonts w:ascii="Tahoma" w:hAnsi="Tahoma" w:cs="Tahoma"/>
          <w:b w:val="0"/>
          <w:bCs/>
          <w:sz w:val="20"/>
        </w:rPr>
        <w:t xml:space="preserve"> iż wykonawca jej nie oferuje, za co otrzyma 0 pkt. </w:t>
      </w:r>
    </w:p>
    <w:p w14:paraId="6942B41E" w14:textId="77777777" w:rsidR="006A3B38" w:rsidRDefault="006A3B38" w:rsidP="0092657D">
      <w:pPr>
        <w:pStyle w:val="WW-Tekstpodstawowywcity2"/>
        <w:ind w:left="709" w:right="20"/>
        <w:rPr>
          <w:rFonts w:ascii="Tahoma" w:hAnsi="Tahoma" w:cs="Tahoma"/>
          <w:sz w:val="20"/>
        </w:rPr>
      </w:pPr>
    </w:p>
    <w:p w14:paraId="0CFD325E" w14:textId="05BDA25B" w:rsidR="009446DD" w:rsidRPr="006A3B38" w:rsidRDefault="009446DD">
      <w:pPr>
        <w:pStyle w:val="WW-Tekstpodstawowywcity2"/>
        <w:numPr>
          <w:ilvl w:val="0"/>
          <w:numId w:val="101"/>
        </w:numPr>
        <w:rPr>
          <w:rFonts w:ascii="Tahoma" w:hAnsi="Tahoma" w:cs="Tahoma"/>
          <w:bCs/>
          <w:sz w:val="20"/>
        </w:rPr>
      </w:pPr>
      <w:r w:rsidRPr="006A3B38">
        <w:rPr>
          <w:rFonts w:ascii="Tahoma" w:hAnsi="Tahoma" w:cs="Tahoma"/>
          <w:bCs/>
          <w:sz w:val="20"/>
        </w:rPr>
        <w:t xml:space="preserve">w zakresie pakietu nr </w:t>
      </w:r>
      <w:r>
        <w:rPr>
          <w:rFonts w:ascii="Tahoma" w:hAnsi="Tahoma" w:cs="Tahoma"/>
          <w:bCs/>
          <w:sz w:val="20"/>
        </w:rPr>
        <w:t>10</w:t>
      </w:r>
      <w:r w:rsidRPr="006A3B38">
        <w:rPr>
          <w:rFonts w:ascii="Tahoma" w:hAnsi="Tahoma" w:cs="Tahoma"/>
          <w:bCs/>
          <w:sz w:val="20"/>
        </w:rPr>
        <w:t>:</w:t>
      </w:r>
    </w:p>
    <w:p w14:paraId="6881FEB6" w14:textId="77777777" w:rsidR="009446DD" w:rsidRPr="006A3B38" w:rsidRDefault="009446DD" w:rsidP="009446DD">
      <w:pPr>
        <w:pStyle w:val="WW-Tekstpodstawowywcity2"/>
        <w:ind w:left="748"/>
        <w:rPr>
          <w:rFonts w:ascii="Tahoma" w:hAnsi="Tahoma" w:cs="Tahoma"/>
          <w:bCs/>
          <w:sz w:val="20"/>
        </w:rPr>
      </w:pPr>
    </w:p>
    <w:p w14:paraId="5E157FA8" w14:textId="77777777" w:rsidR="009446DD" w:rsidRPr="006A3B38" w:rsidRDefault="009446DD">
      <w:pPr>
        <w:pStyle w:val="WW-Tekstpodstawowywcity2"/>
        <w:numPr>
          <w:ilvl w:val="0"/>
          <w:numId w:val="111"/>
        </w:numPr>
        <w:tabs>
          <w:tab w:val="left" w:pos="851"/>
          <w:tab w:val="left" w:pos="993"/>
        </w:tabs>
        <w:rPr>
          <w:rFonts w:ascii="Tahoma" w:hAnsi="Tahoma" w:cs="Tahoma"/>
          <w:bCs/>
          <w:sz w:val="20"/>
        </w:rPr>
      </w:pPr>
      <w:r w:rsidRPr="006A3B38">
        <w:rPr>
          <w:rFonts w:ascii="Tahoma" w:hAnsi="Tahoma" w:cs="Tahoma"/>
          <w:bCs/>
          <w:sz w:val="20"/>
        </w:rPr>
        <w:t>Cena brutto - 60 % – sposób przyznania punktów:</w:t>
      </w:r>
    </w:p>
    <w:p w14:paraId="79CF2D50" w14:textId="77777777" w:rsidR="009446DD" w:rsidRPr="006A3B38" w:rsidRDefault="009446DD" w:rsidP="009446DD">
      <w:pPr>
        <w:pStyle w:val="WW-Tekstpodstawowywcity2"/>
        <w:ind w:left="1362" w:firstLine="1"/>
        <w:rPr>
          <w:rFonts w:ascii="Tahoma" w:hAnsi="Tahoma" w:cs="Tahoma"/>
          <w:bCs/>
          <w:sz w:val="20"/>
        </w:rPr>
      </w:pPr>
    </w:p>
    <w:p w14:paraId="1C0A5BBD" w14:textId="77777777" w:rsidR="009446DD" w:rsidRPr="006A3B38" w:rsidRDefault="009446DD" w:rsidP="009446DD">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„cena”:</w:t>
      </w:r>
    </w:p>
    <w:p w14:paraId="546E16EF" w14:textId="77777777" w:rsidR="009446DD" w:rsidRPr="006A3B38" w:rsidRDefault="009446DD" w:rsidP="009446DD">
      <w:pPr>
        <w:tabs>
          <w:tab w:val="left" w:pos="2127"/>
        </w:tabs>
        <w:rPr>
          <w:rFonts w:ascii="Tahoma" w:hAnsi="Tahoma" w:cs="Tahoma"/>
          <w:sz w:val="20"/>
          <w:szCs w:val="20"/>
        </w:rPr>
      </w:pPr>
    </w:p>
    <w:p w14:paraId="1E72AE49" w14:textId="77777777" w:rsidR="009446DD" w:rsidRPr="006A3B38" w:rsidRDefault="009446DD" w:rsidP="009446DD">
      <w:pPr>
        <w:tabs>
          <w:tab w:val="left" w:pos="2127"/>
        </w:tabs>
        <w:ind w:left="1844" w:hanging="568"/>
        <w:rPr>
          <w:rFonts w:ascii="Tahoma" w:hAnsi="Tahoma" w:cs="Tahoma"/>
          <w:sz w:val="16"/>
          <w:szCs w:val="16"/>
        </w:rPr>
      </w:pPr>
      <w:r w:rsidRPr="006A3B38">
        <w:rPr>
          <w:rFonts w:ascii="Tahoma" w:hAnsi="Tahoma" w:cs="Tahoma"/>
          <w:sz w:val="16"/>
          <w:szCs w:val="16"/>
        </w:rPr>
        <w:t>cena najniższa spośród ofert niepodlegających odrzuceniu</w:t>
      </w:r>
    </w:p>
    <w:p w14:paraId="3094E9BB" w14:textId="77777777" w:rsidR="009446DD" w:rsidRPr="006A3B38" w:rsidRDefault="009446DD" w:rsidP="009446DD">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60%</w:t>
      </w:r>
    </w:p>
    <w:p w14:paraId="5BD78226" w14:textId="77777777" w:rsidR="009446DD" w:rsidRPr="006A3B38" w:rsidRDefault="009446DD" w:rsidP="009446DD">
      <w:pPr>
        <w:tabs>
          <w:tab w:val="left" w:pos="2127"/>
        </w:tabs>
        <w:ind w:left="1844" w:hanging="568"/>
        <w:rPr>
          <w:rFonts w:ascii="Tahoma" w:hAnsi="Tahoma" w:cs="Tahoma"/>
          <w:sz w:val="16"/>
          <w:szCs w:val="16"/>
        </w:rPr>
      </w:pPr>
      <w:r w:rsidRPr="006A3B38">
        <w:rPr>
          <w:rFonts w:ascii="Tahoma" w:hAnsi="Tahoma" w:cs="Tahoma"/>
          <w:sz w:val="16"/>
          <w:szCs w:val="16"/>
        </w:rPr>
        <w:t>cena oferty ocenianej</w:t>
      </w:r>
    </w:p>
    <w:p w14:paraId="75A8D620" w14:textId="77777777" w:rsidR="009446DD" w:rsidRPr="006A3B38" w:rsidRDefault="009446DD" w:rsidP="009446DD">
      <w:pPr>
        <w:pStyle w:val="WW-Tekstpodstawowywcity2"/>
        <w:tabs>
          <w:tab w:val="left" w:pos="720"/>
          <w:tab w:val="left" w:pos="1440"/>
        </w:tabs>
        <w:ind w:left="0" w:right="-284"/>
        <w:rPr>
          <w:rFonts w:ascii="Tahoma" w:hAnsi="Tahoma" w:cs="Tahoma"/>
          <w:b w:val="0"/>
          <w:bCs/>
          <w:sz w:val="20"/>
        </w:rPr>
      </w:pPr>
    </w:p>
    <w:p w14:paraId="692B8029" w14:textId="77777777" w:rsidR="009446DD" w:rsidRPr="006A3B38" w:rsidRDefault="009446DD" w:rsidP="009446DD">
      <w:pPr>
        <w:pStyle w:val="WW-Tekstpodstawowywcity2"/>
        <w:ind w:left="948" w:right="20"/>
        <w:rPr>
          <w:rFonts w:ascii="Tahoma" w:hAnsi="Tahoma" w:cs="Tahoma"/>
          <w:b w:val="0"/>
          <w:bCs/>
          <w:sz w:val="20"/>
        </w:rPr>
      </w:pPr>
      <w:r w:rsidRPr="006A3B38">
        <w:rPr>
          <w:rFonts w:ascii="Tahoma" w:hAnsi="Tahoma" w:cs="Tahoma"/>
          <w:b w:val="0"/>
          <w:bCs/>
          <w:sz w:val="20"/>
        </w:rPr>
        <w:lastRenderedPageBreak/>
        <w:t xml:space="preserve">Cena brutto to wartość wpisana w pkt 1 „Formularza ofertowego” (Załącznik nr 1 do SWZ) odpowiadająca danemu pakietowi. </w:t>
      </w:r>
    </w:p>
    <w:p w14:paraId="44E08C85" w14:textId="77777777" w:rsidR="009446DD" w:rsidRPr="006A3B38" w:rsidRDefault="009446DD" w:rsidP="009446DD">
      <w:pPr>
        <w:pStyle w:val="WW-Tekstpodstawowywcity2"/>
        <w:ind w:left="948" w:right="20"/>
        <w:rPr>
          <w:rFonts w:ascii="Tahoma" w:hAnsi="Tahoma" w:cs="Tahoma"/>
          <w:sz w:val="20"/>
        </w:rPr>
      </w:pPr>
    </w:p>
    <w:p w14:paraId="757BAC2B" w14:textId="77777777" w:rsidR="009446DD" w:rsidRPr="006A3B38" w:rsidRDefault="009446DD" w:rsidP="009446DD">
      <w:pPr>
        <w:pStyle w:val="WW-Tekstpodstawowywcity2"/>
        <w:ind w:left="948" w:right="20"/>
        <w:rPr>
          <w:rFonts w:ascii="Tahoma" w:hAnsi="Tahoma" w:cs="Tahoma"/>
          <w:sz w:val="20"/>
        </w:rPr>
      </w:pPr>
      <w:r w:rsidRPr="006A3B38">
        <w:rPr>
          <w:rFonts w:ascii="Tahoma" w:hAnsi="Tahoma" w:cs="Tahoma"/>
          <w:sz w:val="20"/>
        </w:rPr>
        <w:t>Maksymalna liczba punktów, jaką w tym kryterium otrzyma Wykonawca wynosi 60 pkt.</w:t>
      </w:r>
    </w:p>
    <w:p w14:paraId="2488F65E" w14:textId="77777777" w:rsidR="009446DD" w:rsidRPr="006A3B38" w:rsidRDefault="009446DD" w:rsidP="009446DD">
      <w:pPr>
        <w:tabs>
          <w:tab w:val="left" w:pos="426"/>
        </w:tabs>
        <w:jc w:val="both"/>
        <w:rPr>
          <w:rFonts w:ascii="Tahoma" w:hAnsi="Tahoma" w:cs="Tahoma"/>
          <w:b/>
          <w:bCs/>
          <w:sz w:val="20"/>
          <w:szCs w:val="20"/>
        </w:rPr>
      </w:pPr>
    </w:p>
    <w:p w14:paraId="35603AA8" w14:textId="5A546377" w:rsidR="009446DD" w:rsidRPr="006A3B38" w:rsidRDefault="009446DD">
      <w:pPr>
        <w:pStyle w:val="WW-Tekstpodstawowywcity2"/>
        <w:numPr>
          <w:ilvl w:val="0"/>
          <w:numId w:val="111"/>
        </w:numPr>
        <w:tabs>
          <w:tab w:val="left" w:pos="851"/>
          <w:tab w:val="left" w:pos="993"/>
        </w:tabs>
        <w:ind w:left="851" w:hanging="142"/>
        <w:rPr>
          <w:rFonts w:ascii="Tahoma" w:hAnsi="Tahoma" w:cs="Tahoma"/>
          <w:bCs/>
          <w:sz w:val="20"/>
        </w:rPr>
      </w:pPr>
      <w:r>
        <w:rPr>
          <w:rFonts w:ascii="Tahoma" w:hAnsi="Tahoma" w:cs="Tahoma"/>
          <w:bCs/>
          <w:sz w:val="20"/>
        </w:rPr>
        <w:t>Przeprowadzenie szkolenia</w:t>
      </w:r>
      <w:r w:rsidRPr="006A3B38">
        <w:rPr>
          <w:rFonts w:ascii="Tahoma" w:hAnsi="Tahoma" w:cs="Tahoma"/>
          <w:bCs/>
          <w:sz w:val="20"/>
        </w:rPr>
        <w:t xml:space="preserve"> - </w:t>
      </w:r>
      <w:r>
        <w:rPr>
          <w:rFonts w:ascii="Tahoma" w:hAnsi="Tahoma" w:cs="Tahoma"/>
          <w:bCs/>
          <w:sz w:val="20"/>
        </w:rPr>
        <w:t>4</w:t>
      </w:r>
      <w:r w:rsidRPr="006A3B38">
        <w:rPr>
          <w:rFonts w:ascii="Tahoma" w:hAnsi="Tahoma" w:cs="Tahoma"/>
          <w:bCs/>
          <w:sz w:val="20"/>
        </w:rPr>
        <w:t>0 % – sposób przyznania punktów:</w:t>
      </w:r>
    </w:p>
    <w:p w14:paraId="47B715F3" w14:textId="77777777" w:rsidR="009446DD" w:rsidRPr="006A3B38" w:rsidRDefault="009446DD" w:rsidP="009446DD">
      <w:pPr>
        <w:pStyle w:val="WW-Tekstpodstawowywcity2"/>
        <w:ind w:left="1362" w:firstLine="1"/>
        <w:rPr>
          <w:rFonts w:ascii="Tahoma" w:hAnsi="Tahoma" w:cs="Tahoma"/>
          <w:bCs/>
          <w:sz w:val="18"/>
          <w:szCs w:val="18"/>
        </w:rPr>
      </w:pPr>
    </w:p>
    <w:p w14:paraId="55D1D9BA" w14:textId="26A04A89" w:rsidR="009446DD" w:rsidRPr="006A3B38" w:rsidRDefault="009446DD" w:rsidP="009446DD">
      <w:pPr>
        <w:tabs>
          <w:tab w:val="left" w:pos="426"/>
        </w:tabs>
        <w:ind w:left="709"/>
        <w:jc w:val="both"/>
        <w:rPr>
          <w:rFonts w:ascii="Tahoma" w:hAnsi="Tahoma" w:cs="Tahoma"/>
          <w:bCs/>
          <w:sz w:val="20"/>
          <w:szCs w:val="20"/>
        </w:rPr>
      </w:pPr>
      <w:r>
        <w:rPr>
          <w:rFonts w:ascii="Tahoma" w:hAnsi="Tahoma" w:cs="Tahoma"/>
          <w:bCs/>
          <w:sz w:val="20"/>
          <w:szCs w:val="20"/>
        </w:rPr>
        <w:t xml:space="preserve">Przedmiotem zamówienia jest </w:t>
      </w:r>
      <w:r w:rsidRPr="009446DD">
        <w:rPr>
          <w:rFonts w:ascii="Tahoma" w:hAnsi="Tahoma" w:cs="Tahoma"/>
          <w:bCs/>
          <w:sz w:val="20"/>
          <w:szCs w:val="20"/>
        </w:rPr>
        <w:t>przeprowadzenie szkolenia</w:t>
      </w:r>
      <w:r>
        <w:rPr>
          <w:rFonts w:ascii="Tahoma" w:hAnsi="Tahoma" w:cs="Tahoma"/>
          <w:bCs/>
          <w:sz w:val="20"/>
          <w:szCs w:val="20"/>
        </w:rPr>
        <w:t xml:space="preserve"> min.</w:t>
      </w:r>
      <w:r w:rsidRPr="009446DD">
        <w:rPr>
          <w:rFonts w:ascii="Tahoma" w:hAnsi="Tahoma" w:cs="Tahoma"/>
          <w:bCs/>
          <w:sz w:val="20"/>
          <w:szCs w:val="20"/>
        </w:rPr>
        <w:t xml:space="preserve"> 1 użytkownika</w:t>
      </w:r>
      <w:r>
        <w:rPr>
          <w:rFonts w:ascii="Tahoma" w:hAnsi="Tahoma" w:cs="Tahoma"/>
          <w:bCs/>
          <w:sz w:val="20"/>
          <w:szCs w:val="20"/>
        </w:rPr>
        <w:t xml:space="preserve"> </w:t>
      </w:r>
      <w:bookmarkStart w:id="20" w:name="_Hlk220615001"/>
      <w:r w:rsidRPr="009446DD">
        <w:rPr>
          <w:rFonts w:ascii="Tahoma" w:hAnsi="Tahoma" w:cs="Tahoma"/>
          <w:bCs/>
          <w:sz w:val="20"/>
          <w:szCs w:val="20"/>
        </w:rPr>
        <w:t>z zakresu obsługi zainstalowanych systemów ochrony sieciowej oraz urządzeń brzegowych UTM (firewall)</w:t>
      </w:r>
      <w:bookmarkEnd w:id="20"/>
      <w:r w:rsidRPr="006A3B38">
        <w:rPr>
          <w:rFonts w:ascii="Tahoma" w:hAnsi="Tahoma" w:cs="Tahoma"/>
          <w:bCs/>
          <w:sz w:val="20"/>
          <w:szCs w:val="20"/>
        </w:rPr>
        <w:t>.</w:t>
      </w:r>
    </w:p>
    <w:p w14:paraId="6E9A953A" w14:textId="77777777" w:rsidR="009446DD" w:rsidRPr="006A3B38" w:rsidRDefault="009446DD" w:rsidP="009446DD">
      <w:pPr>
        <w:tabs>
          <w:tab w:val="left" w:pos="426"/>
          <w:tab w:val="left" w:pos="993"/>
        </w:tabs>
        <w:ind w:left="709"/>
        <w:jc w:val="both"/>
        <w:rPr>
          <w:rFonts w:ascii="Tahoma" w:hAnsi="Tahoma" w:cs="Tahoma"/>
          <w:sz w:val="20"/>
          <w:szCs w:val="20"/>
        </w:rPr>
      </w:pPr>
      <w:r w:rsidRPr="006A3B38">
        <w:rPr>
          <w:rFonts w:ascii="Tahoma" w:hAnsi="Tahoma" w:cs="Tahoma"/>
          <w:sz w:val="20"/>
          <w:szCs w:val="20"/>
        </w:rPr>
        <w:t>Ocena ofert w obrębie przedmiotowego kryterium prowadzona będzie według następującego wzoru:</w:t>
      </w:r>
    </w:p>
    <w:p w14:paraId="261E399F" w14:textId="77777777" w:rsidR="009446DD" w:rsidRDefault="009446DD" w:rsidP="009446DD">
      <w:pPr>
        <w:tabs>
          <w:tab w:val="left" w:pos="426"/>
          <w:tab w:val="left" w:pos="993"/>
        </w:tabs>
        <w:ind w:left="709"/>
        <w:jc w:val="both"/>
        <w:rPr>
          <w:rFonts w:ascii="Tahoma" w:hAnsi="Tahoma" w:cs="Tahoma"/>
          <w:sz w:val="20"/>
          <w:szCs w:val="20"/>
        </w:rPr>
      </w:pPr>
      <w:bookmarkStart w:id="21" w:name="_Hlk220614977"/>
      <w:r>
        <w:rPr>
          <w:rFonts w:ascii="Tahoma" w:hAnsi="Tahoma" w:cs="Tahoma"/>
          <w:sz w:val="20"/>
          <w:szCs w:val="20"/>
        </w:rPr>
        <w:t>Przeprowadzenie szkolenia 1 użytkownika</w:t>
      </w:r>
      <w:r w:rsidRPr="006A3B38">
        <w:rPr>
          <w:rFonts w:ascii="Tahoma" w:hAnsi="Tahoma" w:cs="Tahoma"/>
          <w:sz w:val="20"/>
          <w:szCs w:val="20"/>
        </w:rPr>
        <w:t xml:space="preserve"> – 0 punktów</w:t>
      </w:r>
      <w:r>
        <w:rPr>
          <w:rFonts w:ascii="Tahoma" w:hAnsi="Tahoma" w:cs="Tahoma"/>
          <w:sz w:val="20"/>
          <w:szCs w:val="20"/>
        </w:rPr>
        <w:t>;</w:t>
      </w:r>
    </w:p>
    <w:p w14:paraId="3B5BB80C" w14:textId="74B5B96F" w:rsidR="009446DD" w:rsidRPr="006A3B38" w:rsidRDefault="009446DD" w:rsidP="009446DD">
      <w:pPr>
        <w:tabs>
          <w:tab w:val="left" w:pos="426"/>
          <w:tab w:val="left" w:pos="993"/>
        </w:tabs>
        <w:ind w:left="709"/>
        <w:jc w:val="both"/>
        <w:rPr>
          <w:rFonts w:ascii="Tahoma" w:hAnsi="Tahoma" w:cs="Tahoma"/>
          <w:sz w:val="20"/>
          <w:szCs w:val="20"/>
        </w:rPr>
      </w:pPr>
      <w:r>
        <w:rPr>
          <w:rFonts w:ascii="Tahoma" w:hAnsi="Tahoma" w:cs="Tahoma"/>
          <w:sz w:val="20"/>
          <w:szCs w:val="20"/>
        </w:rPr>
        <w:t>Przeprowadzenie szkolenia 2 użytkowników</w:t>
      </w:r>
      <w:r w:rsidRPr="006A3B38">
        <w:rPr>
          <w:rFonts w:ascii="Tahoma" w:hAnsi="Tahoma" w:cs="Tahoma"/>
          <w:sz w:val="20"/>
          <w:szCs w:val="20"/>
        </w:rPr>
        <w:t xml:space="preserve"> </w:t>
      </w:r>
      <w:bookmarkEnd w:id="21"/>
      <w:r w:rsidRPr="006A3B38">
        <w:rPr>
          <w:rFonts w:ascii="Tahoma" w:hAnsi="Tahoma" w:cs="Tahoma"/>
          <w:sz w:val="20"/>
          <w:szCs w:val="20"/>
        </w:rPr>
        <w:t xml:space="preserve">– </w:t>
      </w:r>
      <w:r>
        <w:rPr>
          <w:rFonts w:ascii="Tahoma" w:hAnsi="Tahoma" w:cs="Tahoma"/>
          <w:sz w:val="20"/>
          <w:szCs w:val="20"/>
        </w:rPr>
        <w:t>4</w:t>
      </w:r>
      <w:r w:rsidRPr="006A3B38">
        <w:rPr>
          <w:rFonts w:ascii="Tahoma" w:hAnsi="Tahoma" w:cs="Tahoma"/>
          <w:sz w:val="20"/>
          <w:szCs w:val="20"/>
        </w:rPr>
        <w:t>0 punktów</w:t>
      </w:r>
      <w:r>
        <w:rPr>
          <w:rFonts w:ascii="Tahoma" w:hAnsi="Tahoma" w:cs="Tahoma"/>
          <w:sz w:val="20"/>
          <w:szCs w:val="20"/>
        </w:rPr>
        <w:t>.</w:t>
      </w:r>
    </w:p>
    <w:p w14:paraId="48B08671" w14:textId="77777777" w:rsidR="009446DD" w:rsidRPr="006A3B38" w:rsidRDefault="009446DD" w:rsidP="009446DD">
      <w:pPr>
        <w:pStyle w:val="WW-Tekstpodstawowywcity2"/>
        <w:tabs>
          <w:tab w:val="left" w:pos="720"/>
          <w:tab w:val="left" w:pos="1440"/>
        </w:tabs>
        <w:ind w:left="0" w:right="-284"/>
        <w:rPr>
          <w:rFonts w:ascii="Tahoma" w:hAnsi="Tahoma" w:cs="Tahoma"/>
          <w:b w:val="0"/>
          <w:bCs/>
          <w:sz w:val="20"/>
        </w:rPr>
      </w:pPr>
    </w:p>
    <w:p w14:paraId="37226DF9" w14:textId="5A2CF036" w:rsidR="009446DD" w:rsidRPr="006A3B38" w:rsidRDefault="009446DD" w:rsidP="009446DD">
      <w:pPr>
        <w:pStyle w:val="WW-Tekstpodstawowywcity2"/>
        <w:ind w:left="948" w:right="20"/>
        <w:rPr>
          <w:rFonts w:ascii="Tahoma" w:hAnsi="Tahoma" w:cs="Tahoma"/>
          <w:b w:val="0"/>
          <w:bCs/>
          <w:sz w:val="20"/>
        </w:rPr>
      </w:pPr>
      <w:r w:rsidRPr="006A3B38">
        <w:rPr>
          <w:rFonts w:ascii="Tahoma" w:hAnsi="Tahoma" w:cs="Tahoma"/>
          <w:b w:val="0"/>
          <w:bCs/>
          <w:sz w:val="20"/>
        </w:rPr>
        <w:t xml:space="preserve">Informację o </w:t>
      </w:r>
      <w:r>
        <w:rPr>
          <w:rFonts w:ascii="Tahoma" w:hAnsi="Tahoma" w:cs="Tahoma"/>
          <w:b w:val="0"/>
          <w:bCs/>
          <w:sz w:val="20"/>
        </w:rPr>
        <w:t>ilości przeszkolonych użytkowników</w:t>
      </w:r>
      <w:r w:rsidRPr="006A3B38">
        <w:rPr>
          <w:rFonts w:ascii="Tahoma" w:hAnsi="Tahoma" w:cs="Tahoma"/>
          <w:b w:val="0"/>
          <w:bCs/>
          <w:sz w:val="20"/>
        </w:rPr>
        <w:t xml:space="preserve"> należy podać w „Formularzu ofertowym” (Załącznik nr 1 do SWZ) odpowiadająca danemu pakietowi. </w:t>
      </w:r>
    </w:p>
    <w:p w14:paraId="3EE1C9E4" w14:textId="77777777" w:rsidR="009446DD" w:rsidRPr="006A3B38" w:rsidRDefault="009446DD" w:rsidP="009446DD">
      <w:pPr>
        <w:pStyle w:val="WW-Tekstpodstawowywcity2"/>
        <w:ind w:left="948" w:right="20"/>
        <w:rPr>
          <w:rFonts w:ascii="Tahoma" w:hAnsi="Tahoma" w:cs="Tahoma"/>
          <w:sz w:val="20"/>
        </w:rPr>
      </w:pPr>
    </w:p>
    <w:p w14:paraId="770B00E6" w14:textId="48DA1C89" w:rsidR="009446DD" w:rsidRPr="006A3B38" w:rsidRDefault="009446DD" w:rsidP="009446DD">
      <w:pPr>
        <w:pStyle w:val="WW-Tekstpodstawowywcity2"/>
        <w:ind w:left="948" w:right="20"/>
        <w:rPr>
          <w:rFonts w:ascii="Tahoma" w:hAnsi="Tahoma" w:cs="Tahoma"/>
          <w:sz w:val="20"/>
        </w:rPr>
      </w:pPr>
      <w:r w:rsidRPr="006A3B38">
        <w:rPr>
          <w:rFonts w:ascii="Tahoma" w:hAnsi="Tahoma" w:cs="Tahoma"/>
          <w:sz w:val="20"/>
        </w:rPr>
        <w:t xml:space="preserve">Maksymalna liczba punktów, jaką w tym kryterium otrzyma Wykonawca wynosi </w:t>
      </w:r>
      <w:r w:rsidR="00CF51B9">
        <w:rPr>
          <w:rFonts w:ascii="Tahoma" w:hAnsi="Tahoma" w:cs="Tahoma"/>
          <w:sz w:val="20"/>
        </w:rPr>
        <w:t>4</w:t>
      </w:r>
      <w:r w:rsidRPr="006A3B38">
        <w:rPr>
          <w:rFonts w:ascii="Tahoma" w:hAnsi="Tahoma" w:cs="Tahoma"/>
          <w:sz w:val="20"/>
        </w:rPr>
        <w:t xml:space="preserve">0 pkt. </w:t>
      </w:r>
    </w:p>
    <w:p w14:paraId="7C2E65EC" w14:textId="77777777" w:rsidR="009446DD" w:rsidRPr="006A3B38" w:rsidRDefault="009446DD" w:rsidP="009446DD">
      <w:pPr>
        <w:pStyle w:val="WW-Tekstpodstawowywcity2"/>
        <w:ind w:left="709" w:right="20"/>
        <w:rPr>
          <w:rFonts w:ascii="Tahoma" w:hAnsi="Tahoma" w:cs="Tahoma"/>
          <w:b w:val="0"/>
          <w:bCs/>
          <w:sz w:val="20"/>
        </w:rPr>
      </w:pPr>
    </w:p>
    <w:p w14:paraId="1B08FE01" w14:textId="12222BAD" w:rsidR="009446DD" w:rsidRDefault="009446DD" w:rsidP="009446DD">
      <w:pPr>
        <w:pStyle w:val="WW-Tekstpodstawowywcity2"/>
        <w:ind w:left="709" w:right="20"/>
        <w:rPr>
          <w:rFonts w:ascii="Tahoma" w:hAnsi="Tahoma" w:cs="Tahoma"/>
          <w:b w:val="0"/>
          <w:bCs/>
          <w:sz w:val="20"/>
        </w:rPr>
      </w:pPr>
      <w:r w:rsidRPr="006A3B38">
        <w:rPr>
          <w:rFonts w:ascii="Tahoma" w:hAnsi="Tahoma" w:cs="Tahoma"/>
          <w:b w:val="0"/>
          <w:bCs/>
          <w:sz w:val="20"/>
        </w:rPr>
        <w:t xml:space="preserve">Wykonawcy, który w ofercie cenowej nie wpisze </w:t>
      </w:r>
      <w:r w:rsidR="00CF51B9">
        <w:rPr>
          <w:rFonts w:ascii="Tahoma" w:hAnsi="Tahoma" w:cs="Tahoma"/>
          <w:b w:val="0"/>
          <w:bCs/>
          <w:sz w:val="20"/>
        </w:rPr>
        <w:t>ilości przeszkolonych użytkowników</w:t>
      </w:r>
      <w:r w:rsidRPr="006A3B38">
        <w:rPr>
          <w:rFonts w:ascii="Tahoma" w:hAnsi="Tahoma" w:cs="Tahoma"/>
          <w:b w:val="0"/>
          <w:bCs/>
          <w:sz w:val="20"/>
        </w:rPr>
        <w:t>, Zamawiający</w:t>
      </w:r>
      <w:r w:rsidR="00CF51B9">
        <w:rPr>
          <w:rFonts w:ascii="Tahoma" w:hAnsi="Tahoma" w:cs="Tahoma"/>
          <w:b w:val="0"/>
          <w:bCs/>
          <w:sz w:val="20"/>
        </w:rPr>
        <w:t xml:space="preserve"> przyjmie,</w:t>
      </w:r>
      <w:r w:rsidRPr="006A3B38">
        <w:rPr>
          <w:rFonts w:ascii="Tahoma" w:hAnsi="Tahoma" w:cs="Tahoma"/>
          <w:b w:val="0"/>
          <w:bCs/>
          <w:sz w:val="20"/>
        </w:rPr>
        <w:t xml:space="preserve"> iż wykonawca oferuje</w:t>
      </w:r>
      <w:r w:rsidR="00CF51B9">
        <w:rPr>
          <w:rFonts w:ascii="Tahoma" w:hAnsi="Tahoma" w:cs="Tahoma"/>
          <w:b w:val="0"/>
          <w:bCs/>
          <w:sz w:val="20"/>
        </w:rPr>
        <w:t xml:space="preserve"> szkolenie 1 użytkownika</w:t>
      </w:r>
      <w:r w:rsidRPr="006A3B38">
        <w:rPr>
          <w:rFonts w:ascii="Tahoma" w:hAnsi="Tahoma" w:cs="Tahoma"/>
          <w:b w:val="0"/>
          <w:bCs/>
          <w:sz w:val="20"/>
        </w:rPr>
        <w:t xml:space="preserve"> za co otrzyma 0 pkt. </w:t>
      </w:r>
    </w:p>
    <w:p w14:paraId="7B74A449" w14:textId="77777777" w:rsidR="00CF51B9" w:rsidRPr="006A3B38" w:rsidRDefault="00CF51B9" w:rsidP="009446DD">
      <w:pPr>
        <w:pStyle w:val="WW-Tekstpodstawowywcity2"/>
        <w:ind w:left="709" w:right="20"/>
        <w:rPr>
          <w:rFonts w:ascii="Tahoma" w:hAnsi="Tahoma" w:cs="Tahoma"/>
          <w:b w:val="0"/>
          <w:bCs/>
          <w:sz w:val="20"/>
        </w:rPr>
      </w:pPr>
    </w:p>
    <w:p w14:paraId="27D6049F" w14:textId="42528B93" w:rsidR="00CF51B9" w:rsidRPr="006A3B38" w:rsidRDefault="00CF51B9">
      <w:pPr>
        <w:pStyle w:val="WW-Tekstpodstawowywcity2"/>
        <w:numPr>
          <w:ilvl w:val="0"/>
          <w:numId w:val="101"/>
        </w:numPr>
        <w:rPr>
          <w:rFonts w:ascii="Tahoma" w:hAnsi="Tahoma" w:cs="Tahoma"/>
          <w:bCs/>
          <w:sz w:val="20"/>
        </w:rPr>
      </w:pPr>
      <w:r w:rsidRPr="006A3B38">
        <w:rPr>
          <w:rFonts w:ascii="Tahoma" w:hAnsi="Tahoma" w:cs="Tahoma"/>
          <w:bCs/>
          <w:sz w:val="20"/>
        </w:rPr>
        <w:t xml:space="preserve">w zakresie pakietu nr </w:t>
      </w:r>
      <w:r>
        <w:rPr>
          <w:rFonts w:ascii="Tahoma" w:hAnsi="Tahoma" w:cs="Tahoma"/>
          <w:bCs/>
          <w:sz w:val="20"/>
        </w:rPr>
        <w:t>11, 12</w:t>
      </w:r>
      <w:r w:rsidRPr="006A3B38">
        <w:rPr>
          <w:rFonts w:ascii="Tahoma" w:hAnsi="Tahoma" w:cs="Tahoma"/>
          <w:bCs/>
          <w:sz w:val="20"/>
        </w:rPr>
        <w:t>:</w:t>
      </w:r>
    </w:p>
    <w:p w14:paraId="587C1A8E" w14:textId="77777777" w:rsidR="00CF51B9" w:rsidRPr="006A3B38" w:rsidRDefault="00CF51B9" w:rsidP="00CF51B9">
      <w:pPr>
        <w:pStyle w:val="WW-Tekstpodstawowywcity2"/>
        <w:ind w:left="748"/>
        <w:rPr>
          <w:rFonts w:ascii="Tahoma" w:hAnsi="Tahoma" w:cs="Tahoma"/>
          <w:bCs/>
          <w:sz w:val="20"/>
        </w:rPr>
      </w:pPr>
    </w:p>
    <w:p w14:paraId="2C13AEC6" w14:textId="77777777" w:rsidR="00CF51B9" w:rsidRPr="006A3B38" w:rsidRDefault="00CF51B9">
      <w:pPr>
        <w:pStyle w:val="WW-Tekstpodstawowywcity2"/>
        <w:numPr>
          <w:ilvl w:val="0"/>
          <w:numId w:val="112"/>
        </w:numPr>
        <w:tabs>
          <w:tab w:val="left" w:pos="851"/>
          <w:tab w:val="left" w:pos="993"/>
        </w:tabs>
        <w:rPr>
          <w:rFonts w:ascii="Tahoma" w:hAnsi="Tahoma" w:cs="Tahoma"/>
          <w:bCs/>
          <w:sz w:val="20"/>
        </w:rPr>
      </w:pPr>
      <w:r w:rsidRPr="006A3B38">
        <w:rPr>
          <w:rFonts w:ascii="Tahoma" w:hAnsi="Tahoma" w:cs="Tahoma"/>
          <w:bCs/>
          <w:sz w:val="20"/>
        </w:rPr>
        <w:t>Cena brutto - 60 % – sposób przyznania punktów:</w:t>
      </w:r>
    </w:p>
    <w:p w14:paraId="0A24BF12" w14:textId="77777777" w:rsidR="00CF51B9" w:rsidRPr="006A3B38" w:rsidRDefault="00CF51B9" w:rsidP="00CF51B9">
      <w:pPr>
        <w:pStyle w:val="WW-Tekstpodstawowywcity2"/>
        <w:ind w:left="1362" w:firstLine="1"/>
        <w:rPr>
          <w:rFonts w:ascii="Tahoma" w:hAnsi="Tahoma" w:cs="Tahoma"/>
          <w:bCs/>
          <w:sz w:val="20"/>
        </w:rPr>
      </w:pPr>
    </w:p>
    <w:p w14:paraId="3EC2C08C" w14:textId="77777777" w:rsidR="00CF51B9" w:rsidRPr="006A3B38" w:rsidRDefault="00CF51B9" w:rsidP="00CF51B9">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„cena”:</w:t>
      </w:r>
    </w:p>
    <w:p w14:paraId="50619EBD" w14:textId="77777777" w:rsidR="00CF51B9" w:rsidRPr="006A3B38" w:rsidRDefault="00CF51B9" w:rsidP="00CF51B9">
      <w:pPr>
        <w:tabs>
          <w:tab w:val="left" w:pos="2127"/>
        </w:tabs>
        <w:rPr>
          <w:rFonts w:ascii="Tahoma" w:hAnsi="Tahoma" w:cs="Tahoma"/>
          <w:sz w:val="20"/>
          <w:szCs w:val="20"/>
        </w:rPr>
      </w:pPr>
    </w:p>
    <w:p w14:paraId="4C13975E" w14:textId="77777777" w:rsidR="00CF51B9" w:rsidRPr="006A3B38" w:rsidRDefault="00CF51B9" w:rsidP="00CF51B9">
      <w:pPr>
        <w:tabs>
          <w:tab w:val="left" w:pos="2127"/>
        </w:tabs>
        <w:ind w:left="1844" w:hanging="568"/>
        <w:rPr>
          <w:rFonts w:ascii="Tahoma" w:hAnsi="Tahoma" w:cs="Tahoma"/>
          <w:sz w:val="16"/>
          <w:szCs w:val="16"/>
        </w:rPr>
      </w:pPr>
      <w:r w:rsidRPr="006A3B38">
        <w:rPr>
          <w:rFonts w:ascii="Tahoma" w:hAnsi="Tahoma" w:cs="Tahoma"/>
          <w:sz w:val="16"/>
          <w:szCs w:val="16"/>
        </w:rPr>
        <w:t>cena najniższa spośród ofert niepodlegających odrzuceniu</w:t>
      </w:r>
    </w:p>
    <w:p w14:paraId="26A2E1C4" w14:textId="77777777" w:rsidR="00CF51B9" w:rsidRPr="006A3B38" w:rsidRDefault="00CF51B9" w:rsidP="00CF51B9">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60%</w:t>
      </w:r>
    </w:p>
    <w:p w14:paraId="51BBF644" w14:textId="77777777" w:rsidR="00CF51B9" w:rsidRPr="006A3B38" w:rsidRDefault="00CF51B9" w:rsidP="00CF51B9">
      <w:pPr>
        <w:tabs>
          <w:tab w:val="left" w:pos="2127"/>
        </w:tabs>
        <w:ind w:left="1844" w:hanging="568"/>
        <w:rPr>
          <w:rFonts w:ascii="Tahoma" w:hAnsi="Tahoma" w:cs="Tahoma"/>
          <w:sz w:val="16"/>
          <w:szCs w:val="16"/>
        </w:rPr>
      </w:pPr>
      <w:r w:rsidRPr="006A3B38">
        <w:rPr>
          <w:rFonts w:ascii="Tahoma" w:hAnsi="Tahoma" w:cs="Tahoma"/>
          <w:sz w:val="16"/>
          <w:szCs w:val="16"/>
        </w:rPr>
        <w:t>cena oferty ocenianej</w:t>
      </w:r>
    </w:p>
    <w:p w14:paraId="32E37548" w14:textId="77777777" w:rsidR="00CF51B9" w:rsidRPr="006A3B38" w:rsidRDefault="00CF51B9" w:rsidP="00CF51B9">
      <w:pPr>
        <w:pStyle w:val="WW-Tekstpodstawowywcity2"/>
        <w:tabs>
          <w:tab w:val="left" w:pos="720"/>
          <w:tab w:val="left" w:pos="1440"/>
        </w:tabs>
        <w:ind w:left="0" w:right="-284"/>
        <w:rPr>
          <w:rFonts w:ascii="Tahoma" w:hAnsi="Tahoma" w:cs="Tahoma"/>
          <w:b w:val="0"/>
          <w:bCs/>
          <w:sz w:val="20"/>
        </w:rPr>
      </w:pPr>
    </w:p>
    <w:p w14:paraId="5B17182E" w14:textId="77777777" w:rsidR="00CF51B9" w:rsidRPr="006A3B38" w:rsidRDefault="00CF51B9" w:rsidP="00CF51B9">
      <w:pPr>
        <w:pStyle w:val="WW-Tekstpodstawowywcity2"/>
        <w:ind w:left="948" w:right="20"/>
        <w:rPr>
          <w:rFonts w:ascii="Tahoma" w:hAnsi="Tahoma" w:cs="Tahoma"/>
          <w:b w:val="0"/>
          <w:bCs/>
          <w:sz w:val="20"/>
        </w:rPr>
      </w:pPr>
      <w:r w:rsidRPr="006A3B38">
        <w:rPr>
          <w:rFonts w:ascii="Tahoma" w:hAnsi="Tahoma" w:cs="Tahoma"/>
          <w:b w:val="0"/>
          <w:bCs/>
          <w:sz w:val="20"/>
        </w:rPr>
        <w:t xml:space="preserve">Cena brutto to wartość wpisana w pkt 1 „Formularza ofertowego” (Załącznik nr 1 do SWZ) odpowiadająca danemu pakietowi. </w:t>
      </w:r>
    </w:p>
    <w:p w14:paraId="2007926D" w14:textId="77777777" w:rsidR="00CF51B9" w:rsidRPr="006A3B38" w:rsidRDefault="00CF51B9" w:rsidP="00CF51B9">
      <w:pPr>
        <w:pStyle w:val="WW-Tekstpodstawowywcity2"/>
        <w:ind w:left="948" w:right="20"/>
        <w:rPr>
          <w:rFonts w:ascii="Tahoma" w:hAnsi="Tahoma" w:cs="Tahoma"/>
          <w:sz w:val="20"/>
        </w:rPr>
      </w:pPr>
    </w:p>
    <w:p w14:paraId="5D8920C9" w14:textId="77777777" w:rsidR="00CF51B9" w:rsidRPr="006A3B38" w:rsidRDefault="00CF51B9" w:rsidP="00CF51B9">
      <w:pPr>
        <w:pStyle w:val="WW-Tekstpodstawowywcity2"/>
        <w:ind w:left="948" w:right="20"/>
        <w:rPr>
          <w:rFonts w:ascii="Tahoma" w:hAnsi="Tahoma" w:cs="Tahoma"/>
          <w:sz w:val="20"/>
        </w:rPr>
      </w:pPr>
      <w:r w:rsidRPr="006A3B38">
        <w:rPr>
          <w:rFonts w:ascii="Tahoma" w:hAnsi="Tahoma" w:cs="Tahoma"/>
          <w:sz w:val="20"/>
        </w:rPr>
        <w:t>Maksymalna liczba punktów, jaką w tym kryterium otrzyma Wykonawca wynosi 60 pkt.</w:t>
      </w:r>
    </w:p>
    <w:p w14:paraId="70BB99E8" w14:textId="77777777" w:rsidR="00CF51B9" w:rsidRPr="006A3B38" w:rsidRDefault="00CF51B9" w:rsidP="00CF51B9">
      <w:pPr>
        <w:tabs>
          <w:tab w:val="left" w:pos="426"/>
        </w:tabs>
        <w:jc w:val="both"/>
        <w:rPr>
          <w:rFonts w:ascii="Tahoma" w:hAnsi="Tahoma" w:cs="Tahoma"/>
          <w:b/>
          <w:bCs/>
          <w:sz w:val="20"/>
          <w:szCs w:val="20"/>
        </w:rPr>
      </w:pPr>
    </w:p>
    <w:p w14:paraId="680C3FC8" w14:textId="327FE840" w:rsidR="00CF51B9" w:rsidRPr="006A3B38" w:rsidRDefault="00CF51B9">
      <w:pPr>
        <w:pStyle w:val="WW-Tekstpodstawowywcity2"/>
        <w:numPr>
          <w:ilvl w:val="0"/>
          <w:numId w:val="112"/>
        </w:numPr>
        <w:tabs>
          <w:tab w:val="left" w:pos="851"/>
          <w:tab w:val="left" w:pos="993"/>
        </w:tabs>
        <w:ind w:left="851" w:hanging="142"/>
        <w:rPr>
          <w:rFonts w:ascii="Tahoma" w:hAnsi="Tahoma" w:cs="Tahoma"/>
          <w:bCs/>
          <w:sz w:val="20"/>
        </w:rPr>
      </w:pPr>
      <w:r>
        <w:rPr>
          <w:rFonts w:ascii="Tahoma" w:hAnsi="Tahoma" w:cs="Tahoma"/>
          <w:bCs/>
          <w:sz w:val="20"/>
        </w:rPr>
        <w:t>Termin wykonania</w:t>
      </w:r>
      <w:r w:rsidRPr="006A3B38">
        <w:rPr>
          <w:rFonts w:ascii="Tahoma" w:hAnsi="Tahoma" w:cs="Tahoma"/>
          <w:bCs/>
          <w:sz w:val="20"/>
        </w:rPr>
        <w:t xml:space="preserve"> - </w:t>
      </w:r>
      <w:r>
        <w:rPr>
          <w:rFonts w:ascii="Tahoma" w:hAnsi="Tahoma" w:cs="Tahoma"/>
          <w:bCs/>
          <w:sz w:val="20"/>
        </w:rPr>
        <w:t>4</w:t>
      </w:r>
      <w:r w:rsidRPr="006A3B38">
        <w:rPr>
          <w:rFonts w:ascii="Tahoma" w:hAnsi="Tahoma" w:cs="Tahoma"/>
          <w:bCs/>
          <w:sz w:val="20"/>
        </w:rPr>
        <w:t>0 % – sposób przyznania punktów:</w:t>
      </w:r>
    </w:p>
    <w:p w14:paraId="38F7C814" w14:textId="77777777" w:rsidR="00CF51B9" w:rsidRPr="006A3B38" w:rsidRDefault="00CF51B9" w:rsidP="00CF51B9">
      <w:pPr>
        <w:pStyle w:val="WW-Tekstpodstawowywcity2"/>
        <w:ind w:left="1362" w:firstLine="1"/>
        <w:rPr>
          <w:rFonts w:ascii="Tahoma" w:hAnsi="Tahoma" w:cs="Tahoma"/>
          <w:bCs/>
          <w:sz w:val="18"/>
          <w:szCs w:val="18"/>
        </w:rPr>
      </w:pPr>
    </w:p>
    <w:p w14:paraId="09008859" w14:textId="6C159429" w:rsidR="00CF51B9" w:rsidRPr="006A3B38" w:rsidRDefault="00CF51B9" w:rsidP="00CF51B9">
      <w:pPr>
        <w:pStyle w:val="WW-Tekstpodstawowy2"/>
        <w:tabs>
          <w:tab w:val="clear" w:pos="709"/>
          <w:tab w:val="left" w:pos="1506"/>
        </w:tabs>
        <w:ind w:left="283"/>
        <w:rPr>
          <w:rFonts w:ascii="Tahoma" w:hAnsi="Tahoma" w:cs="Tahoma"/>
          <w:color w:val="auto"/>
          <w:sz w:val="20"/>
        </w:rPr>
      </w:pPr>
      <w:r w:rsidRPr="006A3B38">
        <w:rPr>
          <w:rFonts w:ascii="Tahoma" w:hAnsi="Tahoma" w:cs="Tahoma"/>
          <w:color w:val="auto"/>
          <w:sz w:val="20"/>
        </w:rPr>
        <w:t xml:space="preserve">         Sposób przyznania punktów w kryterium „</w:t>
      </w:r>
      <w:r w:rsidRPr="006A3B38">
        <w:rPr>
          <w:rFonts w:ascii="Tahoma" w:hAnsi="Tahoma" w:cs="Tahoma"/>
          <w:bCs/>
          <w:color w:val="auto"/>
          <w:sz w:val="20"/>
        </w:rPr>
        <w:t xml:space="preserve">Termin </w:t>
      </w:r>
      <w:r>
        <w:rPr>
          <w:rFonts w:ascii="Tahoma" w:hAnsi="Tahoma" w:cs="Tahoma"/>
          <w:bCs/>
          <w:sz w:val="20"/>
        </w:rPr>
        <w:t>wykonania</w:t>
      </w:r>
      <w:r w:rsidRPr="006A3B38">
        <w:rPr>
          <w:rFonts w:ascii="Tahoma" w:hAnsi="Tahoma" w:cs="Tahoma"/>
          <w:color w:val="auto"/>
          <w:sz w:val="20"/>
        </w:rPr>
        <w:t>”:</w:t>
      </w:r>
    </w:p>
    <w:p w14:paraId="747B6897" w14:textId="77777777" w:rsidR="00CF51B9" w:rsidRPr="006A3B38" w:rsidRDefault="00CF51B9" w:rsidP="00CF51B9">
      <w:pPr>
        <w:tabs>
          <w:tab w:val="left" w:pos="2127"/>
        </w:tabs>
        <w:rPr>
          <w:rFonts w:ascii="Tahoma" w:hAnsi="Tahoma" w:cs="Tahoma"/>
          <w:sz w:val="20"/>
          <w:szCs w:val="20"/>
        </w:rPr>
      </w:pPr>
    </w:p>
    <w:p w14:paraId="3D6853C7" w14:textId="48BADD06" w:rsidR="00CF51B9" w:rsidRPr="006A3B38" w:rsidRDefault="00CF51B9" w:rsidP="00CF51B9">
      <w:pPr>
        <w:tabs>
          <w:tab w:val="left" w:pos="2127"/>
        </w:tabs>
        <w:ind w:left="1844" w:hanging="568"/>
        <w:rPr>
          <w:rFonts w:ascii="Tahoma" w:hAnsi="Tahoma" w:cs="Tahoma"/>
          <w:sz w:val="16"/>
          <w:szCs w:val="16"/>
        </w:rPr>
      </w:pPr>
      <w:r w:rsidRPr="006A3B38">
        <w:rPr>
          <w:rFonts w:ascii="Tahoma" w:hAnsi="Tahoma" w:cs="Tahoma"/>
          <w:sz w:val="16"/>
          <w:szCs w:val="16"/>
        </w:rPr>
        <w:t xml:space="preserve">Najkrótszy termin </w:t>
      </w:r>
      <w:r w:rsidRPr="00CF51B9">
        <w:rPr>
          <w:rFonts w:ascii="Tahoma" w:hAnsi="Tahoma" w:cs="Tahoma"/>
          <w:sz w:val="16"/>
          <w:szCs w:val="16"/>
        </w:rPr>
        <w:t xml:space="preserve">wykonania </w:t>
      </w:r>
      <w:r w:rsidRPr="006A3B38">
        <w:rPr>
          <w:rFonts w:ascii="Tahoma" w:hAnsi="Tahoma" w:cs="Tahoma"/>
          <w:sz w:val="16"/>
          <w:szCs w:val="16"/>
        </w:rPr>
        <w:t>spośród ofert niepodlegających odrzuceniu</w:t>
      </w:r>
    </w:p>
    <w:p w14:paraId="6662DAEC" w14:textId="77777777" w:rsidR="00CF51B9" w:rsidRPr="006A3B38" w:rsidRDefault="00CF51B9" w:rsidP="00CF51B9">
      <w:pPr>
        <w:tabs>
          <w:tab w:val="left" w:pos="2127"/>
        </w:tabs>
        <w:ind w:left="1844" w:hanging="568"/>
        <w:rPr>
          <w:rFonts w:ascii="Tahoma" w:hAnsi="Tahoma" w:cs="Tahoma"/>
          <w:sz w:val="16"/>
          <w:szCs w:val="16"/>
        </w:rPr>
      </w:pPr>
      <w:r w:rsidRPr="006A3B38">
        <w:rPr>
          <w:rFonts w:ascii="Tahoma" w:hAnsi="Tahoma" w:cs="Tahoma"/>
          <w:sz w:val="16"/>
          <w:szCs w:val="16"/>
        </w:rPr>
        <w:t>-------------------------------------------------------------------------------------- x 100 pkt x znaczenie kryterium 40%</w:t>
      </w:r>
    </w:p>
    <w:p w14:paraId="79758392" w14:textId="4AE43398" w:rsidR="00CF51B9" w:rsidRPr="006A3B38" w:rsidRDefault="00CF51B9" w:rsidP="00CF51B9">
      <w:pPr>
        <w:tabs>
          <w:tab w:val="left" w:pos="2127"/>
        </w:tabs>
        <w:ind w:left="1844" w:hanging="568"/>
        <w:rPr>
          <w:rFonts w:ascii="Tahoma" w:hAnsi="Tahoma" w:cs="Tahoma"/>
          <w:sz w:val="16"/>
          <w:szCs w:val="16"/>
        </w:rPr>
      </w:pPr>
      <w:r w:rsidRPr="006A3B38">
        <w:rPr>
          <w:rFonts w:ascii="Tahoma" w:hAnsi="Tahoma" w:cs="Tahoma"/>
          <w:sz w:val="16"/>
          <w:szCs w:val="16"/>
        </w:rPr>
        <w:t xml:space="preserve">termin </w:t>
      </w:r>
      <w:r w:rsidRPr="00CF51B9">
        <w:rPr>
          <w:rFonts w:ascii="Tahoma" w:hAnsi="Tahoma" w:cs="Tahoma"/>
          <w:sz w:val="16"/>
          <w:szCs w:val="16"/>
        </w:rPr>
        <w:t xml:space="preserve">wykonania </w:t>
      </w:r>
      <w:r w:rsidRPr="006A3B38">
        <w:rPr>
          <w:rFonts w:ascii="Tahoma" w:hAnsi="Tahoma" w:cs="Tahoma"/>
          <w:sz w:val="16"/>
          <w:szCs w:val="16"/>
        </w:rPr>
        <w:t>oferty ocenianej</w:t>
      </w:r>
    </w:p>
    <w:p w14:paraId="2C457133" w14:textId="77777777" w:rsidR="00CF51B9" w:rsidRPr="006A3B38" w:rsidRDefault="00CF51B9" w:rsidP="00CF51B9">
      <w:pPr>
        <w:pStyle w:val="WW-Tekstpodstawowywcity2"/>
        <w:tabs>
          <w:tab w:val="left" w:pos="720"/>
          <w:tab w:val="left" w:pos="1440"/>
        </w:tabs>
        <w:ind w:left="0" w:right="-284"/>
        <w:rPr>
          <w:rFonts w:ascii="Tahoma" w:hAnsi="Tahoma" w:cs="Tahoma"/>
          <w:b w:val="0"/>
          <w:bCs/>
          <w:sz w:val="20"/>
        </w:rPr>
      </w:pPr>
    </w:p>
    <w:p w14:paraId="7F14806C" w14:textId="270D72FE" w:rsidR="00CF51B9" w:rsidRPr="006A3B38" w:rsidRDefault="00CF51B9" w:rsidP="00CF51B9">
      <w:pPr>
        <w:pStyle w:val="WW-Tekstpodstawowywcity2"/>
        <w:ind w:left="948" w:right="20"/>
        <w:rPr>
          <w:rFonts w:ascii="Tahoma" w:hAnsi="Tahoma" w:cs="Tahoma"/>
          <w:b w:val="0"/>
          <w:bCs/>
          <w:sz w:val="20"/>
        </w:rPr>
      </w:pPr>
      <w:r w:rsidRPr="006A3B38">
        <w:rPr>
          <w:rFonts w:ascii="Tahoma" w:hAnsi="Tahoma" w:cs="Tahoma"/>
          <w:b w:val="0"/>
          <w:bCs/>
          <w:sz w:val="20"/>
        </w:rPr>
        <w:t xml:space="preserve">Termin </w:t>
      </w:r>
      <w:r w:rsidRPr="00CF51B9">
        <w:rPr>
          <w:rFonts w:ascii="Tahoma" w:hAnsi="Tahoma" w:cs="Tahoma"/>
          <w:b w:val="0"/>
          <w:bCs/>
          <w:sz w:val="20"/>
        </w:rPr>
        <w:t xml:space="preserve">wykonania </w:t>
      </w:r>
      <w:r w:rsidRPr="006A3B38">
        <w:rPr>
          <w:rFonts w:ascii="Tahoma" w:hAnsi="Tahoma" w:cs="Tahoma"/>
          <w:b w:val="0"/>
          <w:bCs/>
          <w:sz w:val="20"/>
        </w:rPr>
        <w:t xml:space="preserve">należy podać w „Formularzu ofertowym” (Załącznik nr 1 do SWZ) odpowiadająca danemu pakietowi. </w:t>
      </w:r>
    </w:p>
    <w:p w14:paraId="508FB9B3" w14:textId="77777777" w:rsidR="00CF51B9" w:rsidRPr="006A3B38" w:rsidRDefault="00CF51B9" w:rsidP="00CF51B9">
      <w:pPr>
        <w:pStyle w:val="WW-Tekstpodstawowywcity2"/>
        <w:ind w:left="948" w:right="20"/>
        <w:rPr>
          <w:rFonts w:ascii="Tahoma" w:hAnsi="Tahoma" w:cs="Tahoma"/>
          <w:sz w:val="20"/>
        </w:rPr>
      </w:pPr>
    </w:p>
    <w:p w14:paraId="34D3FBA5" w14:textId="77777777" w:rsidR="00CF51B9" w:rsidRPr="006A3B38" w:rsidRDefault="00CF51B9" w:rsidP="00CF51B9">
      <w:pPr>
        <w:pStyle w:val="WW-Tekstpodstawowywcity2"/>
        <w:ind w:left="948" w:right="20"/>
        <w:rPr>
          <w:rFonts w:ascii="Tahoma" w:hAnsi="Tahoma" w:cs="Tahoma"/>
          <w:sz w:val="20"/>
        </w:rPr>
      </w:pPr>
      <w:r w:rsidRPr="006A3B38">
        <w:rPr>
          <w:rFonts w:ascii="Tahoma" w:hAnsi="Tahoma" w:cs="Tahoma"/>
          <w:sz w:val="20"/>
        </w:rPr>
        <w:t xml:space="preserve">Maksymalna liczba punktów, jaką w tym kryterium otrzyma Wykonawca wynosi 40 pkt. </w:t>
      </w:r>
    </w:p>
    <w:p w14:paraId="4369A6D5" w14:textId="77777777" w:rsidR="00CF51B9" w:rsidRDefault="00CF51B9" w:rsidP="00CF51B9">
      <w:pPr>
        <w:pStyle w:val="WW-Tekstpodstawowywcity2"/>
        <w:ind w:left="709" w:right="20"/>
        <w:rPr>
          <w:rFonts w:ascii="Tahoma" w:hAnsi="Tahoma" w:cs="Tahoma"/>
          <w:b w:val="0"/>
          <w:bCs/>
          <w:sz w:val="20"/>
        </w:rPr>
      </w:pPr>
    </w:p>
    <w:p w14:paraId="22AAF3CD" w14:textId="3B015F9A" w:rsidR="007C09E0" w:rsidRDefault="007C09E0" w:rsidP="007C09E0">
      <w:pPr>
        <w:pStyle w:val="WW-Tekstpodstawowywcity2"/>
        <w:ind w:left="709" w:right="20"/>
        <w:rPr>
          <w:rFonts w:ascii="Tahoma" w:hAnsi="Tahoma" w:cs="Tahoma"/>
          <w:b w:val="0"/>
          <w:bCs/>
          <w:sz w:val="20"/>
        </w:rPr>
      </w:pPr>
      <w:r>
        <w:rPr>
          <w:rFonts w:ascii="Tahoma" w:hAnsi="Tahoma" w:cs="Tahoma"/>
          <w:b w:val="0"/>
          <w:bCs/>
          <w:sz w:val="20"/>
        </w:rPr>
        <w:t>Maksymalny wymagany termin dostawy wynosi</w:t>
      </w:r>
      <w:r w:rsidRPr="007C09E0">
        <w:rPr>
          <w:rFonts w:ascii="Tahoma" w:hAnsi="Tahoma" w:cs="Tahoma"/>
          <w:b w:val="0"/>
          <w:bCs/>
          <w:sz w:val="20"/>
        </w:rPr>
        <w:t xml:space="preserve"> </w:t>
      </w:r>
      <w:r>
        <w:rPr>
          <w:rFonts w:ascii="Tahoma" w:hAnsi="Tahoma" w:cs="Tahoma"/>
          <w:b w:val="0"/>
          <w:bCs/>
          <w:sz w:val="20"/>
        </w:rPr>
        <w:t>od dnia zawarcia umowy:</w:t>
      </w:r>
    </w:p>
    <w:p w14:paraId="1357B93F" w14:textId="26CF17E5"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11</w:t>
      </w:r>
      <w:r>
        <w:rPr>
          <w:rFonts w:ascii="Tahoma" w:hAnsi="Tahoma" w:cs="Tahoma"/>
          <w:b w:val="0"/>
          <w:bCs/>
          <w:sz w:val="20"/>
        </w:rPr>
        <w:t xml:space="preserve"> – </w:t>
      </w:r>
      <w:r>
        <w:rPr>
          <w:rFonts w:ascii="Tahoma" w:hAnsi="Tahoma" w:cs="Tahoma"/>
          <w:b w:val="0"/>
          <w:bCs/>
          <w:sz w:val="20"/>
        </w:rPr>
        <w:t>56</w:t>
      </w:r>
      <w:r>
        <w:rPr>
          <w:rFonts w:ascii="Tahoma" w:hAnsi="Tahoma" w:cs="Tahoma"/>
          <w:b w:val="0"/>
          <w:bCs/>
          <w:sz w:val="20"/>
        </w:rPr>
        <w:t xml:space="preserve"> dni kalendarzowych,</w:t>
      </w:r>
    </w:p>
    <w:p w14:paraId="276A5B16" w14:textId="1B56BBB7" w:rsidR="007C09E0" w:rsidRDefault="007C09E0" w:rsidP="007C09E0">
      <w:pPr>
        <w:pStyle w:val="WW-Tekstpodstawowywcity2"/>
        <w:numPr>
          <w:ilvl w:val="1"/>
          <w:numId w:val="101"/>
        </w:numPr>
        <w:ind w:right="20"/>
        <w:rPr>
          <w:rFonts w:ascii="Tahoma" w:hAnsi="Tahoma" w:cs="Tahoma"/>
          <w:b w:val="0"/>
          <w:bCs/>
          <w:sz w:val="20"/>
        </w:rPr>
      </w:pPr>
      <w:r>
        <w:rPr>
          <w:rFonts w:ascii="Tahoma" w:hAnsi="Tahoma" w:cs="Tahoma"/>
          <w:b w:val="0"/>
          <w:bCs/>
          <w:sz w:val="20"/>
        </w:rPr>
        <w:t xml:space="preserve">W zakresie pakietu nr </w:t>
      </w:r>
      <w:r>
        <w:rPr>
          <w:rFonts w:ascii="Tahoma" w:hAnsi="Tahoma" w:cs="Tahoma"/>
          <w:b w:val="0"/>
          <w:bCs/>
          <w:sz w:val="20"/>
        </w:rPr>
        <w:t>12</w:t>
      </w:r>
      <w:r>
        <w:rPr>
          <w:rFonts w:ascii="Tahoma" w:hAnsi="Tahoma" w:cs="Tahoma"/>
          <w:b w:val="0"/>
          <w:bCs/>
          <w:sz w:val="20"/>
        </w:rPr>
        <w:t xml:space="preserve"> – </w:t>
      </w:r>
      <w:r>
        <w:rPr>
          <w:rFonts w:ascii="Tahoma" w:hAnsi="Tahoma" w:cs="Tahoma"/>
          <w:b w:val="0"/>
          <w:bCs/>
          <w:sz w:val="20"/>
        </w:rPr>
        <w:t>56</w:t>
      </w:r>
      <w:r>
        <w:rPr>
          <w:rFonts w:ascii="Tahoma" w:hAnsi="Tahoma" w:cs="Tahoma"/>
          <w:b w:val="0"/>
          <w:bCs/>
          <w:sz w:val="20"/>
        </w:rPr>
        <w:t xml:space="preserve"> dni kalendarzowych,</w:t>
      </w:r>
    </w:p>
    <w:p w14:paraId="3ADD8A7B" w14:textId="77777777" w:rsidR="007C09E0" w:rsidRDefault="007C09E0" w:rsidP="007C09E0">
      <w:pPr>
        <w:pStyle w:val="WW-Tekstpodstawowywcity2"/>
        <w:ind w:right="20"/>
        <w:rPr>
          <w:rFonts w:ascii="Tahoma" w:hAnsi="Tahoma" w:cs="Tahoma"/>
          <w:b w:val="0"/>
          <w:bCs/>
          <w:sz w:val="20"/>
        </w:rPr>
      </w:pPr>
      <w:r>
        <w:rPr>
          <w:rFonts w:ascii="Tahoma" w:hAnsi="Tahoma" w:cs="Tahoma"/>
          <w:b w:val="0"/>
          <w:bCs/>
          <w:sz w:val="20"/>
        </w:rPr>
        <w:t xml:space="preserve">Z zastrzeżeniem </w:t>
      </w:r>
      <w:proofErr w:type="gramStart"/>
      <w:r>
        <w:rPr>
          <w:rFonts w:ascii="Tahoma" w:hAnsi="Tahoma" w:cs="Tahoma"/>
          <w:b w:val="0"/>
          <w:bCs/>
          <w:sz w:val="20"/>
        </w:rPr>
        <w:t>terminu</w:t>
      </w:r>
      <w:proofErr w:type="gramEnd"/>
      <w:r>
        <w:rPr>
          <w:rFonts w:ascii="Tahoma" w:hAnsi="Tahoma" w:cs="Tahoma"/>
          <w:b w:val="0"/>
          <w:bCs/>
          <w:sz w:val="20"/>
        </w:rPr>
        <w:t xml:space="preserve"> o którym mowa w rozdziale XIII pkt. 9.</w:t>
      </w:r>
    </w:p>
    <w:p w14:paraId="0B67B898" w14:textId="77777777" w:rsidR="007C09E0" w:rsidRDefault="007C09E0" w:rsidP="00CF51B9">
      <w:pPr>
        <w:pStyle w:val="WW-Tekstpodstawowywcity2"/>
        <w:ind w:left="709" w:right="20"/>
        <w:rPr>
          <w:rFonts w:ascii="Tahoma" w:hAnsi="Tahoma" w:cs="Tahoma"/>
          <w:b w:val="0"/>
          <w:bCs/>
          <w:sz w:val="20"/>
        </w:rPr>
      </w:pPr>
    </w:p>
    <w:p w14:paraId="08AAFCA5" w14:textId="77777777" w:rsidR="007C09E0" w:rsidRPr="006A3B38" w:rsidRDefault="007C09E0" w:rsidP="00CF51B9">
      <w:pPr>
        <w:pStyle w:val="WW-Tekstpodstawowywcity2"/>
        <w:ind w:left="709" w:right="20"/>
        <w:rPr>
          <w:rFonts w:ascii="Tahoma" w:hAnsi="Tahoma" w:cs="Tahoma"/>
          <w:b w:val="0"/>
          <w:bCs/>
          <w:sz w:val="20"/>
        </w:rPr>
      </w:pPr>
    </w:p>
    <w:p w14:paraId="47321491" w14:textId="64F79465" w:rsidR="00CF51B9" w:rsidRPr="006A3B38" w:rsidRDefault="00CF51B9" w:rsidP="00CF51B9">
      <w:pPr>
        <w:pStyle w:val="WW-Tekstpodstawowywcity2"/>
        <w:ind w:left="709" w:right="20"/>
        <w:rPr>
          <w:rFonts w:ascii="Tahoma" w:hAnsi="Tahoma" w:cs="Tahoma"/>
          <w:b w:val="0"/>
          <w:bCs/>
          <w:sz w:val="20"/>
        </w:rPr>
      </w:pPr>
      <w:r w:rsidRPr="006A3B38">
        <w:rPr>
          <w:rFonts w:ascii="Tahoma" w:hAnsi="Tahoma" w:cs="Tahoma"/>
          <w:b w:val="0"/>
          <w:bCs/>
          <w:sz w:val="20"/>
        </w:rPr>
        <w:t xml:space="preserve">Wykonawcy, który w ofercie cenowej nie wpisze terminu </w:t>
      </w:r>
      <w:r w:rsidRPr="00CF51B9">
        <w:rPr>
          <w:rFonts w:ascii="Tahoma" w:hAnsi="Tahoma" w:cs="Tahoma"/>
          <w:b w:val="0"/>
          <w:bCs/>
          <w:sz w:val="20"/>
        </w:rPr>
        <w:t>wykonania</w:t>
      </w:r>
      <w:r w:rsidRPr="006A3B38">
        <w:rPr>
          <w:rFonts w:ascii="Tahoma" w:hAnsi="Tahoma" w:cs="Tahoma"/>
          <w:b w:val="0"/>
          <w:bCs/>
          <w:sz w:val="20"/>
        </w:rPr>
        <w:t xml:space="preserve">, Zamawiający przyjmie najdłuższy termin </w:t>
      </w:r>
      <w:r w:rsidRPr="00CF51B9">
        <w:rPr>
          <w:rFonts w:ascii="Tahoma" w:hAnsi="Tahoma" w:cs="Tahoma"/>
          <w:b w:val="0"/>
          <w:bCs/>
          <w:sz w:val="20"/>
        </w:rPr>
        <w:t>wykonania</w:t>
      </w:r>
      <w:r w:rsidR="008A71C6">
        <w:rPr>
          <w:rFonts w:ascii="Tahoma" w:hAnsi="Tahoma" w:cs="Tahoma"/>
          <w:b w:val="0"/>
          <w:bCs/>
          <w:sz w:val="20"/>
        </w:rPr>
        <w:t>.</w:t>
      </w:r>
    </w:p>
    <w:p w14:paraId="674BDAB0" w14:textId="77777777" w:rsidR="00CF51B9" w:rsidRPr="000E4EBD" w:rsidRDefault="00CF51B9" w:rsidP="00CF51B9">
      <w:pPr>
        <w:pStyle w:val="WW-Tekstpodstawowywcity2"/>
        <w:ind w:left="709" w:right="20"/>
        <w:rPr>
          <w:rFonts w:ascii="Tahoma" w:hAnsi="Tahoma" w:cs="Tahoma"/>
          <w:b w:val="0"/>
          <w:bCs/>
          <w:color w:val="FF0000"/>
          <w:sz w:val="20"/>
        </w:rPr>
      </w:pPr>
    </w:p>
    <w:p w14:paraId="7F6C2167" w14:textId="60D527C6" w:rsidR="007C09E0" w:rsidRPr="007C09E0" w:rsidRDefault="007C09E0" w:rsidP="007C09E0">
      <w:pPr>
        <w:pStyle w:val="WW-Tekstpodstawowywcity2"/>
        <w:ind w:left="709" w:right="20"/>
        <w:rPr>
          <w:rFonts w:ascii="Tahoma" w:hAnsi="Tahoma" w:cs="Tahoma"/>
          <w:b w:val="0"/>
          <w:bCs/>
          <w:sz w:val="20"/>
        </w:rPr>
      </w:pPr>
      <w:r w:rsidRPr="007C09E0">
        <w:rPr>
          <w:rFonts w:ascii="Tahoma" w:hAnsi="Tahoma" w:cs="Tahoma"/>
          <w:b w:val="0"/>
          <w:bCs/>
          <w:sz w:val="20"/>
        </w:rPr>
        <w:t xml:space="preserve">W sytuacji, gdy Wykonawca zaproponuje termin </w:t>
      </w:r>
      <w:r>
        <w:rPr>
          <w:rFonts w:ascii="Tahoma" w:hAnsi="Tahoma" w:cs="Tahoma"/>
          <w:b w:val="0"/>
          <w:bCs/>
          <w:sz w:val="20"/>
        </w:rPr>
        <w:t>wykonania</w:t>
      </w:r>
      <w:r w:rsidRPr="007C09E0">
        <w:rPr>
          <w:rFonts w:ascii="Tahoma" w:hAnsi="Tahoma" w:cs="Tahoma"/>
          <w:b w:val="0"/>
          <w:bCs/>
          <w:sz w:val="20"/>
        </w:rPr>
        <w:t>, który jest dłuższy niż maksymalny wymagany oferta Wykonawcy zostanie odrzucona.</w:t>
      </w:r>
    </w:p>
    <w:p w14:paraId="14514628" w14:textId="77777777" w:rsidR="009446DD" w:rsidRPr="0092657D" w:rsidRDefault="009446DD" w:rsidP="0092657D">
      <w:pPr>
        <w:pStyle w:val="WW-Tekstpodstawowywcity2"/>
        <w:ind w:left="709" w:right="20"/>
        <w:rPr>
          <w:rFonts w:ascii="Tahoma" w:hAnsi="Tahoma" w:cs="Tahoma"/>
          <w:sz w:val="20"/>
        </w:rPr>
      </w:pPr>
    </w:p>
    <w:p w14:paraId="555C2662" w14:textId="77777777" w:rsidR="0092657D" w:rsidRPr="004E40CE" w:rsidRDefault="0092657D">
      <w:pPr>
        <w:pStyle w:val="WW-Tekstpodstawowywcity2"/>
        <w:numPr>
          <w:ilvl w:val="3"/>
          <w:numId w:val="92"/>
        </w:numPr>
        <w:tabs>
          <w:tab w:val="clear" w:pos="2880"/>
        </w:tabs>
        <w:ind w:left="284" w:hanging="284"/>
        <w:rPr>
          <w:rFonts w:ascii="Tahoma" w:hAnsi="Tahoma" w:cs="Tahoma"/>
          <w:b w:val="0"/>
          <w:bCs/>
          <w:color w:val="FF0000"/>
          <w:sz w:val="20"/>
        </w:rPr>
      </w:pPr>
      <w:r w:rsidRPr="004E40CE">
        <w:rPr>
          <w:rFonts w:ascii="Tahoma" w:hAnsi="Tahoma" w:cs="Tahoma"/>
          <w:b w:val="0"/>
          <w:bCs/>
          <w:sz w:val="20"/>
        </w:rPr>
        <w:t>Komisja przetargowa oceni oferty sumując punkty uzyskane z poszczególnych kryteriów.</w:t>
      </w:r>
    </w:p>
    <w:p w14:paraId="4B394F46" w14:textId="77777777" w:rsidR="0092657D" w:rsidRPr="004E40CE" w:rsidRDefault="0092657D" w:rsidP="0092657D">
      <w:pPr>
        <w:pStyle w:val="Default"/>
        <w:suppressAutoHyphens w:val="0"/>
        <w:ind w:left="360"/>
        <w:jc w:val="both"/>
        <w:rPr>
          <w:rFonts w:ascii="Tahoma" w:hAnsi="Tahoma" w:cs="Tahoma"/>
          <w:bCs/>
          <w:color w:val="FF0000"/>
          <w:sz w:val="20"/>
          <w:szCs w:val="20"/>
        </w:rPr>
      </w:pPr>
    </w:p>
    <w:p w14:paraId="70A309D1" w14:textId="77777777" w:rsidR="0092657D" w:rsidRPr="004E40CE" w:rsidRDefault="0092657D">
      <w:pPr>
        <w:pStyle w:val="WW-Tekstpodstawowywcity2"/>
        <w:numPr>
          <w:ilvl w:val="3"/>
          <w:numId w:val="92"/>
        </w:numPr>
        <w:tabs>
          <w:tab w:val="clear" w:pos="2880"/>
        </w:tabs>
        <w:ind w:left="284" w:hanging="284"/>
        <w:rPr>
          <w:rFonts w:ascii="Tahoma" w:hAnsi="Tahoma" w:cs="Tahoma"/>
          <w:b w:val="0"/>
          <w:bCs/>
          <w:color w:val="FF0000"/>
          <w:sz w:val="20"/>
        </w:rPr>
      </w:pPr>
      <w:r w:rsidRPr="004E40CE">
        <w:rPr>
          <w:rFonts w:ascii="Tahoma" w:hAnsi="Tahoma" w:cs="Tahoma"/>
          <w:b w:val="0"/>
          <w:bCs/>
          <w:sz w:val="20"/>
        </w:rPr>
        <w:t>Jako najkorzystniejsza wybrana zostanie oferta, która uzyska najkorzystniejszy bilans punktowy.</w:t>
      </w:r>
    </w:p>
    <w:p w14:paraId="39BC8B84" w14:textId="77777777" w:rsidR="0092657D" w:rsidRPr="0092657D" w:rsidRDefault="0092657D" w:rsidP="0092657D">
      <w:pPr>
        <w:pStyle w:val="WW-Tekstpodstawowywcity2"/>
        <w:ind w:left="1701"/>
        <w:rPr>
          <w:rFonts w:ascii="Tahoma" w:hAnsi="Tahoma" w:cs="Tahoma"/>
          <w:b w:val="0"/>
          <w:color w:val="000000"/>
          <w:sz w:val="20"/>
        </w:rPr>
      </w:pPr>
    </w:p>
    <w:p w14:paraId="114112B5" w14:textId="77777777" w:rsidR="0092657D" w:rsidRPr="0092657D" w:rsidRDefault="0092657D">
      <w:pPr>
        <w:pStyle w:val="Tahoma1"/>
        <w:numPr>
          <w:ilvl w:val="0"/>
          <w:numId w:val="80"/>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b/>
          <w:bCs/>
        </w:rPr>
      </w:pPr>
      <w:r w:rsidRPr="0092657D">
        <w:rPr>
          <w:rFonts w:cs="Tahoma"/>
          <w:b/>
        </w:rPr>
        <w:t xml:space="preserve"> WYJAŚNIENIA TREŚCI OFERTY/ WYJAŚNIENIA RAŻĄCO NISKIEJ CENY</w:t>
      </w:r>
    </w:p>
    <w:p w14:paraId="087775BC" w14:textId="77777777" w:rsidR="0092657D" w:rsidRPr="0092657D" w:rsidRDefault="0092657D" w:rsidP="0092657D">
      <w:pPr>
        <w:pStyle w:val="Akapitzlist"/>
        <w:ind w:left="0" w:right="20"/>
        <w:rPr>
          <w:rFonts w:ascii="Tahoma" w:hAnsi="Tahoma" w:cs="Tahoma"/>
          <w:b/>
          <w:bCs/>
          <w:color w:val="0000CC"/>
          <w:sz w:val="20"/>
          <w:szCs w:val="20"/>
        </w:rPr>
      </w:pPr>
    </w:p>
    <w:p w14:paraId="69EC67D0" w14:textId="77777777" w:rsidR="0092657D" w:rsidRPr="0092657D" w:rsidRDefault="0092657D" w:rsidP="000C405B">
      <w:pPr>
        <w:pStyle w:val="divparagraph"/>
        <w:numPr>
          <w:ilvl w:val="0"/>
          <w:numId w:val="13"/>
        </w:numPr>
        <w:spacing w:line="240" w:lineRule="auto"/>
        <w:ind w:left="284" w:hanging="284"/>
        <w:jc w:val="both"/>
        <w:rPr>
          <w:rFonts w:ascii="Tahoma" w:hAnsi="Tahoma" w:cs="Tahoma"/>
          <w:color w:val="auto"/>
          <w:sz w:val="20"/>
          <w:szCs w:val="20"/>
        </w:rPr>
      </w:pPr>
      <w:r w:rsidRPr="0092657D">
        <w:rPr>
          <w:rFonts w:ascii="Tahoma" w:hAnsi="Tahoma" w:cs="Tahoma"/>
          <w:color w:val="auto"/>
          <w:sz w:val="20"/>
          <w:szCs w:val="20"/>
        </w:rPr>
        <w:t>Wyjaśnienia treści oferty, poprawianie omyłek</w:t>
      </w:r>
    </w:p>
    <w:p w14:paraId="2D579172" w14:textId="1266D8E6" w:rsidR="0092657D" w:rsidRPr="0092657D" w:rsidRDefault="0092657D" w:rsidP="000C405B">
      <w:pPr>
        <w:pStyle w:val="divparagraph"/>
        <w:numPr>
          <w:ilvl w:val="0"/>
          <w:numId w:val="15"/>
        </w:numPr>
        <w:spacing w:line="240" w:lineRule="auto"/>
        <w:ind w:left="709" w:hanging="283"/>
        <w:jc w:val="both"/>
        <w:rPr>
          <w:rFonts w:ascii="Tahoma" w:hAnsi="Tahoma" w:cs="Tahoma"/>
          <w:color w:val="auto"/>
          <w:sz w:val="20"/>
          <w:szCs w:val="20"/>
        </w:rPr>
      </w:pPr>
      <w:r w:rsidRPr="0092657D">
        <w:rPr>
          <w:rFonts w:ascii="Tahoma" w:hAnsi="Tahoma" w:cs="Tahoma"/>
          <w:color w:val="auto"/>
          <w:sz w:val="20"/>
          <w:szCs w:val="20"/>
        </w:rPr>
        <w:t xml:space="preserve">W toku badania i oceny ofert </w:t>
      </w:r>
      <w:r w:rsidR="007B7BFA">
        <w:rPr>
          <w:rFonts w:ascii="Tahoma" w:hAnsi="Tahoma" w:cs="Tahoma"/>
          <w:color w:val="auto"/>
          <w:sz w:val="20"/>
          <w:szCs w:val="20"/>
        </w:rPr>
        <w:t>Z</w:t>
      </w:r>
      <w:r w:rsidRPr="0092657D">
        <w:rPr>
          <w:rFonts w:ascii="Tahoma" w:hAnsi="Tahoma" w:cs="Tahoma"/>
          <w:color w:val="auto"/>
          <w:sz w:val="20"/>
          <w:szCs w:val="20"/>
        </w:rPr>
        <w:t xml:space="preserve">amawiający może żądać od </w:t>
      </w:r>
      <w:r w:rsidR="00860D1B">
        <w:rPr>
          <w:rFonts w:ascii="Tahoma" w:hAnsi="Tahoma" w:cs="Tahoma"/>
          <w:color w:val="auto"/>
          <w:sz w:val="20"/>
          <w:szCs w:val="20"/>
        </w:rPr>
        <w:t>W</w:t>
      </w:r>
      <w:r w:rsidR="00860D1B" w:rsidRPr="0092657D">
        <w:rPr>
          <w:rFonts w:ascii="Tahoma" w:hAnsi="Tahoma" w:cs="Tahoma"/>
          <w:color w:val="auto"/>
          <w:sz w:val="20"/>
          <w:szCs w:val="20"/>
        </w:rPr>
        <w:t xml:space="preserve">ykonawców </w:t>
      </w:r>
      <w:r w:rsidRPr="0092657D">
        <w:rPr>
          <w:rFonts w:ascii="Tahoma" w:hAnsi="Tahoma" w:cs="Tahoma"/>
          <w:color w:val="auto"/>
          <w:sz w:val="20"/>
          <w:szCs w:val="20"/>
        </w:rPr>
        <w:t xml:space="preserve">wyjaśnień dotyczących treści złożonych ofert oraz przedmiotowych środków dowodowych lub innych składanych dokumentów lub oświadczeń. Niedopuszczalne jest prowadzenie między </w:t>
      </w:r>
      <w:r w:rsidR="007B7BFA">
        <w:rPr>
          <w:rFonts w:ascii="Tahoma" w:hAnsi="Tahoma" w:cs="Tahoma"/>
          <w:color w:val="auto"/>
          <w:sz w:val="20"/>
          <w:szCs w:val="20"/>
        </w:rPr>
        <w:t>Z</w:t>
      </w:r>
      <w:r w:rsidRPr="0092657D">
        <w:rPr>
          <w:rFonts w:ascii="Tahoma" w:hAnsi="Tahoma" w:cs="Tahoma"/>
          <w:color w:val="auto"/>
          <w:sz w:val="20"/>
          <w:szCs w:val="20"/>
        </w:rPr>
        <w:t xml:space="preserve">amawiającym, a </w:t>
      </w:r>
      <w:r w:rsidR="00860D1B">
        <w:rPr>
          <w:rFonts w:ascii="Tahoma" w:hAnsi="Tahoma" w:cs="Tahoma"/>
          <w:color w:val="auto"/>
          <w:sz w:val="20"/>
          <w:szCs w:val="20"/>
        </w:rPr>
        <w:t>W</w:t>
      </w:r>
      <w:r w:rsidR="00860D1B" w:rsidRPr="0092657D">
        <w:rPr>
          <w:rFonts w:ascii="Tahoma" w:hAnsi="Tahoma" w:cs="Tahoma"/>
          <w:color w:val="auto"/>
          <w:sz w:val="20"/>
          <w:szCs w:val="20"/>
        </w:rPr>
        <w:t xml:space="preserve">ykonawcą </w:t>
      </w:r>
      <w:r w:rsidRPr="0092657D">
        <w:rPr>
          <w:rFonts w:ascii="Tahoma" w:hAnsi="Tahoma" w:cs="Tahoma"/>
          <w:color w:val="auto"/>
          <w:sz w:val="20"/>
          <w:szCs w:val="20"/>
        </w:rPr>
        <w:t xml:space="preserve">negocjacji dotyczących złożonej oferty oraz z uwzględnieniem </w:t>
      </w:r>
      <w:proofErr w:type="spellStart"/>
      <w:r w:rsidRPr="0092657D">
        <w:rPr>
          <w:rFonts w:ascii="Tahoma" w:hAnsi="Tahoma" w:cs="Tahoma"/>
          <w:color w:val="auto"/>
          <w:sz w:val="20"/>
          <w:szCs w:val="20"/>
        </w:rPr>
        <w:t>ppkt</w:t>
      </w:r>
      <w:proofErr w:type="spellEnd"/>
      <w:r w:rsidRPr="0092657D">
        <w:rPr>
          <w:rFonts w:ascii="Tahoma" w:hAnsi="Tahoma" w:cs="Tahoma"/>
          <w:color w:val="auto"/>
          <w:sz w:val="20"/>
          <w:szCs w:val="20"/>
        </w:rPr>
        <w:t xml:space="preserve"> 2) dokonywanie jakiejkolwiek zmiany w jej treści.</w:t>
      </w:r>
    </w:p>
    <w:p w14:paraId="1373980F" w14:textId="77777777" w:rsidR="0092657D" w:rsidRPr="0092657D" w:rsidRDefault="0092657D" w:rsidP="000C405B">
      <w:pPr>
        <w:pStyle w:val="divparagraph"/>
        <w:numPr>
          <w:ilvl w:val="0"/>
          <w:numId w:val="15"/>
        </w:numPr>
        <w:spacing w:line="240" w:lineRule="auto"/>
        <w:ind w:left="709" w:hanging="283"/>
        <w:jc w:val="both"/>
        <w:rPr>
          <w:rFonts w:ascii="Tahoma" w:hAnsi="Tahoma" w:cs="Tahoma"/>
          <w:color w:val="auto"/>
          <w:sz w:val="20"/>
          <w:szCs w:val="20"/>
        </w:rPr>
      </w:pPr>
      <w:r w:rsidRPr="0092657D">
        <w:rPr>
          <w:rFonts w:ascii="Tahoma" w:hAnsi="Tahoma" w:cs="Tahoma"/>
          <w:color w:val="auto"/>
          <w:sz w:val="20"/>
          <w:szCs w:val="20"/>
        </w:rPr>
        <w:t>Zamawiający poprawia w ofercie:</w:t>
      </w:r>
    </w:p>
    <w:p w14:paraId="549D4287" w14:textId="77777777" w:rsidR="0092657D" w:rsidRPr="0092657D" w:rsidRDefault="0092657D" w:rsidP="000C405B">
      <w:pPr>
        <w:pStyle w:val="divparagraph"/>
        <w:numPr>
          <w:ilvl w:val="0"/>
          <w:numId w:val="14"/>
        </w:numPr>
        <w:spacing w:line="240" w:lineRule="auto"/>
        <w:ind w:left="1134" w:hanging="283"/>
        <w:jc w:val="both"/>
        <w:rPr>
          <w:rFonts w:ascii="Tahoma" w:hAnsi="Tahoma" w:cs="Tahoma"/>
          <w:color w:val="auto"/>
          <w:sz w:val="20"/>
          <w:szCs w:val="20"/>
        </w:rPr>
      </w:pPr>
      <w:r w:rsidRPr="0092657D">
        <w:rPr>
          <w:rFonts w:ascii="Tahoma" w:hAnsi="Tahoma" w:cs="Tahoma"/>
          <w:color w:val="auto"/>
          <w:sz w:val="20"/>
          <w:szCs w:val="20"/>
        </w:rPr>
        <w:t>oczywiste omyłki pisarskie,</w:t>
      </w:r>
    </w:p>
    <w:p w14:paraId="300E0F08" w14:textId="77777777" w:rsidR="0092657D" w:rsidRPr="0092657D" w:rsidRDefault="0092657D" w:rsidP="000C405B">
      <w:pPr>
        <w:pStyle w:val="divparagraph"/>
        <w:numPr>
          <w:ilvl w:val="0"/>
          <w:numId w:val="14"/>
        </w:numPr>
        <w:spacing w:line="240" w:lineRule="auto"/>
        <w:ind w:left="1134" w:hanging="283"/>
        <w:jc w:val="both"/>
        <w:rPr>
          <w:rFonts w:ascii="Tahoma" w:hAnsi="Tahoma" w:cs="Tahoma"/>
          <w:color w:val="auto"/>
          <w:sz w:val="20"/>
          <w:szCs w:val="20"/>
        </w:rPr>
      </w:pPr>
      <w:r w:rsidRPr="0092657D">
        <w:rPr>
          <w:rFonts w:ascii="Tahoma" w:hAnsi="Tahoma" w:cs="Tahoma"/>
          <w:color w:val="auto"/>
          <w:sz w:val="20"/>
          <w:szCs w:val="20"/>
        </w:rPr>
        <w:t>oczywiste omyłki rachunkowe, z uwzględnieniem konsekwencji rachunkowych dokonanych poprawek,</w:t>
      </w:r>
    </w:p>
    <w:p w14:paraId="26638584" w14:textId="77777777" w:rsidR="0092657D" w:rsidRPr="0092657D" w:rsidRDefault="0092657D" w:rsidP="000C405B">
      <w:pPr>
        <w:pStyle w:val="divparagraph"/>
        <w:numPr>
          <w:ilvl w:val="0"/>
          <w:numId w:val="14"/>
        </w:numPr>
        <w:spacing w:line="240" w:lineRule="auto"/>
        <w:ind w:left="1134" w:hanging="283"/>
        <w:jc w:val="both"/>
        <w:rPr>
          <w:rFonts w:ascii="Tahoma" w:hAnsi="Tahoma" w:cs="Tahoma"/>
          <w:color w:val="auto"/>
          <w:sz w:val="20"/>
          <w:szCs w:val="20"/>
        </w:rPr>
      </w:pPr>
      <w:r w:rsidRPr="0092657D">
        <w:rPr>
          <w:rFonts w:ascii="Tahoma" w:hAnsi="Tahoma" w:cs="Tahoma"/>
          <w:color w:val="auto"/>
          <w:sz w:val="20"/>
          <w:szCs w:val="20"/>
        </w:rPr>
        <w:t>inne omyłki polegające na niezgodności oferty z dokumentami zamówienia, niepowodujące istotnych zmian w treści oferty</w:t>
      </w:r>
    </w:p>
    <w:p w14:paraId="5305EA1A" w14:textId="0E9BBBFC" w:rsidR="0092657D" w:rsidRPr="0092657D" w:rsidRDefault="0092657D" w:rsidP="0092657D">
      <w:pPr>
        <w:pStyle w:val="divparagraph"/>
        <w:spacing w:line="240" w:lineRule="auto"/>
        <w:ind w:left="1276"/>
        <w:jc w:val="both"/>
        <w:rPr>
          <w:rFonts w:ascii="Tahoma" w:hAnsi="Tahoma" w:cs="Tahoma"/>
          <w:color w:val="auto"/>
          <w:sz w:val="20"/>
          <w:szCs w:val="20"/>
        </w:rPr>
      </w:pPr>
      <w:r w:rsidRPr="0092657D">
        <w:rPr>
          <w:rFonts w:ascii="Tahoma" w:hAnsi="Tahoma" w:cs="Tahoma"/>
          <w:color w:val="auto"/>
          <w:sz w:val="20"/>
          <w:szCs w:val="20"/>
        </w:rPr>
        <w:t xml:space="preserve">- niezwłocznie zawiadamiając o tym </w:t>
      </w:r>
      <w:r w:rsidR="00860D1B">
        <w:rPr>
          <w:rFonts w:ascii="Tahoma" w:hAnsi="Tahoma" w:cs="Tahoma"/>
          <w:color w:val="auto"/>
          <w:sz w:val="20"/>
          <w:szCs w:val="20"/>
        </w:rPr>
        <w:t>W</w:t>
      </w:r>
      <w:r w:rsidR="00860D1B" w:rsidRPr="0092657D">
        <w:rPr>
          <w:rFonts w:ascii="Tahoma" w:hAnsi="Tahoma" w:cs="Tahoma"/>
          <w:color w:val="auto"/>
          <w:sz w:val="20"/>
          <w:szCs w:val="20"/>
        </w:rPr>
        <w:t>ykonawcę</w:t>
      </w:r>
      <w:r w:rsidRPr="0092657D">
        <w:rPr>
          <w:rFonts w:ascii="Tahoma" w:hAnsi="Tahoma" w:cs="Tahoma"/>
          <w:color w:val="auto"/>
          <w:sz w:val="20"/>
          <w:szCs w:val="20"/>
        </w:rPr>
        <w:t>, którego oferta została poprawiona</w:t>
      </w:r>
    </w:p>
    <w:p w14:paraId="24F2B66C" w14:textId="71F433BE" w:rsidR="0092657D" w:rsidRPr="0092657D" w:rsidRDefault="0092657D" w:rsidP="000C405B">
      <w:pPr>
        <w:pStyle w:val="divparagraph"/>
        <w:numPr>
          <w:ilvl w:val="0"/>
          <w:numId w:val="15"/>
        </w:numPr>
        <w:spacing w:line="240" w:lineRule="auto"/>
        <w:ind w:left="709" w:hanging="283"/>
        <w:jc w:val="both"/>
        <w:rPr>
          <w:rFonts w:ascii="Tahoma" w:hAnsi="Tahoma" w:cs="Tahoma"/>
          <w:color w:val="auto"/>
          <w:sz w:val="20"/>
          <w:szCs w:val="20"/>
        </w:rPr>
      </w:pPr>
      <w:r w:rsidRPr="0092657D">
        <w:rPr>
          <w:rFonts w:ascii="Tahoma" w:hAnsi="Tahoma" w:cs="Tahoma"/>
          <w:color w:val="auto"/>
          <w:sz w:val="20"/>
          <w:szCs w:val="20"/>
        </w:rPr>
        <w:t xml:space="preserve">W przypadku, o którym mowa w </w:t>
      </w:r>
      <w:proofErr w:type="spellStart"/>
      <w:r w:rsidRPr="0092657D">
        <w:rPr>
          <w:rFonts w:ascii="Tahoma" w:hAnsi="Tahoma" w:cs="Tahoma"/>
          <w:color w:val="auto"/>
          <w:sz w:val="20"/>
          <w:szCs w:val="20"/>
        </w:rPr>
        <w:t>ppkt</w:t>
      </w:r>
      <w:proofErr w:type="spellEnd"/>
      <w:r w:rsidRPr="0092657D">
        <w:rPr>
          <w:rFonts w:ascii="Tahoma" w:hAnsi="Tahoma" w:cs="Tahoma"/>
          <w:color w:val="auto"/>
          <w:sz w:val="20"/>
          <w:szCs w:val="20"/>
        </w:rPr>
        <w:t xml:space="preserve"> 2 lit. c), </w:t>
      </w:r>
      <w:r w:rsidR="007B7BFA">
        <w:rPr>
          <w:rFonts w:ascii="Tahoma" w:hAnsi="Tahoma" w:cs="Tahoma"/>
          <w:color w:val="auto"/>
          <w:sz w:val="20"/>
          <w:szCs w:val="20"/>
        </w:rPr>
        <w:t>Z</w:t>
      </w:r>
      <w:r w:rsidRPr="0092657D">
        <w:rPr>
          <w:rFonts w:ascii="Tahoma" w:hAnsi="Tahoma" w:cs="Tahoma"/>
          <w:color w:val="auto"/>
          <w:sz w:val="20"/>
          <w:szCs w:val="20"/>
        </w:rPr>
        <w:t xml:space="preserve">amawiający wyznacza </w:t>
      </w:r>
      <w:r w:rsidR="00860D1B">
        <w:rPr>
          <w:rFonts w:ascii="Tahoma" w:hAnsi="Tahoma" w:cs="Tahoma"/>
          <w:color w:val="auto"/>
          <w:sz w:val="20"/>
          <w:szCs w:val="20"/>
        </w:rPr>
        <w:t>W</w:t>
      </w:r>
      <w:r w:rsidR="00860D1B" w:rsidRPr="0092657D">
        <w:rPr>
          <w:rFonts w:ascii="Tahoma" w:hAnsi="Tahoma" w:cs="Tahoma"/>
          <w:color w:val="auto"/>
          <w:sz w:val="20"/>
          <w:szCs w:val="20"/>
        </w:rPr>
        <w:t xml:space="preserve">ykonawcy </w:t>
      </w:r>
      <w:r w:rsidRPr="0092657D">
        <w:rPr>
          <w:rFonts w:ascii="Tahoma" w:hAnsi="Tahoma" w:cs="Tahoma"/>
          <w:color w:val="auto"/>
          <w:sz w:val="20"/>
          <w:szCs w:val="20"/>
        </w:rPr>
        <w:t>odpowiedni termin na wyrażenie zgody na poprawienie w ofercie omyłki lub zakwestionowanie jej poprawienia. Brak odpowiedzi w wyznaczonym terminie uznaje się za wyrażenie zgody na poprawienie omyłki</w:t>
      </w:r>
    </w:p>
    <w:p w14:paraId="0E4D11F2" w14:textId="77777777" w:rsidR="0092657D" w:rsidRPr="0092657D" w:rsidRDefault="0092657D" w:rsidP="0092657D">
      <w:pPr>
        <w:pStyle w:val="divparagraph"/>
        <w:spacing w:line="240" w:lineRule="auto"/>
        <w:jc w:val="both"/>
        <w:rPr>
          <w:rFonts w:ascii="Tahoma" w:hAnsi="Tahoma" w:cs="Tahoma"/>
          <w:color w:val="auto"/>
          <w:sz w:val="20"/>
          <w:szCs w:val="20"/>
        </w:rPr>
      </w:pPr>
    </w:p>
    <w:p w14:paraId="3DB63A0B" w14:textId="77777777" w:rsidR="0092657D" w:rsidRPr="0092657D" w:rsidRDefault="0092657D" w:rsidP="000C405B">
      <w:pPr>
        <w:pStyle w:val="divparagraph"/>
        <w:numPr>
          <w:ilvl w:val="0"/>
          <w:numId w:val="13"/>
        </w:numPr>
        <w:spacing w:line="240" w:lineRule="auto"/>
        <w:ind w:left="284" w:hanging="284"/>
        <w:rPr>
          <w:rFonts w:ascii="Tahoma" w:hAnsi="Tahoma" w:cs="Tahoma"/>
          <w:color w:val="auto"/>
          <w:sz w:val="20"/>
          <w:szCs w:val="20"/>
        </w:rPr>
      </w:pPr>
      <w:r w:rsidRPr="0092657D">
        <w:rPr>
          <w:rFonts w:ascii="Tahoma" w:hAnsi="Tahoma" w:cs="Tahoma"/>
          <w:bCs/>
          <w:color w:val="auto"/>
          <w:sz w:val="20"/>
          <w:szCs w:val="20"/>
        </w:rPr>
        <w:t>Wyjaśnianie rażąco niskiej ceny albo kosztu</w:t>
      </w:r>
    </w:p>
    <w:p w14:paraId="12DD9CA1" w14:textId="33A3AB21" w:rsidR="0092657D" w:rsidRPr="0092657D" w:rsidRDefault="0092657D" w:rsidP="000C405B">
      <w:pPr>
        <w:pStyle w:val="WW-Tekstpodstawowywcity2"/>
        <w:numPr>
          <w:ilvl w:val="0"/>
          <w:numId w:val="16"/>
        </w:numPr>
        <w:ind w:left="709" w:right="20" w:hanging="283"/>
        <w:rPr>
          <w:rFonts w:ascii="Tahoma" w:hAnsi="Tahoma" w:cs="Tahoma"/>
          <w:b w:val="0"/>
          <w:sz w:val="20"/>
        </w:rPr>
      </w:pPr>
      <w:r w:rsidRPr="0092657D">
        <w:rPr>
          <w:rFonts w:ascii="Tahoma" w:hAnsi="Tahoma" w:cs="Tahoma"/>
          <w:b w:val="0"/>
          <w:sz w:val="20"/>
        </w:rPr>
        <w:t xml:space="preserve">Jeżeli zaoferowana cena lub koszt, lub ich istotne części składowe, wydają się rażąco niskie w stosunku do przedmiotu zamówienia lub budzą wątpliwości </w:t>
      </w:r>
      <w:r w:rsidR="00E33F24">
        <w:rPr>
          <w:rFonts w:ascii="Tahoma" w:hAnsi="Tahoma" w:cs="Tahoma"/>
          <w:b w:val="0"/>
          <w:sz w:val="20"/>
        </w:rPr>
        <w:t>Z</w:t>
      </w:r>
      <w:r w:rsidRPr="0092657D">
        <w:rPr>
          <w:rFonts w:ascii="Tahoma" w:hAnsi="Tahoma" w:cs="Tahoma"/>
          <w:b w:val="0"/>
          <w:sz w:val="20"/>
        </w:rPr>
        <w:t xml:space="preserve">amawiającego co do możliwości wykonania przedmiotu zamówienia zgodnie z wymaganiami określonymi w dokumentach zamówienia lub wynikającymi z odrębnych przepisów, </w:t>
      </w:r>
      <w:r w:rsidR="00E33F24">
        <w:rPr>
          <w:rFonts w:ascii="Tahoma" w:hAnsi="Tahoma" w:cs="Tahoma"/>
          <w:b w:val="0"/>
          <w:sz w:val="20"/>
        </w:rPr>
        <w:t>Z</w:t>
      </w:r>
      <w:r w:rsidRPr="0092657D">
        <w:rPr>
          <w:rFonts w:ascii="Tahoma" w:hAnsi="Tahoma" w:cs="Tahoma"/>
          <w:b w:val="0"/>
          <w:sz w:val="20"/>
        </w:rPr>
        <w:t xml:space="preserve">amawiający żąda od </w:t>
      </w:r>
      <w:r w:rsidR="00860D1B">
        <w:rPr>
          <w:rFonts w:ascii="Tahoma" w:hAnsi="Tahoma" w:cs="Tahoma"/>
          <w:b w:val="0"/>
          <w:sz w:val="20"/>
        </w:rPr>
        <w:t>W</w:t>
      </w:r>
      <w:r w:rsidR="00860D1B" w:rsidRPr="0092657D">
        <w:rPr>
          <w:rFonts w:ascii="Tahoma" w:hAnsi="Tahoma" w:cs="Tahoma"/>
          <w:b w:val="0"/>
          <w:sz w:val="20"/>
        </w:rPr>
        <w:t xml:space="preserve">ykonawcy </w:t>
      </w:r>
      <w:r w:rsidRPr="0092657D">
        <w:rPr>
          <w:rFonts w:ascii="Tahoma" w:hAnsi="Tahoma" w:cs="Tahoma"/>
          <w:b w:val="0"/>
          <w:sz w:val="20"/>
        </w:rPr>
        <w:t>wyjaśnień, w tym złożenia dowodów w zakresie wyliczenia ceny lub kosztu, lub ich istotnych części składowych.</w:t>
      </w:r>
    </w:p>
    <w:p w14:paraId="5ACE7DCA" w14:textId="77777777" w:rsidR="0092657D" w:rsidRPr="0092657D" w:rsidRDefault="0092657D" w:rsidP="000C405B">
      <w:pPr>
        <w:pStyle w:val="WW-Tekstpodstawowywcity2"/>
        <w:numPr>
          <w:ilvl w:val="0"/>
          <w:numId w:val="16"/>
        </w:numPr>
        <w:ind w:left="709" w:right="20" w:hanging="283"/>
        <w:rPr>
          <w:rFonts w:ascii="Tahoma" w:hAnsi="Tahoma" w:cs="Tahoma"/>
          <w:b w:val="0"/>
          <w:sz w:val="20"/>
        </w:rPr>
      </w:pPr>
      <w:r w:rsidRPr="0092657D">
        <w:rPr>
          <w:rFonts w:ascii="Tahoma" w:hAnsi="Tahoma" w:cs="Tahoma"/>
          <w:b w:val="0"/>
          <w:sz w:val="20"/>
        </w:rPr>
        <w:t xml:space="preserve">W przypadku, gdy cena całkowita oferty złożonej w terminie jest niższa o co najmniej </w:t>
      </w:r>
      <w:r w:rsidRPr="0092657D">
        <w:rPr>
          <w:rFonts w:ascii="Tahoma" w:hAnsi="Tahoma" w:cs="Tahoma"/>
          <w:sz w:val="20"/>
        </w:rPr>
        <w:t xml:space="preserve">30 % </w:t>
      </w:r>
      <w:r w:rsidRPr="0092657D">
        <w:rPr>
          <w:rFonts w:ascii="Tahoma" w:hAnsi="Tahoma" w:cs="Tahoma"/>
          <w:b w:val="0"/>
          <w:sz w:val="20"/>
        </w:rPr>
        <w:t>od:</w:t>
      </w:r>
    </w:p>
    <w:p w14:paraId="3EBC9C27" w14:textId="28E8D15A" w:rsidR="0092657D" w:rsidRPr="0092657D" w:rsidRDefault="0092657D" w:rsidP="000C405B">
      <w:pPr>
        <w:numPr>
          <w:ilvl w:val="0"/>
          <w:numId w:val="17"/>
        </w:numPr>
        <w:suppressAutoHyphens/>
        <w:ind w:left="993" w:hanging="284"/>
        <w:jc w:val="both"/>
        <w:rPr>
          <w:rFonts w:ascii="Tahoma" w:hAnsi="Tahoma" w:cs="Tahoma"/>
          <w:sz w:val="20"/>
          <w:szCs w:val="20"/>
        </w:rPr>
      </w:pPr>
      <w:r w:rsidRPr="0092657D">
        <w:rPr>
          <w:rFonts w:ascii="Tahoma" w:hAnsi="Tahoma" w:cs="Tahoma"/>
          <w:sz w:val="20"/>
          <w:szCs w:val="20"/>
        </w:rPr>
        <w:t xml:space="preserve">wartości zamówienia powiększonej o należny podatek od towarów i usług, ustalonej przed wszczęciem postępowania lub średniej arytmetycznej cen wszystkich złożonych ofert niepodlegających odrzuceniu na podstawie art. 226 ust. 1 pkt 1 i 10, </w:t>
      </w:r>
      <w:r w:rsidR="00E33F24">
        <w:rPr>
          <w:rFonts w:ascii="Tahoma" w:hAnsi="Tahoma" w:cs="Tahoma"/>
          <w:sz w:val="20"/>
          <w:szCs w:val="20"/>
        </w:rPr>
        <w:t>Z</w:t>
      </w:r>
      <w:r w:rsidRPr="0092657D">
        <w:rPr>
          <w:rFonts w:ascii="Tahoma" w:hAnsi="Tahoma" w:cs="Tahoma"/>
          <w:sz w:val="20"/>
          <w:szCs w:val="20"/>
        </w:rPr>
        <w:t>amawiający zwraca się o udzielenie wyjaśnień, o których mowa w </w:t>
      </w:r>
      <w:proofErr w:type="spellStart"/>
      <w:r w:rsidRPr="0092657D">
        <w:rPr>
          <w:rFonts w:ascii="Tahoma" w:hAnsi="Tahoma" w:cs="Tahoma"/>
          <w:sz w:val="20"/>
          <w:szCs w:val="20"/>
        </w:rPr>
        <w:t>ppkt</w:t>
      </w:r>
      <w:proofErr w:type="spellEnd"/>
      <w:r w:rsidRPr="0092657D">
        <w:rPr>
          <w:rFonts w:ascii="Tahoma" w:hAnsi="Tahoma" w:cs="Tahoma"/>
          <w:sz w:val="20"/>
          <w:szCs w:val="20"/>
        </w:rPr>
        <w:t>. 1, chyba że rozbieżność wynika z okoliczności oczywistych, które nie wymagają wyjaśnienia;</w:t>
      </w:r>
    </w:p>
    <w:p w14:paraId="64BF61FA" w14:textId="06B444A9" w:rsidR="0092657D" w:rsidRPr="0092657D" w:rsidRDefault="0092657D" w:rsidP="000C405B">
      <w:pPr>
        <w:numPr>
          <w:ilvl w:val="0"/>
          <w:numId w:val="17"/>
        </w:numPr>
        <w:suppressAutoHyphens/>
        <w:ind w:left="993" w:hanging="284"/>
        <w:jc w:val="both"/>
        <w:rPr>
          <w:rFonts w:ascii="Tahoma" w:hAnsi="Tahoma" w:cs="Tahoma"/>
          <w:sz w:val="20"/>
          <w:szCs w:val="20"/>
        </w:rPr>
      </w:pPr>
      <w:r w:rsidRPr="0092657D">
        <w:rPr>
          <w:rFonts w:ascii="Tahoma" w:hAnsi="Tahoma" w:cs="Tahoma"/>
          <w:sz w:val="20"/>
          <w:szCs w:val="20"/>
        </w:rPr>
        <w:t xml:space="preserve">wartości zamówienia powiększonej o należny podatek od towarów i usług, zaktualizowanej z uwzględnieniem okoliczności, które nastąpiły po wszczęciu postępowania, w szczególności istotnej zmiany cen rynkowych, </w:t>
      </w:r>
      <w:r w:rsidR="00E33F24">
        <w:rPr>
          <w:rFonts w:ascii="Tahoma" w:hAnsi="Tahoma" w:cs="Tahoma"/>
          <w:sz w:val="20"/>
          <w:szCs w:val="20"/>
        </w:rPr>
        <w:t>Z</w:t>
      </w:r>
      <w:r w:rsidRPr="0092657D">
        <w:rPr>
          <w:rFonts w:ascii="Tahoma" w:hAnsi="Tahoma" w:cs="Tahoma"/>
          <w:sz w:val="20"/>
          <w:szCs w:val="20"/>
        </w:rPr>
        <w:t>amawiający może zwrócić się o udzielenie wyjaśnień, o których mowa w pkt 1.</w:t>
      </w:r>
    </w:p>
    <w:p w14:paraId="1D1E9D8C" w14:textId="77777777" w:rsidR="0092657D" w:rsidRPr="0092657D" w:rsidRDefault="0092657D" w:rsidP="0092657D">
      <w:pPr>
        <w:ind w:left="993"/>
        <w:jc w:val="both"/>
        <w:rPr>
          <w:rFonts w:ascii="Tahoma" w:hAnsi="Tahoma" w:cs="Tahoma"/>
          <w:sz w:val="20"/>
          <w:szCs w:val="20"/>
        </w:rPr>
      </w:pPr>
    </w:p>
    <w:p w14:paraId="3A8EC2A6" w14:textId="77777777" w:rsidR="0092657D" w:rsidRPr="0092657D" w:rsidRDefault="0092657D">
      <w:pPr>
        <w:pStyle w:val="Tahoma1"/>
        <w:numPr>
          <w:ilvl w:val="0"/>
          <w:numId w:val="80"/>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rPr>
      </w:pPr>
      <w:r w:rsidRPr="0092657D">
        <w:rPr>
          <w:rFonts w:cs="Tahoma"/>
        </w:rPr>
        <w:t xml:space="preserve"> </w:t>
      </w:r>
      <w:r w:rsidRPr="0092657D">
        <w:rPr>
          <w:rFonts w:cs="Tahoma"/>
          <w:b/>
        </w:rPr>
        <w:t>PRZESŁANKI ODRZUCENIA OFERTY</w:t>
      </w:r>
    </w:p>
    <w:p w14:paraId="11CE3C64" w14:textId="77777777" w:rsidR="0092657D" w:rsidRPr="0092657D" w:rsidRDefault="0092657D" w:rsidP="0092657D">
      <w:pPr>
        <w:pStyle w:val="WW-Tekstpodstawowywcity2"/>
        <w:tabs>
          <w:tab w:val="left" w:pos="720"/>
        </w:tabs>
        <w:ind w:left="360" w:right="20"/>
        <w:rPr>
          <w:rFonts w:ascii="Tahoma" w:hAnsi="Tahoma" w:cs="Tahoma"/>
          <w:b w:val="0"/>
          <w:bCs/>
          <w:color w:val="FF0000"/>
          <w:sz w:val="20"/>
        </w:rPr>
      </w:pPr>
    </w:p>
    <w:p w14:paraId="2FEF72E4" w14:textId="77777777" w:rsidR="0092657D" w:rsidRPr="0092657D" w:rsidRDefault="0092657D" w:rsidP="000C405B">
      <w:pPr>
        <w:pStyle w:val="WW-Tekstpodstawowywcity2"/>
        <w:numPr>
          <w:ilvl w:val="0"/>
          <w:numId w:val="18"/>
        </w:numPr>
        <w:tabs>
          <w:tab w:val="clear" w:pos="360"/>
        </w:tabs>
        <w:ind w:left="284" w:right="20" w:hanging="284"/>
        <w:rPr>
          <w:rFonts w:ascii="Tahoma" w:hAnsi="Tahoma" w:cs="Tahoma"/>
          <w:b w:val="0"/>
          <w:sz w:val="20"/>
        </w:rPr>
      </w:pPr>
      <w:r w:rsidRPr="0092657D">
        <w:rPr>
          <w:rFonts w:ascii="Tahoma" w:hAnsi="Tahoma" w:cs="Tahoma"/>
          <w:b w:val="0"/>
          <w:sz w:val="20"/>
        </w:rPr>
        <w:t xml:space="preserve">Zamawiający </w:t>
      </w:r>
      <w:r w:rsidRPr="0092657D">
        <w:rPr>
          <w:rFonts w:ascii="Tahoma" w:eastAsia="Calibri" w:hAnsi="Tahoma" w:cs="Tahoma"/>
          <w:b w:val="0"/>
          <w:sz w:val="20"/>
        </w:rPr>
        <w:t xml:space="preserve">zgodnie z art. 226 ustawy </w:t>
      </w:r>
      <w:proofErr w:type="spellStart"/>
      <w:r w:rsidRPr="0092657D">
        <w:rPr>
          <w:rFonts w:ascii="Tahoma" w:eastAsia="Calibri" w:hAnsi="Tahoma" w:cs="Tahoma"/>
          <w:b w:val="0"/>
          <w:sz w:val="20"/>
        </w:rPr>
        <w:t>Pzp</w:t>
      </w:r>
      <w:proofErr w:type="spellEnd"/>
      <w:r w:rsidRPr="0092657D">
        <w:rPr>
          <w:rFonts w:ascii="Tahoma" w:hAnsi="Tahoma" w:cs="Tahoma"/>
          <w:b w:val="0"/>
          <w:sz w:val="20"/>
        </w:rPr>
        <w:t xml:space="preserve"> odrzuca ofertę, jeżeli:</w:t>
      </w:r>
    </w:p>
    <w:p w14:paraId="10174EE7" w14:textId="77777777" w:rsidR="0092657D" w:rsidRPr="0092657D" w:rsidRDefault="0092657D" w:rsidP="000C405B">
      <w:pPr>
        <w:numPr>
          <w:ilvl w:val="0"/>
          <w:numId w:val="19"/>
        </w:numPr>
        <w:suppressAutoHyphens/>
        <w:ind w:left="709" w:hanging="283"/>
        <w:rPr>
          <w:rFonts w:ascii="Tahoma" w:hAnsi="Tahoma" w:cs="Tahoma"/>
          <w:sz w:val="20"/>
          <w:szCs w:val="20"/>
        </w:rPr>
      </w:pPr>
      <w:r w:rsidRPr="0092657D">
        <w:rPr>
          <w:rFonts w:ascii="Tahoma" w:hAnsi="Tahoma" w:cs="Tahoma"/>
          <w:sz w:val="20"/>
          <w:szCs w:val="20"/>
        </w:rPr>
        <w:t xml:space="preserve">została złożona po terminie składania ofert; </w:t>
      </w:r>
    </w:p>
    <w:p w14:paraId="693A9EA0" w14:textId="4CBACE80" w:rsidR="0092657D" w:rsidRPr="0092657D" w:rsidRDefault="0092657D" w:rsidP="000C405B">
      <w:pPr>
        <w:numPr>
          <w:ilvl w:val="0"/>
          <w:numId w:val="19"/>
        </w:numPr>
        <w:suppressAutoHyphens/>
        <w:ind w:left="709" w:hanging="283"/>
        <w:rPr>
          <w:rFonts w:ascii="Tahoma" w:hAnsi="Tahoma" w:cs="Tahoma"/>
          <w:sz w:val="20"/>
          <w:szCs w:val="20"/>
        </w:rPr>
      </w:pPr>
      <w:r w:rsidRPr="0092657D">
        <w:rPr>
          <w:rFonts w:ascii="Tahoma" w:hAnsi="Tahoma" w:cs="Tahoma"/>
          <w:sz w:val="20"/>
          <w:szCs w:val="20"/>
        </w:rPr>
        <w:t xml:space="preserve">została złożona przez </w:t>
      </w:r>
      <w:r w:rsidR="00860D1B">
        <w:rPr>
          <w:rFonts w:ascii="Tahoma" w:hAnsi="Tahoma" w:cs="Tahoma"/>
          <w:sz w:val="20"/>
          <w:szCs w:val="20"/>
        </w:rPr>
        <w:t>W</w:t>
      </w:r>
      <w:r w:rsidR="00860D1B" w:rsidRPr="0092657D">
        <w:rPr>
          <w:rFonts w:ascii="Tahoma" w:hAnsi="Tahoma" w:cs="Tahoma"/>
          <w:sz w:val="20"/>
          <w:szCs w:val="20"/>
        </w:rPr>
        <w:t>ykonawcę</w:t>
      </w:r>
      <w:r w:rsidRPr="0092657D">
        <w:rPr>
          <w:rFonts w:ascii="Tahoma" w:hAnsi="Tahoma" w:cs="Tahoma"/>
          <w:sz w:val="20"/>
          <w:szCs w:val="20"/>
        </w:rPr>
        <w:t xml:space="preserve">: </w:t>
      </w:r>
    </w:p>
    <w:p w14:paraId="08E44E80" w14:textId="77777777" w:rsidR="0092657D" w:rsidRPr="0092657D" w:rsidRDefault="0092657D" w:rsidP="000C405B">
      <w:pPr>
        <w:numPr>
          <w:ilvl w:val="0"/>
          <w:numId w:val="20"/>
        </w:numPr>
        <w:suppressAutoHyphens/>
        <w:ind w:left="1134" w:hanging="283"/>
        <w:jc w:val="both"/>
        <w:rPr>
          <w:rFonts w:ascii="Tahoma" w:hAnsi="Tahoma" w:cs="Tahoma"/>
          <w:sz w:val="20"/>
          <w:szCs w:val="20"/>
        </w:rPr>
      </w:pPr>
      <w:r w:rsidRPr="0092657D">
        <w:rPr>
          <w:rFonts w:ascii="Tahoma" w:hAnsi="Tahoma" w:cs="Tahoma"/>
          <w:sz w:val="20"/>
          <w:szCs w:val="20"/>
        </w:rPr>
        <w:t xml:space="preserve">podlegającego wykluczeniu z postępowania lub </w:t>
      </w:r>
    </w:p>
    <w:p w14:paraId="39A426F8" w14:textId="77777777" w:rsidR="0092657D" w:rsidRPr="0092657D" w:rsidRDefault="0092657D" w:rsidP="000C405B">
      <w:pPr>
        <w:numPr>
          <w:ilvl w:val="0"/>
          <w:numId w:val="20"/>
        </w:numPr>
        <w:suppressAutoHyphens/>
        <w:ind w:left="1134" w:hanging="283"/>
        <w:jc w:val="both"/>
        <w:rPr>
          <w:rFonts w:ascii="Tahoma" w:hAnsi="Tahoma" w:cs="Tahoma"/>
          <w:sz w:val="20"/>
          <w:szCs w:val="20"/>
        </w:rPr>
      </w:pPr>
      <w:r w:rsidRPr="0092657D">
        <w:rPr>
          <w:rFonts w:ascii="Tahoma" w:hAnsi="Tahoma" w:cs="Tahoma"/>
          <w:sz w:val="20"/>
          <w:szCs w:val="20"/>
        </w:rPr>
        <w:t xml:space="preserve">niespełniającego warunków udziału w postępowaniu lub </w:t>
      </w:r>
    </w:p>
    <w:p w14:paraId="6977C0D9" w14:textId="2C4941D5" w:rsidR="0092657D" w:rsidRPr="0092657D" w:rsidRDefault="0092657D" w:rsidP="000C405B">
      <w:pPr>
        <w:numPr>
          <w:ilvl w:val="0"/>
          <w:numId w:val="20"/>
        </w:numPr>
        <w:suppressAutoHyphens/>
        <w:ind w:left="1134" w:hanging="283"/>
        <w:jc w:val="both"/>
        <w:rPr>
          <w:rFonts w:ascii="Tahoma" w:hAnsi="Tahoma" w:cs="Tahoma"/>
          <w:sz w:val="20"/>
          <w:szCs w:val="20"/>
        </w:rPr>
      </w:pPr>
      <w:r w:rsidRPr="0092657D">
        <w:rPr>
          <w:rFonts w:ascii="Tahoma" w:hAnsi="Tahoma" w:cs="Tahoma"/>
          <w:sz w:val="20"/>
          <w:szCs w:val="20"/>
        </w:rPr>
        <w:lastRenderedPageBreak/>
        <w:t xml:space="preserve">który nie złożył w przewidzianym terminie oświadczenia, o którym mowa w art. 125 ust. 1 </w:t>
      </w:r>
      <w:r w:rsidR="00223A8F" w:rsidRPr="00223A8F">
        <w:rPr>
          <w:rFonts w:ascii="Tahoma" w:hAnsi="Tahoma" w:cs="Tahoma"/>
          <w:sz w:val="20"/>
          <w:szCs w:val="20"/>
        </w:rPr>
        <w:t>ustawy</w:t>
      </w:r>
      <w:r w:rsidR="00223A8F" w:rsidRPr="0092657D">
        <w:rPr>
          <w:rFonts w:ascii="Tahoma" w:hAnsi="Tahoma" w:cs="Tahoma"/>
          <w:sz w:val="20"/>
          <w:szCs w:val="20"/>
        </w:rPr>
        <w:t xml:space="preserve"> </w:t>
      </w:r>
      <w:r w:rsidR="00223A8F">
        <w:rPr>
          <w:rFonts w:ascii="Tahoma" w:hAnsi="Tahoma" w:cs="Tahoma"/>
          <w:sz w:val="20"/>
          <w:szCs w:val="20"/>
        </w:rPr>
        <w:t xml:space="preserve">PZP </w:t>
      </w:r>
      <w:r w:rsidRPr="0092657D">
        <w:rPr>
          <w:rFonts w:ascii="Tahoma" w:hAnsi="Tahoma" w:cs="Tahoma"/>
          <w:sz w:val="20"/>
          <w:szCs w:val="20"/>
        </w:rPr>
        <w:t xml:space="preserve">lub podmiotowego środka dowodowego, potwierdzających brak podstaw wykluczenia lub spełnianie warunków udziału w postępowaniu, przedmiotowego środka dowodowego, lub innych dokumentów lub oświadczeń; </w:t>
      </w:r>
    </w:p>
    <w:p w14:paraId="322E2CFC" w14:textId="77777777" w:rsidR="0092657D" w:rsidRPr="0092657D" w:rsidRDefault="0092657D" w:rsidP="000C405B">
      <w:pPr>
        <w:numPr>
          <w:ilvl w:val="0"/>
          <w:numId w:val="19"/>
        </w:numPr>
        <w:suppressAutoHyphens/>
        <w:ind w:left="851" w:hanging="284"/>
        <w:jc w:val="both"/>
        <w:rPr>
          <w:rFonts w:ascii="Tahoma" w:hAnsi="Tahoma" w:cs="Tahoma"/>
          <w:sz w:val="20"/>
          <w:szCs w:val="20"/>
        </w:rPr>
      </w:pPr>
      <w:r w:rsidRPr="0092657D">
        <w:rPr>
          <w:rFonts w:ascii="Tahoma" w:hAnsi="Tahoma" w:cs="Tahoma"/>
          <w:sz w:val="20"/>
          <w:szCs w:val="20"/>
        </w:rPr>
        <w:t>jest niezgodna z przepisami ustawy;</w:t>
      </w:r>
    </w:p>
    <w:p w14:paraId="30808575" w14:textId="77777777" w:rsidR="0092657D" w:rsidRPr="0092657D" w:rsidRDefault="0092657D" w:rsidP="000C405B">
      <w:pPr>
        <w:numPr>
          <w:ilvl w:val="0"/>
          <w:numId w:val="19"/>
        </w:numPr>
        <w:suppressAutoHyphens/>
        <w:ind w:left="851" w:hanging="284"/>
        <w:jc w:val="both"/>
        <w:rPr>
          <w:rFonts w:ascii="Tahoma" w:hAnsi="Tahoma" w:cs="Tahoma"/>
          <w:sz w:val="20"/>
          <w:szCs w:val="20"/>
        </w:rPr>
      </w:pPr>
      <w:r w:rsidRPr="0092657D">
        <w:rPr>
          <w:rFonts w:ascii="Tahoma" w:hAnsi="Tahoma" w:cs="Tahoma"/>
          <w:sz w:val="20"/>
          <w:szCs w:val="20"/>
        </w:rPr>
        <w:t>jest nieważna na podstawie odrębnych przepisów;</w:t>
      </w:r>
    </w:p>
    <w:p w14:paraId="4D8C9F09" w14:textId="77777777" w:rsidR="0092657D" w:rsidRDefault="0092657D" w:rsidP="000C405B">
      <w:pPr>
        <w:numPr>
          <w:ilvl w:val="0"/>
          <w:numId w:val="19"/>
        </w:numPr>
        <w:suppressAutoHyphens/>
        <w:ind w:left="851" w:hanging="284"/>
        <w:jc w:val="both"/>
        <w:rPr>
          <w:rFonts w:ascii="Tahoma" w:hAnsi="Tahoma" w:cs="Tahoma"/>
          <w:sz w:val="20"/>
          <w:szCs w:val="20"/>
        </w:rPr>
      </w:pPr>
      <w:r w:rsidRPr="0092657D">
        <w:rPr>
          <w:rFonts w:ascii="Tahoma" w:hAnsi="Tahoma" w:cs="Tahoma"/>
          <w:sz w:val="20"/>
          <w:szCs w:val="20"/>
        </w:rPr>
        <w:t>jej treść jest niezgodna z warunkami zamówienia;</w:t>
      </w:r>
    </w:p>
    <w:p w14:paraId="6FCC9C4D" w14:textId="13D94852" w:rsidR="00ED267D" w:rsidRPr="00BE7FB5" w:rsidRDefault="00ED267D" w:rsidP="00ED267D">
      <w:pPr>
        <w:pStyle w:val="Akapitzlist"/>
        <w:shd w:val="clear" w:color="auto" w:fill="FFFFFF"/>
        <w:tabs>
          <w:tab w:val="left" w:pos="993"/>
        </w:tabs>
        <w:ind w:left="851" w:hanging="284"/>
        <w:jc w:val="both"/>
        <w:rPr>
          <w:rFonts w:ascii="Tahoma" w:hAnsi="Tahoma" w:cs="Tahoma"/>
        </w:rPr>
      </w:pPr>
      <w:r w:rsidRPr="00BE7FB5">
        <w:rPr>
          <w:rFonts w:ascii="Tahoma" w:hAnsi="Tahoma" w:cs="Tahoma"/>
          <w:sz w:val="20"/>
          <w:szCs w:val="20"/>
        </w:rPr>
        <w:t>5a)</w:t>
      </w:r>
      <w:r w:rsidRPr="00BE7FB5">
        <w:rPr>
          <w:rFonts w:ascii="Open Sans" w:hAnsi="Open Sans" w:cs="Open Sans"/>
        </w:rPr>
        <w:t> </w:t>
      </w:r>
      <w:r w:rsidRPr="00BE7FB5">
        <w:rPr>
          <w:rFonts w:ascii="Tahoma" w:hAnsi="Tahoma" w:cs="Tahoma"/>
          <w:sz w:val="20"/>
          <w:szCs w:val="20"/>
          <w:shd w:val="clear" w:color="auto" w:fill="FFFFFF"/>
        </w:rPr>
        <w:t xml:space="preserve">została złożona przez </w:t>
      </w:r>
      <w:r w:rsidR="00860D1B">
        <w:rPr>
          <w:rFonts w:ascii="Tahoma" w:hAnsi="Tahoma" w:cs="Tahoma"/>
          <w:sz w:val="20"/>
          <w:szCs w:val="20"/>
          <w:shd w:val="clear" w:color="auto" w:fill="FFFFFF"/>
        </w:rPr>
        <w:t>W</w:t>
      </w:r>
      <w:r w:rsidR="00860D1B" w:rsidRPr="00BE7FB5">
        <w:rPr>
          <w:rFonts w:ascii="Tahoma" w:hAnsi="Tahoma" w:cs="Tahoma"/>
          <w:sz w:val="20"/>
          <w:szCs w:val="20"/>
          <w:shd w:val="clear" w:color="auto" w:fill="FFFFFF"/>
        </w:rPr>
        <w:t xml:space="preserve">ykonawcę </w:t>
      </w:r>
      <w:r w:rsidRPr="00BE7FB5">
        <w:rPr>
          <w:rFonts w:ascii="Tahoma" w:hAnsi="Tahoma" w:cs="Tahoma"/>
          <w:sz w:val="20"/>
          <w:szCs w:val="20"/>
          <w:shd w:val="clear" w:color="auto" w:fill="FFFFFF"/>
        </w:rPr>
        <w:t xml:space="preserve">pochodzącego z państwa trzeciego niebędącego stroną umowy międzynarodowej lub wspólnie z </w:t>
      </w:r>
      <w:r w:rsidR="00860D1B">
        <w:rPr>
          <w:rFonts w:ascii="Tahoma" w:hAnsi="Tahoma" w:cs="Tahoma"/>
          <w:sz w:val="20"/>
          <w:szCs w:val="20"/>
          <w:shd w:val="clear" w:color="auto" w:fill="FFFFFF"/>
        </w:rPr>
        <w:t>W</w:t>
      </w:r>
      <w:r w:rsidR="00860D1B" w:rsidRPr="00BE7FB5">
        <w:rPr>
          <w:rFonts w:ascii="Tahoma" w:hAnsi="Tahoma" w:cs="Tahoma"/>
          <w:sz w:val="20"/>
          <w:szCs w:val="20"/>
          <w:shd w:val="clear" w:color="auto" w:fill="FFFFFF"/>
        </w:rPr>
        <w:t xml:space="preserve">ykonawcą </w:t>
      </w:r>
      <w:r w:rsidRPr="00BE7FB5">
        <w:rPr>
          <w:rFonts w:ascii="Tahoma" w:hAnsi="Tahoma" w:cs="Tahoma"/>
          <w:sz w:val="20"/>
          <w:szCs w:val="20"/>
          <w:shd w:val="clear" w:color="auto" w:fill="FFFFFF"/>
        </w:rPr>
        <w:t>pochodzącym z państwa trzeciego niebędącego stroną umowy międzynarodowej, z wyjątkiem przypadku, o którym mowa w art. 16b ust. 1 pkt 1 lub 2</w:t>
      </w:r>
      <w:r w:rsidR="001D4A20">
        <w:rPr>
          <w:rFonts w:ascii="Tahoma" w:hAnsi="Tahoma" w:cs="Tahoma"/>
          <w:sz w:val="20"/>
          <w:szCs w:val="20"/>
          <w:shd w:val="clear" w:color="auto" w:fill="FFFFFF"/>
        </w:rPr>
        <w:t xml:space="preserve"> ustawy PZP</w:t>
      </w:r>
      <w:r w:rsidRPr="00BE7FB5">
        <w:rPr>
          <w:rFonts w:ascii="Tahoma" w:hAnsi="Tahoma" w:cs="Tahoma"/>
          <w:sz w:val="20"/>
          <w:szCs w:val="20"/>
          <w:shd w:val="clear" w:color="auto" w:fill="FFFFFF"/>
        </w:rPr>
        <w:t>;</w:t>
      </w:r>
    </w:p>
    <w:p w14:paraId="26BE0BB1" w14:textId="11B82F15" w:rsidR="0092657D" w:rsidRPr="0092657D" w:rsidRDefault="0092657D" w:rsidP="000C405B">
      <w:pPr>
        <w:numPr>
          <w:ilvl w:val="0"/>
          <w:numId w:val="19"/>
        </w:numPr>
        <w:suppressAutoHyphens/>
        <w:ind w:left="851" w:hanging="284"/>
        <w:jc w:val="both"/>
        <w:rPr>
          <w:rFonts w:ascii="Tahoma" w:hAnsi="Tahoma" w:cs="Tahoma"/>
          <w:sz w:val="20"/>
          <w:szCs w:val="20"/>
        </w:rPr>
      </w:pPr>
      <w:r w:rsidRPr="00BE7FB5">
        <w:rPr>
          <w:rFonts w:ascii="Tahoma" w:hAnsi="Tahoma" w:cs="Tahoma"/>
          <w:sz w:val="20"/>
          <w:szCs w:val="20"/>
        </w:rPr>
        <w:t xml:space="preserve">nie została sporządzona </w:t>
      </w:r>
      <w:r w:rsidRPr="0092657D">
        <w:rPr>
          <w:rFonts w:ascii="Tahoma" w:hAnsi="Tahoma" w:cs="Tahoma"/>
          <w:sz w:val="20"/>
          <w:szCs w:val="20"/>
        </w:rPr>
        <w:t xml:space="preserve">lub przekazana w sposób zgodny z wymaganiami technicznymi oraz organizacyjnymi sporządzania lub przekazywania ofert przy użyciu środków komunikacji elektronicznej określonymi przez </w:t>
      </w:r>
      <w:r w:rsidR="00E33F24">
        <w:rPr>
          <w:rFonts w:ascii="Tahoma" w:hAnsi="Tahoma" w:cs="Tahoma"/>
          <w:sz w:val="20"/>
          <w:szCs w:val="20"/>
        </w:rPr>
        <w:t>Z</w:t>
      </w:r>
      <w:r w:rsidRPr="0092657D">
        <w:rPr>
          <w:rFonts w:ascii="Tahoma" w:hAnsi="Tahoma" w:cs="Tahoma"/>
          <w:sz w:val="20"/>
          <w:szCs w:val="20"/>
        </w:rPr>
        <w:t>amawiającego;</w:t>
      </w:r>
    </w:p>
    <w:p w14:paraId="63D33C99" w14:textId="77777777" w:rsidR="0092657D" w:rsidRPr="0092657D" w:rsidRDefault="0092657D" w:rsidP="000C405B">
      <w:pPr>
        <w:numPr>
          <w:ilvl w:val="0"/>
          <w:numId w:val="19"/>
        </w:numPr>
        <w:suppressAutoHyphens/>
        <w:ind w:left="851" w:hanging="284"/>
        <w:jc w:val="both"/>
        <w:rPr>
          <w:rFonts w:ascii="Tahoma" w:hAnsi="Tahoma" w:cs="Tahoma"/>
          <w:sz w:val="20"/>
          <w:szCs w:val="20"/>
        </w:rPr>
      </w:pPr>
      <w:r w:rsidRPr="0092657D">
        <w:rPr>
          <w:rFonts w:ascii="Tahoma" w:hAnsi="Tahoma" w:cs="Tahoma"/>
          <w:sz w:val="20"/>
          <w:szCs w:val="20"/>
        </w:rPr>
        <w:t>została złożona w warunkach czynu nieuczciwej konkurencji w rozumieniu ustawy z dnia 16 kwietnia 1993 r. o zwalczaniu nieuczciwej konkurencji;</w:t>
      </w:r>
    </w:p>
    <w:p w14:paraId="39C8955F" w14:textId="77777777" w:rsidR="0092657D" w:rsidRPr="0092657D" w:rsidRDefault="0092657D" w:rsidP="000C405B">
      <w:pPr>
        <w:numPr>
          <w:ilvl w:val="0"/>
          <w:numId w:val="19"/>
        </w:numPr>
        <w:suppressAutoHyphens/>
        <w:ind w:left="851" w:hanging="284"/>
        <w:jc w:val="both"/>
        <w:rPr>
          <w:rFonts w:ascii="Tahoma" w:hAnsi="Tahoma" w:cs="Tahoma"/>
          <w:sz w:val="20"/>
          <w:szCs w:val="20"/>
        </w:rPr>
      </w:pPr>
      <w:r w:rsidRPr="0092657D">
        <w:rPr>
          <w:rFonts w:ascii="Tahoma" w:hAnsi="Tahoma" w:cs="Tahoma"/>
          <w:sz w:val="20"/>
          <w:szCs w:val="20"/>
        </w:rPr>
        <w:t>zawiera rażąco niską cenę lub koszt w stosunku do przedmiotu zamówienia;</w:t>
      </w:r>
    </w:p>
    <w:p w14:paraId="5F17248B" w14:textId="77777777" w:rsidR="0092657D" w:rsidRPr="0092657D" w:rsidRDefault="0092657D" w:rsidP="000C405B">
      <w:pPr>
        <w:numPr>
          <w:ilvl w:val="0"/>
          <w:numId w:val="19"/>
        </w:numPr>
        <w:suppressAutoHyphens/>
        <w:ind w:left="851" w:hanging="284"/>
        <w:jc w:val="both"/>
        <w:rPr>
          <w:rFonts w:ascii="Tahoma" w:hAnsi="Tahoma" w:cs="Tahoma"/>
          <w:sz w:val="20"/>
          <w:szCs w:val="20"/>
        </w:rPr>
      </w:pPr>
      <w:r w:rsidRPr="0092657D">
        <w:rPr>
          <w:rFonts w:ascii="Tahoma" w:hAnsi="Tahoma" w:cs="Tahoma"/>
          <w:sz w:val="20"/>
          <w:szCs w:val="20"/>
        </w:rPr>
        <w:t>zawiera błędy w obliczeniu ceny lub kosztu;</w:t>
      </w:r>
    </w:p>
    <w:p w14:paraId="15E1C9D5" w14:textId="61F3026E" w:rsidR="0092657D" w:rsidRPr="0092657D" w:rsidRDefault="00860D1B" w:rsidP="000C405B">
      <w:pPr>
        <w:numPr>
          <w:ilvl w:val="0"/>
          <w:numId w:val="19"/>
        </w:numPr>
        <w:tabs>
          <w:tab w:val="left" w:pos="993"/>
        </w:tabs>
        <w:suppressAutoHyphens/>
        <w:ind w:left="993" w:hanging="426"/>
        <w:jc w:val="both"/>
        <w:rPr>
          <w:rFonts w:ascii="Tahoma" w:hAnsi="Tahoma" w:cs="Tahoma"/>
          <w:sz w:val="20"/>
          <w:szCs w:val="20"/>
        </w:rPr>
      </w:pPr>
      <w:r>
        <w:rPr>
          <w:rFonts w:ascii="Tahoma" w:hAnsi="Tahoma" w:cs="Tahoma"/>
          <w:sz w:val="20"/>
          <w:szCs w:val="20"/>
        </w:rPr>
        <w:t>W</w:t>
      </w:r>
      <w:r w:rsidRPr="0092657D">
        <w:rPr>
          <w:rFonts w:ascii="Tahoma" w:hAnsi="Tahoma" w:cs="Tahoma"/>
          <w:sz w:val="20"/>
          <w:szCs w:val="20"/>
        </w:rPr>
        <w:t xml:space="preserve">ykonawca </w:t>
      </w:r>
      <w:r w:rsidR="0092657D" w:rsidRPr="0092657D">
        <w:rPr>
          <w:rFonts w:ascii="Tahoma" w:hAnsi="Tahoma" w:cs="Tahoma"/>
          <w:sz w:val="20"/>
          <w:szCs w:val="20"/>
        </w:rPr>
        <w:t>w wyznaczonym terminie zakwestionował poprawienie omyłki, o której mowa w art. 223 ust. 2 pkt 3</w:t>
      </w:r>
      <w:r w:rsidR="00223A8F">
        <w:rPr>
          <w:rFonts w:ascii="Tahoma" w:hAnsi="Tahoma" w:cs="Tahoma"/>
          <w:sz w:val="20"/>
          <w:szCs w:val="20"/>
        </w:rPr>
        <w:t xml:space="preserve"> </w:t>
      </w:r>
      <w:r w:rsidR="00223A8F" w:rsidRPr="00223A8F">
        <w:rPr>
          <w:rFonts w:ascii="Tahoma" w:hAnsi="Tahoma" w:cs="Tahoma"/>
          <w:sz w:val="20"/>
          <w:szCs w:val="20"/>
        </w:rPr>
        <w:t>ustawy PZP</w:t>
      </w:r>
      <w:r w:rsidR="0092657D" w:rsidRPr="0092657D">
        <w:rPr>
          <w:rFonts w:ascii="Tahoma" w:hAnsi="Tahoma" w:cs="Tahoma"/>
          <w:sz w:val="20"/>
          <w:szCs w:val="20"/>
        </w:rPr>
        <w:t>;</w:t>
      </w:r>
    </w:p>
    <w:p w14:paraId="1208A1FC" w14:textId="42B132F1" w:rsidR="0092657D" w:rsidRPr="0092657D" w:rsidRDefault="00860D1B" w:rsidP="000C405B">
      <w:pPr>
        <w:numPr>
          <w:ilvl w:val="0"/>
          <w:numId w:val="19"/>
        </w:numPr>
        <w:tabs>
          <w:tab w:val="left" w:pos="993"/>
        </w:tabs>
        <w:suppressAutoHyphens/>
        <w:ind w:left="851" w:hanging="284"/>
        <w:jc w:val="both"/>
        <w:rPr>
          <w:rFonts w:ascii="Tahoma" w:hAnsi="Tahoma" w:cs="Tahoma"/>
          <w:sz w:val="20"/>
          <w:szCs w:val="20"/>
        </w:rPr>
      </w:pPr>
      <w:r>
        <w:rPr>
          <w:rFonts w:ascii="Tahoma" w:hAnsi="Tahoma" w:cs="Tahoma"/>
          <w:sz w:val="20"/>
          <w:szCs w:val="20"/>
        </w:rPr>
        <w:t>W</w:t>
      </w:r>
      <w:r w:rsidRPr="0092657D">
        <w:rPr>
          <w:rFonts w:ascii="Tahoma" w:hAnsi="Tahoma" w:cs="Tahoma"/>
          <w:sz w:val="20"/>
          <w:szCs w:val="20"/>
        </w:rPr>
        <w:t xml:space="preserve">ykonawca </w:t>
      </w:r>
      <w:r w:rsidR="0092657D" w:rsidRPr="0092657D">
        <w:rPr>
          <w:rFonts w:ascii="Tahoma" w:hAnsi="Tahoma" w:cs="Tahoma"/>
          <w:sz w:val="20"/>
          <w:szCs w:val="20"/>
        </w:rPr>
        <w:t>nie wyraził pisemnej zgody na przedłużenie terminu związania ofertą;</w:t>
      </w:r>
    </w:p>
    <w:p w14:paraId="703AFD76" w14:textId="22FC207E" w:rsidR="0092657D" w:rsidRPr="0092657D" w:rsidRDefault="00860D1B" w:rsidP="000C405B">
      <w:pPr>
        <w:numPr>
          <w:ilvl w:val="0"/>
          <w:numId w:val="19"/>
        </w:numPr>
        <w:tabs>
          <w:tab w:val="left" w:pos="993"/>
        </w:tabs>
        <w:suppressAutoHyphens/>
        <w:ind w:left="851" w:hanging="284"/>
        <w:jc w:val="both"/>
        <w:rPr>
          <w:rFonts w:ascii="Tahoma" w:hAnsi="Tahoma" w:cs="Tahoma"/>
          <w:sz w:val="20"/>
          <w:szCs w:val="20"/>
        </w:rPr>
      </w:pPr>
      <w:r>
        <w:rPr>
          <w:rFonts w:ascii="Tahoma" w:hAnsi="Tahoma" w:cs="Tahoma"/>
          <w:sz w:val="20"/>
          <w:szCs w:val="20"/>
        </w:rPr>
        <w:t>W</w:t>
      </w:r>
      <w:r w:rsidRPr="0092657D">
        <w:rPr>
          <w:rFonts w:ascii="Tahoma" w:hAnsi="Tahoma" w:cs="Tahoma"/>
          <w:sz w:val="20"/>
          <w:szCs w:val="20"/>
        </w:rPr>
        <w:t xml:space="preserve">ykonawca </w:t>
      </w:r>
      <w:r w:rsidR="0092657D" w:rsidRPr="0092657D">
        <w:rPr>
          <w:rFonts w:ascii="Tahoma" w:hAnsi="Tahoma" w:cs="Tahoma"/>
          <w:sz w:val="20"/>
          <w:szCs w:val="20"/>
        </w:rPr>
        <w:t>nie wyraził pisemnej zgody na wybór jego oferty po upływie terminu związania ofertą;</w:t>
      </w:r>
    </w:p>
    <w:p w14:paraId="221A8B8F" w14:textId="77777777" w:rsidR="0092657D" w:rsidRPr="0092657D" w:rsidRDefault="0092657D" w:rsidP="000C405B">
      <w:pPr>
        <w:numPr>
          <w:ilvl w:val="0"/>
          <w:numId w:val="19"/>
        </w:numPr>
        <w:tabs>
          <w:tab w:val="left" w:pos="993"/>
        </w:tabs>
        <w:suppressAutoHyphens/>
        <w:ind w:left="993" w:hanging="426"/>
        <w:jc w:val="both"/>
        <w:rPr>
          <w:rFonts w:ascii="Tahoma" w:hAnsi="Tahoma" w:cs="Tahoma"/>
          <w:sz w:val="20"/>
          <w:szCs w:val="20"/>
        </w:rPr>
      </w:pPr>
      <w:r w:rsidRPr="0092657D">
        <w:rPr>
          <w:rFonts w:ascii="Tahoma" w:hAnsi="Tahoma" w:cs="Tahoma"/>
          <w:sz w:val="20"/>
          <w:szCs w:val="20"/>
        </w:rPr>
        <w:t>jej przyjęcie naruszałoby bezpieczeństwo publiczne lub istotny interes bezpieczeństwa państwa, a tego bezpieczeństwa lub interesu nie można zagwarantować w inny sposób;</w:t>
      </w:r>
    </w:p>
    <w:p w14:paraId="6F68B1CE" w14:textId="77777777" w:rsidR="0092657D" w:rsidRPr="0092657D" w:rsidRDefault="0092657D" w:rsidP="000C405B">
      <w:pPr>
        <w:numPr>
          <w:ilvl w:val="0"/>
          <w:numId w:val="19"/>
        </w:numPr>
        <w:tabs>
          <w:tab w:val="left" w:pos="993"/>
        </w:tabs>
        <w:suppressAutoHyphens/>
        <w:ind w:left="993" w:hanging="426"/>
        <w:jc w:val="both"/>
        <w:rPr>
          <w:rFonts w:ascii="Tahoma" w:hAnsi="Tahoma" w:cs="Tahoma"/>
          <w:sz w:val="20"/>
          <w:szCs w:val="20"/>
        </w:rPr>
      </w:pPr>
      <w:r w:rsidRPr="0092657D">
        <w:rPr>
          <w:rFonts w:ascii="Tahoma" w:hAnsi="Tahoma" w:cs="Tahoma"/>
          <w:sz w:val="20"/>
          <w:szCs w:val="20"/>
        </w:rPr>
        <w:t xml:space="preserve">obejmuje ona urządzenia informatyczne lub oprogramowanie wskazane w rekomendacji, o której mowa w art. 33 ust. 4 ustawy z dnia 5 lipca 2018 r. o krajowym systemie </w:t>
      </w:r>
      <w:proofErr w:type="spellStart"/>
      <w:r w:rsidRPr="0092657D">
        <w:rPr>
          <w:rFonts w:ascii="Tahoma" w:hAnsi="Tahoma" w:cs="Tahoma"/>
          <w:sz w:val="20"/>
          <w:szCs w:val="20"/>
        </w:rPr>
        <w:t>cyberbezpieczeństwa</w:t>
      </w:r>
      <w:proofErr w:type="spellEnd"/>
      <w:r w:rsidRPr="0092657D">
        <w:rPr>
          <w:rFonts w:ascii="Tahoma" w:hAnsi="Tahoma" w:cs="Tahoma"/>
          <w:sz w:val="20"/>
          <w:szCs w:val="20"/>
        </w:rPr>
        <w:t xml:space="preserve"> (Dz. U. z 2023 r. poz. 913), stwierdzającej ich negatywny wpływ na bezpieczeństwo publiczne lub bezpieczeństwo narodowe.</w:t>
      </w:r>
    </w:p>
    <w:p w14:paraId="1E7A2945" w14:textId="77777777" w:rsidR="0092657D" w:rsidRPr="0092657D" w:rsidRDefault="0092657D" w:rsidP="0092657D">
      <w:pPr>
        <w:ind w:right="20"/>
        <w:jc w:val="both"/>
        <w:rPr>
          <w:rFonts w:ascii="Tahoma" w:hAnsi="Tahoma" w:cs="Tahoma"/>
          <w:sz w:val="20"/>
          <w:szCs w:val="20"/>
        </w:rPr>
      </w:pPr>
    </w:p>
    <w:p w14:paraId="4F8DF23D" w14:textId="77777777" w:rsidR="0092657D" w:rsidRPr="0092657D" w:rsidRDefault="0092657D" w:rsidP="000C405B">
      <w:pPr>
        <w:pStyle w:val="pkt"/>
        <w:numPr>
          <w:ilvl w:val="0"/>
          <w:numId w:val="18"/>
        </w:numPr>
        <w:suppressAutoHyphens w:val="0"/>
        <w:spacing w:before="0" w:after="0"/>
        <w:ind w:right="20"/>
        <w:rPr>
          <w:rFonts w:ascii="Tahoma" w:hAnsi="Tahoma" w:cs="Tahoma"/>
          <w:sz w:val="20"/>
        </w:rPr>
      </w:pPr>
      <w:r w:rsidRPr="0092657D">
        <w:rPr>
          <w:rFonts w:ascii="Tahoma" w:hAnsi="Tahoma" w:cs="Tahoma"/>
          <w:sz w:val="20"/>
        </w:rPr>
        <w:t xml:space="preserve">Oferty nieodrzucone zostaną poddane procedurze oceny zgodnie z kryteriami oceny ofert określonymi w </w:t>
      </w:r>
      <w:r w:rsidRPr="0092657D">
        <w:rPr>
          <w:rFonts w:ascii="Tahoma" w:hAnsi="Tahoma" w:cs="Tahoma"/>
          <w:sz w:val="20"/>
          <w:lang w:val="pl-PL"/>
        </w:rPr>
        <w:t>SWZ</w:t>
      </w:r>
      <w:r w:rsidRPr="0092657D">
        <w:rPr>
          <w:rFonts w:ascii="Tahoma" w:hAnsi="Tahoma" w:cs="Tahoma"/>
          <w:sz w:val="20"/>
        </w:rPr>
        <w:t>.</w:t>
      </w:r>
    </w:p>
    <w:p w14:paraId="1392F484" w14:textId="77777777" w:rsidR="0092657D" w:rsidRPr="0092657D" w:rsidRDefault="0092657D" w:rsidP="0092657D">
      <w:pPr>
        <w:pStyle w:val="pkt"/>
        <w:suppressAutoHyphens w:val="0"/>
        <w:spacing w:before="0" w:after="0"/>
        <w:ind w:left="360" w:right="20" w:firstLine="0"/>
        <w:rPr>
          <w:rFonts w:ascii="Tahoma" w:hAnsi="Tahoma" w:cs="Tahoma"/>
          <w:sz w:val="20"/>
        </w:rPr>
      </w:pPr>
    </w:p>
    <w:p w14:paraId="07BB2414" w14:textId="77777777" w:rsidR="0092657D" w:rsidRPr="0092657D" w:rsidRDefault="0092657D" w:rsidP="000C405B">
      <w:pPr>
        <w:pStyle w:val="pkt"/>
        <w:numPr>
          <w:ilvl w:val="0"/>
          <w:numId w:val="18"/>
        </w:numPr>
        <w:suppressAutoHyphens w:val="0"/>
        <w:spacing w:before="0" w:after="0"/>
        <w:ind w:right="20"/>
        <w:rPr>
          <w:rFonts w:ascii="Tahoma" w:hAnsi="Tahoma" w:cs="Tahoma"/>
          <w:sz w:val="20"/>
        </w:rPr>
      </w:pPr>
      <w:r w:rsidRPr="0092657D">
        <w:rPr>
          <w:rFonts w:ascii="Tahoma" w:hAnsi="Tahoma" w:cs="Tahoma"/>
          <w:sz w:val="20"/>
        </w:rPr>
        <w:t xml:space="preserve">Zamawiający wybierze ofertę najkorzystniejszą na podstawie kryteriów oceny ofert określonych w </w:t>
      </w:r>
      <w:r w:rsidRPr="0092657D">
        <w:rPr>
          <w:rFonts w:ascii="Tahoma" w:hAnsi="Tahoma" w:cs="Tahoma"/>
          <w:sz w:val="20"/>
          <w:lang w:val="pl-PL"/>
        </w:rPr>
        <w:t>SWZ</w:t>
      </w:r>
      <w:r w:rsidRPr="0092657D">
        <w:rPr>
          <w:rFonts w:ascii="Tahoma" w:hAnsi="Tahoma" w:cs="Tahoma"/>
          <w:sz w:val="20"/>
        </w:rPr>
        <w:t>.</w:t>
      </w:r>
    </w:p>
    <w:p w14:paraId="3163C89E" w14:textId="77777777" w:rsidR="0092657D" w:rsidRPr="0092657D" w:rsidRDefault="0092657D" w:rsidP="0092657D">
      <w:pPr>
        <w:pStyle w:val="pkt"/>
        <w:suppressAutoHyphens w:val="0"/>
        <w:spacing w:before="0" w:after="0"/>
        <w:ind w:left="0" w:right="20" w:firstLine="0"/>
        <w:rPr>
          <w:rFonts w:ascii="Tahoma" w:hAnsi="Tahoma" w:cs="Tahoma"/>
          <w:color w:val="FF0000"/>
          <w:sz w:val="20"/>
          <w:lang w:val="pl-PL"/>
        </w:rPr>
      </w:pPr>
    </w:p>
    <w:p w14:paraId="5C141576" w14:textId="24C0A1B4" w:rsidR="0092657D" w:rsidRPr="0092657D" w:rsidRDefault="0092657D" w:rsidP="000C405B">
      <w:pPr>
        <w:pStyle w:val="Default"/>
        <w:numPr>
          <w:ilvl w:val="0"/>
          <w:numId w:val="18"/>
        </w:numPr>
        <w:suppressAutoHyphens w:val="0"/>
        <w:jc w:val="both"/>
        <w:rPr>
          <w:rFonts w:ascii="Tahoma" w:hAnsi="Tahoma" w:cs="Tahoma"/>
          <w:color w:val="auto"/>
          <w:sz w:val="20"/>
          <w:szCs w:val="20"/>
        </w:rPr>
      </w:pPr>
      <w:r w:rsidRPr="0092657D">
        <w:rPr>
          <w:rFonts w:ascii="Tahoma" w:hAnsi="Tahoma" w:cs="Tahoma"/>
          <w:bCs/>
          <w:color w:val="auto"/>
          <w:sz w:val="20"/>
          <w:szCs w:val="20"/>
        </w:rPr>
        <w:t xml:space="preserve">W przypadku, gdy wybór najkorzystniejszej oferty nie nastąpi przed upływem terminu związania ofertą określonego w dokumentach zamówienia, o którym mowa w SWZ (rozdział IX pkt 3), </w:t>
      </w:r>
      <w:r w:rsidR="00E33F24">
        <w:rPr>
          <w:rFonts w:ascii="Tahoma" w:hAnsi="Tahoma" w:cs="Tahoma"/>
          <w:bCs/>
          <w:color w:val="auto"/>
          <w:sz w:val="20"/>
          <w:szCs w:val="20"/>
        </w:rPr>
        <w:t>Z</w:t>
      </w:r>
      <w:r w:rsidRPr="0092657D">
        <w:rPr>
          <w:rFonts w:ascii="Tahoma" w:hAnsi="Tahoma" w:cs="Tahoma"/>
          <w:bCs/>
          <w:color w:val="auto"/>
          <w:sz w:val="20"/>
          <w:szCs w:val="20"/>
        </w:rPr>
        <w:t xml:space="preserve">amawiający przed upływem terminu związania ofertą zwraca się jednokrotnie do </w:t>
      </w:r>
      <w:r w:rsidR="00860D1B">
        <w:rPr>
          <w:rFonts w:ascii="Tahoma" w:hAnsi="Tahoma" w:cs="Tahoma"/>
          <w:bCs/>
          <w:color w:val="auto"/>
          <w:sz w:val="20"/>
          <w:szCs w:val="20"/>
        </w:rPr>
        <w:t>W</w:t>
      </w:r>
      <w:r w:rsidR="00860D1B" w:rsidRPr="0092657D">
        <w:rPr>
          <w:rFonts w:ascii="Tahoma" w:hAnsi="Tahoma" w:cs="Tahoma"/>
          <w:bCs/>
          <w:color w:val="auto"/>
          <w:sz w:val="20"/>
          <w:szCs w:val="20"/>
        </w:rPr>
        <w:t xml:space="preserve">ykonawców </w:t>
      </w:r>
      <w:r w:rsidRPr="0092657D">
        <w:rPr>
          <w:rFonts w:ascii="Tahoma" w:hAnsi="Tahoma" w:cs="Tahoma"/>
          <w:bCs/>
          <w:color w:val="auto"/>
          <w:sz w:val="20"/>
          <w:szCs w:val="20"/>
        </w:rPr>
        <w:t>o wyrażenie zgody na przedłużenie tego terminu o wskazywany przez niego okres, nie dłuższy niż 30 dni.</w:t>
      </w:r>
    </w:p>
    <w:p w14:paraId="09883553" w14:textId="77777777" w:rsidR="0092657D" w:rsidRPr="0092657D" w:rsidRDefault="0092657D" w:rsidP="0092657D">
      <w:pPr>
        <w:pStyle w:val="Akapitzlist"/>
        <w:jc w:val="both"/>
        <w:rPr>
          <w:rFonts w:ascii="Tahoma" w:hAnsi="Tahoma" w:cs="Tahoma"/>
          <w:sz w:val="20"/>
          <w:szCs w:val="20"/>
        </w:rPr>
      </w:pPr>
    </w:p>
    <w:p w14:paraId="49726261" w14:textId="0D084020" w:rsidR="0092657D" w:rsidRPr="0092657D" w:rsidRDefault="0092657D" w:rsidP="000C405B">
      <w:pPr>
        <w:pStyle w:val="Default"/>
        <w:numPr>
          <w:ilvl w:val="0"/>
          <w:numId w:val="18"/>
        </w:numPr>
        <w:suppressAutoHyphens w:val="0"/>
        <w:jc w:val="both"/>
        <w:rPr>
          <w:rFonts w:ascii="Tahoma" w:hAnsi="Tahoma" w:cs="Tahoma"/>
          <w:color w:val="auto"/>
          <w:sz w:val="20"/>
          <w:szCs w:val="20"/>
        </w:rPr>
      </w:pPr>
      <w:r w:rsidRPr="0092657D">
        <w:rPr>
          <w:rFonts w:ascii="Tahoma" w:hAnsi="Tahoma" w:cs="Tahoma"/>
          <w:bCs/>
          <w:color w:val="auto"/>
          <w:sz w:val="20"/>
          <w:szCs w:val="20"/>
        </w:rPr>
        <w:t xml:space="preserve">Przedłużenie terminu związania ofertą, o którym mowa w pkt 4, wymaga złożenia przez </w:t>
      </w:r>
      <w:r w:rsidR="00860D1B">
        <w:rPr>
          <w:rFonts w:ascii="Tahoma" w:hAnsi="Tahoma" w:cs="Tahoma"/>
          <w:bCs/>
          <w:color w:val="auto"/>
          <w:sz w:val="20"/>
          <w:szCs w:val="20"/>
        </w:rPr>
        <w:t>W</w:t>
      </w:r>
      <w:r w:rsidR="00860D1B" w:rsidRPr="0092657D">
        <w:rPr>
          <w:rFonts w:ascii="Tahoma" w:hAnsi="Tahoma" w:cs="Tahoma"/>
          <w:bCs/>
          <w:color w:val="auto"/>
          <w:sz w:val="20"/>
          <w:szCs w:val="20"/>
        </w:rPr>
        <w:t xml:space="preserve">ykonawcę </w:t>
      </w:r>
      <w:r w:rsidRPr="0092657D">
        <w:rPr>
          <w:rFonts w:ascii="Tahoma" w:hAnsi="Tahoma" w:cs="Tahoma"/>
          <w:bCs/>
          <w:color w:val="auto"/>
          <w:sz w:val="20"/>
          <w:szCs w:val="20"/>
        </w:rPr>
        <w:t>pisemnego oświadczenia o wyrażeniu zgody na przedłużenie terminu związania ofertą.</w:t>
      </w:r>
    </w:p>
    <w:p w14:paraId="44350A0A" w14:textId="77777777" w:rsidR="0092657D" w:rsidRPr="0092657D" w:rsidRDefault="0092657D" w:rsidP="0092657D">
      <w:pPr>
        <w:pStyle w:val="Default"/>
        <w:suppressAutoHyphens w:val="0"/>
        <w:ind w:left="360"/>
        <w:jc w:val="both"/>
        <w:rPr>
          <w:rFonts w:ascii="Tahoma" w:hAnsi="Tahoma" w:cs="Tahoma"/>
          <w:color w:val="auto"/>
          <w:sz w:val="20"/>
          <w:szCs w:val="20"/>
        </w:rPr>
      </w:pPr>
    </w:p>
    <w:p w14:paraId="41CF0390"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 w:val="left" w:pos="1843"/>
        </w:tabs>
        <w:ind w:left="1985" w:hanging="1843"/>
        <w:rPr>
          <w:rFonts w:cs="Tahoma"/>
          <w:b/>
        </w:rPr>
      </w:pPr>
      <w:r w:rsidRPr="0092657D">
        <w:rPr>
          <w:rFonts w:cs="Tahoma"/>
          <w:b/>
        </w:rPr>
        <w:t>INFORMACJE O FORMALNOŚCIACH, JAKIE POWINNY ZOSTAĆ DOPEŁNIONE PO WYBORZE OFERTY W CELU ZAWARCIA UMOWY W SPRAWIE ZAMÓWIENIA PUBLICZNEGO</w:t>
      </w:r>
    </w:p>
    <w:p w14:paraId="3DC894AA" w14:textId="77777777" w:rsidR="0092657D" w:rsidRPr="0092657D" w:rsidRDefault="0092657D" w:rsidP="0092657D">
      <w:pPr>
        <w:pStyle w:val="pkt"/>
        <w:spacing w:before="0" w:after="0"/>
        <w:ind w:left="0" w:firstLine="0"/>
        <w:rPr>
          <w:rFonts w:ascii="Tahoma" w:hAnsi="Tahoma" w:cs="Tahoma"/>
          <w:bCs/>
          <w:color w:val="000000"/>
          <w:sz w:val="20"/>
          <w:lang w:val="pl-PL"/>
        </w:rPr>
      </w:pPr>
    </w:p>
    <w:p w14:paraId="52FC0012" w14:textId="77777777" w:rsidR="0092657D" w:rsidRPr="0092657D" w:rsidRDefault="0092657D">
      <w:pPr>
        <w:pStyle w:val="Default"/>
        <w:numPr>
          <w:ilvl w:val="0"/>
          <w:numId w:val="81"/>
        </w:numPr>
        <w:suppressAutoHyphens w:val="0"/>
        <w:jc w:val="both"/>
        <w:rPr>
          <w:rFonts w:ascii="Tahoma" w:eastAsia="Calibri" w:hAnsi="Tahoma" w:cs="Tahoma"/>
          <w:bCs/>
          <w:sz w:val="20"/>
          <w:szCs w:val="20"/>
        </w:rPr>
      </w:pPr>
      <w:r w:rsidRPr="0092657D">
        <w:rPr>
          <w:rFonts w:ascii="Tahoma" w:eastAsia="Calibri" w:hAnsi="Tahoma" w:cs="Tahoma"/>
          <w:bCs/>
          <w:sz w:val="20"/>
          <w:szCs w:val="20"/>
        </w:rPr>
        <w:t>Wykonawca, którego oferta została wybrana jako najkorzystniejsza, otrzyma od Zamawiającego umowę do podpisu. Zamawiający dopuszcza podpisanie umowy z Wykonawcą: w siedzibie Zamawiającego, w formie elektronicznej lub podpisanie umowy przesłanej drogą pocztową.</w:t>
      </w:r>
    </w:p>
    <w:p w14:paraId="289B82DD" w14:textId="77777777" w:rsidR="0092657D" w:rsidRPr="0092657D" w:rsidRDefault="0092657D" w:rsidP="0092657D">
      <w:pPr>
        <w:pStyle w:val="Default"/>
        <w:suppressAutoHyphens w:val="0"/>
        <w:ind w:left="360"/>
        <w:jc w:val="both"/>
        <w:rPr>
          <w:rFonts w:ascii="Tahoma" w:eastAsia="Calibri" w:hAnsi="Tahoma" w:cs="Tahoma"/>
          <w:bCs/>
          <w:sz w:val="20"/>
          <w:szCs w:val="20"/>
        </w:rPr>
      </w:pPr>
    </w:p>
    <w:p w14:paraId="70F82755" w14:textId="77777777" w:rsidR="0092657D" w:rsidRPr="0092657D" w:rsidRDefault="0092657D">
      <w:pPr>
        <w:pStyle w:val="Default"/>
        <w:numPr>
          <w:ilvl w:val="0"/>
          <w:numId w:val="81"/>
        </w:numPr>
        <w:suppressAutoHyphens w:val="0"/>
        <w:jc w:val="both"/>
        <w:rPr>
          <w:rFonts w:ascii="Tahoma" w:eastAsia="Calibri" w:hAnsi="Tahoma" w:cs="Tahoma"/>
          <w:bCs/>
          <w:sz w:val="20"/>
          <w:szCs w:val="20"/>
        </w:rPr>
      </w:pPr>
      <w:r w:rsidRPr="0092657D">
        <w:rPr>
          <w:rFonts w:ascii="Tahoma" w:eastAsia="Calibri" w:hAnsi="Tahoma" w:cs="Tahoma"/>
          <w:bCs/>
          <w:sz w:val="20"/>
          <w:szCs w:val="20"/>
        </w:rPr>
        <w:t xml:space="preserve">Wykonawca ma obowiązek zawrzeć umowę zgodnie ze wzorem umowy określonym w Rozdziale XIV do SWZ. </w:t>
      </w:r>
    </w:p>
    <w:p w14:paraId="7B09D9EB" w14:textId="77777777" w:rsidR="0092657D" w:rsidRPr="0092657D" w:rsidRDefault="0092657D" w:rsidP="0092657D">
      <w:pPr>
        <w:pStyle w:val="Akapitzlist"/>
        <w:rPr>
          <w:rFonts w:ascii="Tahoma" w:eastAsia="Calibri" w:hAnsi="Tahoma" w:cs="Tahoma"/>
          <w:bCs/>
          <w:sz w:val="20"/>
          <w:szCs w:val="20"/>
        </w:rPr>
      </w:pPr>
    </w:p>
    <w:p w14:paraId="43F9F7E5" w14:textId="77777777" w:rsidR="0092657D" w:rsidRPr="0092657D" w:rsidRDefault="0092657D">
      <w:pPr>
        <w:pStyle w:val="Default"/>
        <w:numPr>
          <w:ilvl w:val="0"/>
          <w:numId w:val="81"/>
        </w:numPr>
        <w:suppressAutoHyphens w:val="0"/>
        <w:jc w:val="both"/>
        <w:rPr>
          <w:rFonts w:ascii="Tahoma" w:eastAsia="Calibri" w:hAnsi="Tahoma" w:cs="Tahoma"/>
          <w:bCs/>
          <w:sz w:val="20"/>
          <w:szCs w:val="20"/>
        </w:rPr>
      </w:pPr>
      <w:r w:rsidRPr="0092657D">
        <w:rPr>
          <w:rFonts w:ascii="Tahoma" w:eastAsia="Calibri" w:hAnsi="Tahoma" w:cs="Tahoma"/>
          <w:bCs/>
          <w:sz w:val="20"/>
          <w:szCs w:val="20"/>
        </w:rPr>
        <w:lastRenderedPageBreak/>
        <w:t>Umowa wymaga, pod rygorem nieważności, zachowania formy pisemnej, chyba że przepisy odrębne wymagają formy szczególnej. Zamawiający dopuszcza możliwość zawarcia umowy przy użyciu kwalifikowanego podpisu elektronicznego.</w:t>
      </w:r>
    </w:p>
    <w:p w14:paraId="67A7D8D7" w14:textId="77777777" w:rsidR="0092657D" w:rsidRPr="0092657D" w:rsidRDefault="0092657D" w:rsidP="0092657D">
      <w:pPr>
        <w:pStyle w:val="Akapitzlist"/>
        <w:rPr>
          <w:rFonts w:ascii="Tahoma" w:eastAsia="Calibri" w:hAnsi="Tahoma" w:cs="Tahoma"/>
          <w:bCs/>
          <w:sz w:val="20"/>
          <w:szCs w:val="20"/>
        </w:rPr>
      </w:pPr>
    </w:p>
    <w:p w14:paraId="2D36A957" w14:textId="77777777" w:rsidR="0092657D" w:rsidRPr="0092657D" w:rsidRDefault="0092657D">
      <w:pPr>
        <w:pStyle w:val="Default"/>
        <w:numPr>
          <w:ilvl w:val="0"/>
          <w:numId w:val="81"/>
        </w:numPr>
        <w:suppressAutoHyphens w:val="0"/>
        <w:jc w:val="both"/>
        <w:rPr>
          <w:rFonts w:ascii="Tahoma" w:eastAsia="Calibri" w:hAnsi="Tahoma" w:cs="Tahoma"/>
          <w:bCs/>
          <w:sz w:val="20"/>
          <w:szCs w:val="20"/>
        </w:rPr>
      </w:pPr>
      <w:r w:rsidRPr="0092657D">
        <w:rPr>
          <w:rFonts w:ascii="Tahoma" w:eastAsia="Calibri" w:hAnsi="Tahoma" w:cs="Tahoma"/>
          <w:bCs/>
          <w:sz w:val="20"/>
          <w:szCs w:val="20"/>
        </w:rPr>
        <w:t>Zamawiający w zakresie każdej części zamówienia przewiduje zawarcie umowy z jednym Wykonawcą, którego oferta zostanie wybrana, jako najkorzystniejsza</w:t>
      </w:r>
    </w:p>
    <w:p w14:paraId="250B4466" w14:textId="77777777" w:rsidR="0092657D" w:rsidRPr="0092657D" w:rsidRDefault="0092657D" w:rsidP="0092657D">
      <w:pPr>
        <w:pStyle w:val="Akapitzlist"/>
        <w:rPr>
          <w:rFonts w:ascii="Tahoma" w:eastAsia="Calibri" w:hAnsi="Tahoma" w:cs="Tahoma"/>
          <w:bCs/>
          <w:sz w:val="20"/>
          <w:szCs w:val="20"/>
        </w:rPr>
      </w:pPr>
    </w:p>
    <w:p w14:paraId="3C4BD612" w14:textId="77777777" w:rsidR="0092657D" w:rsidRPr="0092657D" w:rsidRDefault="0092657D">
      <w:pPr>
        <w:pStyle w:val="Default"/>
        <w:numPr>
          <w:ilvl w:val="0"/>
          <w:numId w:val="81"/>
        </w:numPr>
        <w:suppressAutoHyphens w:val="0"/>
        <w:jc w:val="both"/>
        <w:rPr>
          <w:rFonts w:ascii="Tahoma" w:eastAsia="Calibri" w:hAnsi="Tahoma" w:cs="Tahoma"/>
          <w:bCs/>
          <w:sz w:val="20"/>
          <w:szCs w:val="20"/>
        </w:rPr>
      </w:pPr>
      <w:r w:rsidRPr="0092657D">
        <w:rPr>
          <w:rFonts w:ascii="Tahoma" w:eastAsia="Calibri" w:hAnsi="Tahoma" w:cs="Tahoma"/>
          <w:bCs/>
          <w:sz w:val="20"/>
          <w:szCs w:val="20"/>
        </w:rPr>
        <w:t>Umowa zostanie podpisana w terminie wyznaczonym przez Zamawiającego</w:t>
      </w:r>
    </w:p>
    <w:p w14:paraId="44604249" w14:textId="77777777" w:rsidR="0092657D" w:rsidRPr="0092657D" w:rsidRDefault="0092657D" w:rsidP="0092657D">
      <w:pPr>
        <w:pStyle w:val="Akapitzlist"/>
        <w:rPr>
          <w:rFonts w:ascii="Tahoma" w:eastAsia="Calibri" w:hAnsi="Tahoma" w:cs="Tahoma"/>
          <w:bCs/>
          <w:sz w:val="20"/>
          <w:szCs w:val="20"/>
        </w:rPr>
      </w:pPr>
    </w:p>
    <w:p w14:paraId="3BDBCAE1" w14:textId="77777777" w:rsidR="0092657D" w:rsidRPr="0092657D" w:rsidRDefault="0092657D">
      <w:pPr>
        <w:pStyle w:val="Default"/>
        <w:numPr>
          <w:ilvl w:val="0"/>
          <w:numId w:val="81"/>
        </w:numPr>
        <w:suppressAutoHyphens w:val="0"/>
        <w:jc w:val="both"/>
        <w:rPr>
          <w:rFonts w:ascii="Tahoma" w:eastAsia="Calibri" w:hAnsi="Tahoma" w:cs="Tahoma"/>
          <w:bCs/>
          <w:sz w:val="20"/>
          <w:szCs w:val="20"/>
        </w:rPr>
      </w:pPr>
      <w:r w:rsidRPr="0092657D">
        <w:rPr>
          <w:rFonts w:ascii="Tahoma" w:eastAsia="Calibri" w:hAnsi="Tahoma" w:cs="Tahoma"/>
          <w:bCs/>
          <w:sz w:val="20"/>
          <w:szCs w:val="20"/>
        </w:rPr>
        <w:t xml:space="preserve">Zamawiający – zgodnie z art. 264 ust. 1 ustawy </w:t>
      </w:r>
      <w:proofErr w:type="spellStart"/>
      <w:r w:rsidRPr="0092657D">
        <w:rPr>
          <w:rFonts w:ascii="Tahoma" w:eastAsia="Calibri" w:hAnsi="Tahoma" w:cs="Tahoma"/>
          <w:bCs/>
          <w:sz w:val="20"/>
          <w:szCs w:val="20"/>
        </w:rPr>
        <w:t>Pzp</w:t>
      </w:r>
      <w:proofErr w:type="spellEnd"/>
      <w:r w:rsidRPr="0092657D">
        <w:rPr>
          <w:rFonts w:ascii="Tahoma" w:eastAsia="Calibri" w:hAnsi="Tahoma" w:cs="Tahoma"/>
          <w:bCs/>
          <w:sz w:val="20"/>
          <w:szCs w:val="20"/>
        </w:rPr>
        <w:t xml:space="preserve"> - zawrze umowę w sprawie zamówienia publicznego w terminie nie krótszym niż </w:t>
      </w:r>
      <w:r w:rsidRPr="0092657D">
        <w:rPr>
          <w:rFonts w:ascii="Tahoma" w:eastAsia="Calibri" w:hAnsi="Tahoma" w:cs="Tahoma"/>
          <w:b/>
          <w:bCs/>
          <w:color w:val="000000" w:themeColor="text1"/>
          <w:sz w:val="20"/>
          <w:szCs w:val="20"/>
        </w:rPr>
        <w:t>10 dni</w:t>
      </w:r>
      <w:r w:rsidRPr="0092657D">
        <w:rPr>
          <w:rFonts w:ascii="Tahoma" w:eastAsia="Calibri" w:hAnsi="Tahoma" w:cs="Tahoma"/>
          <w:bCs/>
          <w:color w:val="000000" w:themeColor="text1"/>
          <w:sz w:val="20"/>
          <w:szCs w:val="20"/>
        </w:rPr>
        <w:t xml:space="preserve"> </w:t>
      </w:r>
      <w:r w:rsidRPr="0092657D">
        <w:rPr>
          <w:rFonts w:ascii="Tahoma" w:eastAsia="Calibri" w:hAnsi="Tahoma" w:cs="Tahoma"/>
          <w:bCs/>
          <w:sz w:val="20"/>
          <w:szCs w:val="20"/>
        </w:rPr>
        <w:t>od dnia przekazania zawiadomienia o wyborze najkorzystniejszej oferty.</w:t>
      </w:r>
    </w:p>
    <w:p w14:paraId="7A02E3D7" w14:textId="77777777" w:rsidR="0092657D" w:rsidRPr="0092657D" w:rsidRDefault="0092657D" w:rsidP="0092657D">
      <w:pPr>
        <w:pStyle w:val="Akapitzlist"/>
        <w:rPr>
          <w:rFonts w:ascii="Tahoma" w:eastAsia="Calibri" w:hAnsi="Tahoma" w:cs="Tahoma"/>
          <w:bCs/>
          <w:sz w:val="20"/>
          <w:szCs w:val="20"/>
        </w:rPr>
      </w:pPr>
    </w:p>
    <w:p w14:paraId="5BEBA198" w14:textId="1109DCD6" w:rsidR="0092657D" w:rsidRPr="0092657D" w:rsidRDefault="0092657D">
      <w:pPr>
        <w:pStyle w:val="Default"/>
        <w:numPr>
          <w:ilvl w:val="0"/>
          <w:numId w:val="81"/>
        </w:numPr>
        <w:suppressAutoHyphens w:val="0"/>
        <w:jc w:val="both"/>
        <w:rPr>
          <w:rFonts w:ascii="Tahoma" w:eastAsia="Calibri" w:hAnsi="Tahoma" w:cs="Tahoma"/>
          <w:bCs/>
          <w:sz w:val="20"/>
          <w:szCs w:val="20"/>
        </w:rPr>
      </w:pPr>
      <w:r w:rsidRPr="0092657D">
        <w:rPr>
          <w:rFonts w:ascii="Tahoma" w:eastAsia="Calibri" w:hAnsi="Tahoma" w:cs="Tahoma"/>
          <w:bCs/>
          <w:sz w:val="20"/>
          <w:szCs w:val="20"/>
        </w:rPr>
        <w:t>Zamawiający może zawrzeć umowę w sprawie zamówienia publicznego przed upływem terminu, o którym mowa w pkt 6, jeżeli w postępowaniu o udzielenie zamówienia zostanie złożona tylko jedna oferta.</w:t>
      </w:r>
    </w:p>
    <w:p w14:paraId="79A33309" w14:textId="77777777" w:rsidR="0092657D" w:rsidRPr="0092657D" w:rsidRDefault="0092657D" w:rsidP="0092657D">
      <w:pPr>
        <w:pStyle w:val="Akapitzlist"/>
        <w:rPr>
          <w:rFonts w:ascii="Tahoma" w:eastAsia="Calibri" w:hAnsi="Tahoma" w:cs="Tahoma"/>
          <w:bCs/>
          <w:sz w:val="20"/>
          <w:szCs w:val="20"/>
        </w:rPr>
      </w:pPr>
    </w:p>
    <w:p w14:paraId="04E9D2EA" w14:textId="77777777" w:rsidR="0092657D" w:rsidRPr="0092657D" w:rsidRDefault="0092657D">
      <w:pPr>
        <w:pStyle w:val="Default"/>
        <w:numPr>
          <w:ilvl w:val="0"/>
          <w:numId w:val="81"/>
        </w:numPr>
        <w:suppressAutoHyphens w:val="0"/>
        <w:jc w:val="both"/>
        <w:rPr>
          <w:rFonts w:ascii="Tahoma" w:eastAsia="Calibri" w:hAnsi="Tahoma" w:cs="Tahoma"/>
          <w:b/>
          <w:bCs/>
          <w:sz w:val="20"/>
          <w:szCs w:val="20"/>
        </w:rPr>
      </w:pPr>
      <w:r w:rsidRPr="00FC1F8B">
        <w:rPr>
          <w:rFonts w:ascii="Tahoma" w:eastAsia="Calibri" w:hAnsi="Tahoma" w:cs="Tahoma"/>
          <w:b/>
          <w:bCs/>
          <w:color w:val="auto"/>
          <w:sz w:val="20"/>
          <w:szCs w:val="20"/>
        </w:rPr>
        <w:t xml:space="preserve">Jeżeli w terminie 10 dni od dnia otrzymania umowy Wykonawca nie podpisze i nie dostarczy Zamawiającemu podpisanej </w:t>
      </w:r>
      <w:r w:rsidRPr="0092657D">
        <w:rPr>
          <w:rFonts w:ascii="Tahoma" w:eastAsia="Calibri" w:hAnsi="Tahoma" w:cs="Tahoma"/>
          <w:b/>
          <w:bCs/>
          <w:sz w:val="20"/>
          <w:szCs w:val="20"/>
        </w:rPr>
        <w:t>umowy, Zamawiający uzna, że Wykonawca uchyla się od podpisania umowy.</w:t>
      </w:r>
    </w:p>
    <w:p w14:paraId="194D0B30" w14:textId="77777777" w:rsidR="0092657D" w:rsidRPr="0092657D" w:rsidRDefault="0092657D" w:rsidP="0092657D">
      <w:pPr>
        <w:pStyle w:val="Akapitzlist"/>
        <w:rPr>
          <w:rFonts w:ascii="Tahoma" w:eastAsia="Calibri" w:hAnsi="Tahoma" w:cs="Tahoma"/>
          <w:b/>
          <w:bCs/>
          <w:sz w:val="20"/>
          <w:szCs w:val="20"/>
        </w:rPr>
      </w:pPr>
    </w:p>
    <w:p w14:paraId="3BB30269" w14:textId="77777777" w:rsidR="0092657D" w:rsidRPr="0092657D" w:rsidRDefault="0092657D">
      <w:pPr>
        <w:pStyle w:val="Default"/>
        <w:numPr>
          <w:ilvl w:val="0"/>
          <w:numId w:val="81"/>
        </w:numPr>
        <w:suppressAutoHyphens w:val="0"/>
        <w:jc w:val="both"/>
        <w:rPr>
          <w:rFonts w:ascii="Tahoma" w:eastAsia="Calibri" w:hAnsi="Tahoma" w:cs="Tahoma"/>
          <w:b/>
          <w:bCs/>
          <w:sz w:val="20"/>
          <w:szCs w:val="20"/>
        </w:rPr>
      </w:pPr>
      <w:r w:rsidRPr="0092657D">
        <w:rPr>
          <w:rFonts w:ascii="Tahoma" w:eastAsia="Calibri" w:hAnsi="Tahoma" w:cs="Tahoma"/>
          <w:bCs/>
          <w:sz w:val="20"/>
          <w:szCs w:val="20"/>
        </w:rPr>
        <w:t>Zawarta umowa będzie jawna i będzie podlegała udostępnianiu na zasadach określonych w przepisach o dostępie do informacji publicznej;</w:t>
      </w:r>
    </w:p>
    <w:p w14:paraId="5D70450B" w14:textId="77777777" w:rsidR="0092657D" w:rsidRPr="0092657D" w:rsidRDefault="0092657D" w:rsidP="0092657D">
      <w:pPr>
        <w:pStyle w:val="Akapitzlist"/>
        <w:rPr>
          <w:rFonts w:ascii="Tahoma" w:eastAsia="Calibri" w:hAnsi="Tahoma" w:cs="Tahoma"/>
          <w:b/>
          <w:bCs/>
          <w:sz w:val="20"/>
          <w:szCs w:val="20"/>
        </w:rPr>
      </w:pPr>
    </w:p>
    <w:p w14:paraId="37159B1A" w14:textId="358E8929" w:rsidR="0092657D" w:rsidRPr="0092657D" w:rsidRDefault="0092657D">
      <w:pPr>
        <w:pStyle w:val="Default"/>
        <w:numPr>
          <w:ilvl w:val="0"/>
          <w:numId w:val="81"/>
        </w:numPr>
        <w:suppressAutoHyphens w:val="0"/>
        <w:jc w:val="both"/>
        <w:rPr>
          <w:rFonts w:ascii="Tahoma" w:eastAsia="Calibri" w:hAnsi="Tahoma" w:cs="Tahoma"/>
          <w:b/>
          <w:bCs/>
          <w:sz w:val="20"/>
          <w:szCs w:val="20"/>
        </w:rPr>
      </w:pPr>
      <w:r w:rsidRPr="0092657D">
        <w:rPr>
          <w:rFonts w:ascii="Tahoma" w:eastAsia="Calibri" w:hAnsi="Tahoma" w:cs="Tahoma"/>
          <w:bCs/>
          <w:sz w:val="20"/>
          <w:szCs w:val="20"/>
        </w:rPr>
        <w:t xml:space="preserve">Jeżeli </w:t>
      </w:r>
      <w:r w:rsidR="00860D1B">
        <w:rPr>
          <w:rFonts w:ascii="Tahoma" w:eastAsia="Calibri" w:hAnsi="Tahoma" w:cs="Tahoma"/>
          <w:bCs/>
          <w:sz w:val="20"/>
          <w:szCs w:val="20"/>
        </w:rPr>
        <w:t>W</w:t>
      </w:r>
      <w:r w:rsidRPr="0092657D">
        <w:rPr>
          <w:rFonts w:ascii="Tahoma" w:eastAsia="Calibri" w:hAnsi="Tahoma" w:cs="Tahoma"/>
          <w:bCs/>
          <w:sz w:val="20"/>
          <w:szCs w:val="20"/>
        </w:rPr>
        <w:t xml:space="preserve">ykonawca, uchyla się od zawarcia umowy, </w:t>
      </w:r>
      <w:r w:rsidR="00E33F24">
        <w:rPr>
          <w:rFonts w:ascii="Tahoma" w:eastAsia="Calibri" w:hAnsi="Tahoma" w:cs="Tahoma"/>
          <w:bCs/>
          <w:sz w:val="20"/>
          <w:szCs w:val="20"/>
        </w:rPr>
        <w:t>Z</w:t>
      </w:r>
      <w:r w:rsidRPr="0092657D">
        <w:rPr>
          <w:rFonts w:ascii="Tahoma" w:eastAsia="Calibri" w:hAnsi="Tahoma" w:cs="Tahoma"/>
          <w:bCs/>
          <w:sz w:val="20"/>
          <w:szCs w:val="20"/>
        </w:rPr>
        <w:t xml:space="preserve">amawiający może zbadać, czy nie podlega wykluczeniu oraz czy spełnia warunki udziału w postępowaniu </w:t>
      </w:r>
      <w:r w:rsidR="00860D1B">
        <w:rPr>
          <w:rFonts w:ascii="Tahoma" w:eastAsia="Calibri" w:hAnsi="Tahoma" w:cs="Tahoma"/>
          <w:bCs/>
          <w:sz w:val="20"/>
          <w:szCs w:val="20"/>
        </w:rPr>
        <w:t>W</w:t>
      </w:r>
      <w:r w:rsidR="00860D1B" w:rsidRPr="0092657D">
        <w:rPr>
          <w:rFonts w:ascii="Tahoma" w:eastAsia="Calibri" w:hAnsi="Tahoma" w:cs="Tahoma"/>
          <w:bCs/>
          <w:sz w:val="20"/>
          <w:szCs w:val="20"/>
        </w:rPr>
        <w:t>ykonawca</w:t>
      </w:r>
      <w:r w:rsidRPr="0092657D">
        <w:rPr>
          <w:rFonts w:ascii="Tahoma" w:eastAsia="Calibri" w:hAnsi="Tahoma" w:cs="Tahoma"/>
          <w:bCs/>
          <w:sz w:val="20"/>
          <w:szCs w:val="20"/>
        </w:rPr>
        <w:t>, który złożył ofertę najwyżej ocenioną spośród pozostałych ofert.</w:t>
      </w:r>
    </w:p>
    <w:p w14:paraId="52EC01B2" w14:textId="77777777" w:rsidR="0092657D" w:rsidRPr="0092657D" w:rsidRDefault="0092657D" w:rsidP="0092657D">
      <w:pPr>
        <w:pStyle w:val="pkt"/>
        <w:spacing w:before="0" w:after="0"/>
        <w:ind w:left="0" w:firstLine="0"/>
        <w:rPr>
          <w:rFonts w:ascii="Tahoma" w:hAnsi="Tahoma" w:cs="Tahoma"/>
          <w:sz w:val="20"/>
          <w:lang w:val="pl-PL"/>
        </w:rPr>
      </w:pPr>
    </w:p>
    <w:p w14:paraId="4309EDEB"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 w:val="left" w:pos="1843"/>
        </w:tabs>
        <w:ind w:left="1985" w:hanging="1843"/>
        <w:rPr>
          <w:rFonts w:cs="Tahoma"/>
          <w:b/>
        </w:rPr>
      </w:pPr>
      <w:r w:rsidRPr="0092657D">
        <w:rPr>
          <w:rFonts w:cs="Tahoma"/>
          <w:b/>
        </w:rPr>
        <w:t>POUCZENIE O ŚRODKACH OCHRONY PRAWNEJ</w:t>
      </w:r>
    </w:p>
    <w:p w14:paraId="6EF92B8E" w14:textId="77777777" w:rsidR="0092657D" w:rsidRPr="0092657D" w:rsidRDefault="0092657D" w:rsidP="0092657D">
      <w:pPr>
        <w:pStyle w:val="pkt"/>
        <w:spacing w:before="0" w:after="0"/>
        <w:ind w:left="0" w:firstLine="0"/>
        <w:rPr>
          <w:rFonts w:ascii="Tahoma" w:hAnsi="Tahoma" w:cs="Tahoma"/>
          <w:sz w:val="20"/>
          <w:lang w:val="pl-PL"/>
        </w:rPr>
      </w:pPr>
    </w:p>
    <w:p w14:paraId="6808E8F6" w14:textId="77777777" w:rsidR="0092657D" w:rsidRPr="0092657D" w:rsidRDefault="0092657D" w:rsidP="000C405B">
      <w:pPr>
        <w:numPr>
          <w:ilvl w:val="0"/>
          <w:numId w:val="24"/>
        </w:numPr>
        <w:tabs>
          <w:tab w:val="left" w:pos="1134"/>
        </w:tabs>
        <w:autoSpaceDN w:val="0"/>
        <w:contextualSpacing/>
        <w:jc w:val="both"/>
        <w:rPr>
          <w:rFonts w:ascii="Tahoma" w:eastAsia="Calibri" w:hAnsi="Tahoma" w:cs="Tahoma"/>
          <w:bCs/>
          <w:vanish/>
          <w:sz w:val="20"/>
          <w:szCs w:val="20"/>
        </w:rPr>
      </w:pPr>
    </w:p>
    <w:p w14:paraId="38DE014E" w14:textId="77777777" w:rsidR="0092657D" w:rsidRPr="0092657D" w:rsidRDefault="0092657D" w:rsidP="000C405B">
      <w:pPr>
        <w:numPr>
          <w:ilvl w:val="0"/>
          <w:numId w:val="24"/>
        </w:numPr>
        <w:tabs>
          <w:tab w:val="left" w:pos="1134"/>
        </w:tabs>
        <w:autoSpaceDN w:val="0"/>
        <w:contextualSpacing/>
        <w:jc w:val="both"/>
        <w:rPr>
          <w:rFonts w:ascii="Tahoma" w:eastAsia="Calibri" w:hAnsi="Tahoma" w:cs="Tahoma"/>
          <w:bCs/>
          <w:vanish/>
          <w:sz w:val="20"/>
          <w:szCs w:val="20"/>
        </w:rPr>
      </w:pPr>
    </w:p>
    <w:p w14:paraId="37E4E24E" w14:textId="3830AB88" w:rsidR="0092657D" w:rsidRPr="0092657D" w:rsidRDefault="0092657D">
      <w:pPr>
        <w:numPr>
          <w:ilvl w:val="0"/>
          <w:numId w:val="66"/>
        </w:numPr>
        <w:tabs>
          <w:tab w:val="left" w:pos="426"/>
        </w:tabs>
        <w:suppressAutoHyphens/>
        <w:ind w:left="426" w:right="20" w:hanging="426"/>
        <w:jc w:val="both"/>
        <w:rPr>
          <w:rFonts w:ascii="Tahoma" w:hAnsi="Tahoma" w:cs="Tahoma"/>
          <w:sz w:val="20"/>
          <w:szCs w:val="20"/>
        </w:rPr>
      </w:pPr>
      <w:r w:rsidRPr="0092657D">
        <w:rPr>
          <w:rFonts w:ascii="Tahoma" w:hAnsi="Tahoma" w:cs="Tahoma"/>
          <w:color w:val="000000"/>
          <w:sz w:val="20"/>
          <w:szCs w:val="20"/>
        </w:rPr>
        <w:t xml:space="preserve">Wykonawcy, a także innemu podmiotowi, jeżeli ma lub miał interes w uzyskaniu zamówienia oraz poniósł lub może ponieść szkodę w wyniku naruszenia przez </w:t>
      </w:r>
      <w:r w:rsidR="00E33F24">
        <w:rPr>
          <w:rFonts w:ascii="Tahoma" w:hAnsi="Tahoma" w:cs="Tahoma"/>
          <w:color w:val="000000"/>
          <w:sz w:val="20"/>
          <w:szCs w:val="20"/>
        </w:rPr>
        <w:t>Z</w:t>
      </w:r>
      <w:r w:rsidRPr="0092657D">
        <w:rPr>
          <w:rFonts w:ascii="Tahoma" w:hAnsi="Tahoma" w:cs="Tahoma"/>
          <w:color w:val="000000"/>
          <w:sz w:val="20"/>
          <w:szCs w:val="20"/>
        </w:rPr>
        <w:t xml:space="preserve">amawiającego przepisów PZP, przysługują środki ochrony prawnej określone w dziale IX </w:t>
      </w:r>
      <w:proofErr w:type="spellStart"/>
      <w:r w:rsidRPr="0092657D">
        <w:rPr>
          <w:rFonts w:ascii="Tahoma" w:hAnsi="Tahoma" w:cs="Tahoma"/>
          <w:color w:val="000000"/>
          <w:sz w:val="20"/>
          <w:szCs w:val="20"/>
        </w:rPr>
        <w:t>Pzp</w:t>
      </w:r>
      <w:proofErr w:type="spellEnd"/>
      <w:r w:rsidRPr="0092657D">
        <w:rPr>
          <w:rFonts w:ascii="Tahoma" w:hAnsi="Tahoma" w:cs="Tahoma"/>
          <w:color w:val="000000"/>
          <w:sz w:val="20"/>
          <w:szCs w:val="20"/>
        </w:rPr>
        <w:t xml:space="preserve"> tj. odwołanie i skarga do sądu. Postępowanie odwoławcze uregulowane zostało w przepisach art. 506-578 ustawy </w:t>
      </w:r>
      <w:proofErr w:type="spellStart"/>
      <w:r w:rsidRPr="0092657D">
        <w:rPr>
          <w:rFonts w:ascii="Tahoma" w:hAnsi="Tahoma" w:cs="Tahoma"/>
          <w:color w:val="000000"/>
          <w:sz w:val="20"/>
          <w:szCs w:val="20"/>
        </w:rPr>
        <w:t>Pzp</w:t>
      </w:r>
      <w:proofErr w:type="spellEnd"/>
      <w:r w:rsidRPr="0092657D">
        <w:rPr>
          <w:rFonts w:ascii="Tahoma" w:hAnsi="Tahoma" w:cs="Tahoma"/>
          <w:color w:val="000000"/>
          <w:sz w:val="20"/>
          <w:szCs w:val="20"/>
        </w:rPr>
        <w:t xml:space="preserve">, a postępowanie skargowe w przepisach art. 579-590 </w:t>
      </w:r>
      <w:proofErr w:type="spellStart"/>
      <w:r w:rsidRPr="0092657D">
        <w:rPr>
          <w:rFonts w:ascii="Tahoma" w:hAnsi="Tahoma" w:cs="Tahoma"/>
          <w:color w:val="000000"/>
          <w:sz w:val="20"/>
          <w:szCs w:val="20"/>
        </w:rPr>
        <w:t>Pzp</w:t>
      </w:r>
      <w:proofErr w:type="spellEnd"/>
      <w:r w:rsidRPr="0092657D">
        <w:rPr>
          <w:rFonts w:ascii="Tahoma" w:hAnsi="Tahoma" w:cs="Tahoma"/>
          <w:color w:val="000000"/>
          <w:sz w:val="20"/>
          <w:szCs w:val="20"/>
        </w:rPr>
        <w:t xml:space="preserve">. </w:t>
      </w:r>
    </w:p>
    <w:p w14:paraId="62CAA36D" w14:textId="77777777" w:rsidR="0092657D" w:rsidRPr="0092657D" w:rsidRDefault="0092657D" w:rsidP="0092657D">
      <w:pPr>
        <w:ind w:left="426" w:right="20"/>
        <w:jc w:val="both"/>
        <w:rPr>
          <w:rFonts w:ascii="Tahoma" w:hAnsi="Tahoma" w:cs="Tahoma"/>
          <w:sz w:val="20"/>
          <w:szCs w:val="20"/>
        </w:rPr>
      </w:pPr>
    </w:p>
    <w:p w14:paraId="12EC6551" w14:textId="77777777" w:rsidR="0092657D" w:rsidRPr="0092657D" w:rsidRDefault="0092657D">
      <w:pPr>
        <w:numPr>
          <w:ilvl w:val="0"/>
          <w:numId w:val="66"/>
        </w:numPr>
        <w:tabs>
          <w:tab w:val="left" w:pos="426"/>
        </w:tabs>
        <w:suppressAutoHyphens/>
        <w:ind w:left="426" w:right="20" w:hanging="426"/>
        <w:jc w:val="both"/>
        <w:rPr>
          <w:rFonts w:ascii="Tahoma" w:hAnsi="Tahoma" w:cs="Tahoma"/>
          <w:sz w:val="20"/>
          <w:szCs w:val="20"/>
        </w:rPr>
      </w:pPr>
      <w:r w:rsidRPr="0092657D">
        <w:rPr>
          <w:rFonts w:ascii="Tahoma" w:hAnsi="Tahoma" w:cs="Tahoma"/>
          <w:color w:val="000000"/>
          <w:sz w:val="20"/>
          <w:szCs w:val="20"/>
        </w:rPr>
        <w:t xml:space="preserve">Odwołanie przysługuje na: </w:t>
      </w:r>
    </w:p>
    <w:p w14:paraId="11F78A4D" w14:textId="3E315EBE" w:rsidR="0092657D" w:rsidRPr="0092657D" w:rsidRDefault="0092657D">
      <w:pPr>
        <w:numPr>
          <w:ilvl w:val="0"/>
          <w:numId w:val="67"/>
        </w:numPr>
        <w:suppressAutoHyphens/>
        <w:ind w:right="20"/>
        <w:jc w:val="both"/>
        <w:rPr>
          <w:rFonts w:ascii="Tahoma" w:hAnsi="Tahoma" w:cs="Tahoma"/>
          <w:color w:val="000000"/>
          <w:sz w:val="20"/>
          <w:szCs w:val="20"/>
        </w:rPr>
      </w:pPr>
      <w:r w:rsidRPr="0092657D">
        <w:rPr>
          <w:rFonts w:ascii="Tahoma" w:hAnsi="Tahoma" w:cs="Tahoma"/>
          <w:color w:val="000000"/>
          <w:sz w:val="20"/>
          <w:szCs w:val="20"/>
        </w:rPr>
        <w:t xml:space="preserve">niezgodną z przepisami PZP czynność </w:t>
      </w:r>
      <w:r w:rsidR="00E33F24">
        <w:rPr>
          <w:rFonts w:ascii="Tahoma" w:hAnsi="Tahoma" w:cs="Tahoma"/>
          <w:color w:val="000000"/>
          <w:sz w:val="20"/>
          <w:szCs w:val="20"/>
        </w:rPr>
        <w:t>Z</w:t>
      </w:r>
      <w:r w:rsidRPr="0092657D">
        <w:rPr>
          <w:rFonts w:ascii="Tahoma" w:hAnsi="Tahoma" w:cs="Tahoma"/>
          <w:color w:val="000000"/>
          <w:sz w:val="20"/>
          <w:szCs w:val="20"/>
        </w:rPr>
        <w:t xml:space="preserve">amawiającego, podjętą w postępowaniu o udzielenie zamówienia, w tym na projektowane postanowienie umowy; </w:t>
      </w:r>
    </w:p>
    <w:p w14:paraId="60817673" w14:textId="070C6CCE" w:rsidR="0092657D" w:rsidRPr="0092657D" w:rsidRDefault="0092657D">
      <w:pPr>
        <w:numPr>
          <w:ilvl w:val="0"/>
          <w:numId w:val="67"/>
        </w:numPr>
        <w:suppressAutoHyphens/>
        <w:ind w:right="20"/>
        <w:jc w:val="both"/>
        <w:rPr>
          <w:rFonts w:ascii="Tahoma" w:hAnsi="Tahoma" w:cs="Tahoma"/>
          <w:color w:val="000000"/>
          <w:sz w:val="20"/>
          <w:szCs w:val="20"/>
        </w:rPr>
      </w:pPr>
      <w:r w:rsidRPr="0092657D">
        <w:rPr>
          <w:rFonts w:ascii="Tahoma" w:hAnsi="Tahoma" w:cs="Tahoma"/>
          <w:color w:val="000000"/>
          <w:sz w:val="20"/>
          <w:szCs w:val="20"/>
        </w:rPr>
        <w:t xml:space="preserve">zaniechanie czynności w postępowaniu o udzielenie zamówienia, do której </w:t>
      </w:r>
      <w:r w:rsidR="00E33F24">
        <w:rPr>
          <w:rFonts w:ascii="Tahoma" w:hAnsi="Tahoma" w:cs="Tahoma"/>
          <w:color w:val="000000"/>
          <w:sz w:val="20"/>
          <w:szCs w:val="20"/>
        </w:rPr>
        <w:t>Z</w:t>
      </w:r>
      <w:r w:rsidRPr="0092657D">
        <w:rPr>
          <w:rFonts w:ascii="Tahoma" w:hAnsi="Tahoma" w:cs="Tahoma"/>
          <w:color w:val="000000"/>
          <w:sz w:val="20"/>
          <w:szCs w:val="20"/>
        </w:rPr>
        <w:t xml:space="preserve">amawiający był obowiązany na podstawie PZP; </w:t>
      </w:r>
    </w:p>
    <w:p w14:paraId="61AA08BF" w14:textId="02B6BCC8" w:rsidR="0092657D" w:rsidRPr="0092657D" w:rsidRDefault="0092657D">
      <w:pPr>
        <w:numPr>
          <w:ilvl w:val="0"/>
          <w:numId w:val="67"/>
        </w:numPr>
        <w:suppressAutoHyphens/>
        <w:ind w:right="20"/>
        <w:jc w:val="both"/>
        <w:rPr>
          <w:rFonts w:ascii="Tahoma" w:hAnsi="Tahoma" w:cs="Tahoma"/>
          <w:color w:val="000000"/>
          <w:sz w:val="20"/>
          <w:szCs w:val="20"/>
        </w:rPr>
      </w:pPr>
      <w:r w:rsidRPr="0092657D">
        <w:rPr>
          <w:rFonts w:ascii="Tahoma" w:hAnsi="Tahoma" w:cs="Tahoma"/>
          <w:color w:val="000000"/>
          <w:sz w:val="20"/>
          <w:szCs w:val="20"/>
        </w:rPr>
        <w:t xml:space="preserve">zaniechanie przeprowadzenia postępowania o udzielenie zamówienia, mimo że </w:t>
      </w:r>
      <w:r w:rsidR="00E33F24">
        <w:rPr>
          <w:rFonts w:ascii="Tahoma" w:hAnsi="Tahoma" w:cs="Tahoma"/>
          <w:color w:val="000000"/>
          <w:sz w:val="20"/>
          <w:szCs w:val="20"/>
        </w:rPr>
        <w:t>Z</w:t>
      </w:r>
      <w:r w:rsidRPr="0092657D">
        <w:rPr>
          <w:rFonts w:ascii="Tahoma" w:hAnsi="Tahoma" w:cs="Tahoma"/>
          <w:color w:val="000000"/>
          <w:sz w:val="20"/>
          <w:szCs w:val="20"/>
        </w:rPr>
        <w:t xml:space="preserve">amawiający był do tego obowiązany. </w:t>
      </w:r>
    </w:p>
    <w:p w14:paraId="531E6199" w14:textId="77777777" w:rsidR="0092657D" w:rsidRPr="0092657D" w:rsidRDefault="0092657D" w:rsidP="0092657D">
      <w:pPr>
        <w:ind w:left="720" w:right="20"/>
        <w:jc w:val="both"/>
        <w:rPr>
          <w:rFonts w:ascii="Tahoma" w:hAnsi="Tahoma" w:cs="Tahoma"/>
          <w:color w:val="000000"/>
          <w:sz w:val="20"/>
          <w:szCs w:val="20"/>
        </w:rPr>
      </w:pPr>
    </w:p>
    <w:p w14:paraId="4F931F18" w14:textId="1F00CF47" w:rsidR="0092657D" w:rsidRPr="0092657D" w:rsidRDefault="0092657D">
      <w:pPr>
        <w:numPr>
          <w:ilvl w:val="0"/>
          <w:numId w:val="66"/>
        </w:numPr>
        <w:tabs>
          <w:tab w:val="left" w:pos="426"/>
        </w:tabs>
        <w:suppressAutoHyphens/>
        <w:ind w:left="426" w:right="20" w:hanging="426"/>
        <w:jc w:val="both"/>
        <w:rPr>
          <w:rFonts w:ascii="Tahoma" w:hAnsi="Tahoma" w:cs="Tahoma"/>
          <w:sz w:val="20"/>
          <w:szCs w:val="20"/>
        </w:rPr>
      </w:pPr>
      <w:r w:rsidRPr="0092657D">
        <w:rPr>
          <w:rFonts w:ascii="Tahoma" w:hAnsi="Tahoma" w:cs="Tahoma"/>
          <w:color w:val="000000"/>
          <w:sz w:val="20"/>
          <w:szCs w:val="20"/>
        </w:rPr>
        <w:t xml:space="preserve">Odwołanie wnosi się do </w:t>
      </w:r>
      <w:r w:rsidRPr="0092657D">
        <w:rPr>
          <w:rFonts w:ascii="Tahoma" w:hAnsi="Tahoma" w:cs="Tahoma"/>
          <w:sz w:val="20"/>
          <w:szCs w:val="20"/>
        </w:rPr>
        <w:t xml:space="preserve">Prezesa Izby. Odwołujący przekazuje kopię odwołania </w:t>
      </w:r>
      <w:r w:rsidR="00E33F24">
        <w:rPr>
          <w:rFonts w:ascii="Tahoma" w:hAnsi="Tahoma" w:cs="Tahoma"/>
          <w:sz w:val="20"/>
          <w:szCs w:val="20"/>
        </w:rPr>
        <w:t>Z</w:t>
      </w:r>
      <w:r w:rsidRPr="0092657D">
        <w:rPr>
          <w:rFonts w:ascii="Tahoma" w:hAnsi="Tahoma" w:cs="Tahoma"/>
          <w:sz w:val="20"/>
          <w:szCs w:val="20"/>
        </w:rPr>
        <w:t xml:space="preserve">amawiającemu przed upływem terminu do wniesienia odwołania w taki sposób, aby mógł on zapoznać się z jego treścią przed upływem tego terminu. Domniemywa się, że </w:t>
      </w:r>
      <w:r w:rsidR="00E33F24">
        <w:rPr>
          <w:rFonts w:ascii="Tahoma" w:hAnsi="Tahoma" w:cs="Tahoma"/>
          <w:sz w:val="20"/>
          <w:szCs w:val="20"/>
        </w:rPr>
        <w:t>Z</w:t>
      </w:r>
      <w:r w:rsidRPr="0092657D">
        <w:rPr>
          <w:rFonts w:ascii="Tahoma" w:hAnsi="Tahoma" w:cs="Tahoma"/>
          <w:sz w:val="20"/>
          <w:szCs w:val="20"/>
        </w:rPr>
        <w:t>amawiający mógł zapoznać się z treścią odwołania przed upływem terminu do jego wniesienia, jeżeli przekazanie jego kopii nastąpiło przed upływem terminu do jego wniesienia przy użyciu środków komunikacji elektronicznej.</w:t>
      </w:r>
      <w:r w:rsidRPr="0092657D">
        <w:rPr>
          <w:rFonts w:ascii="Tahoma" w:hAnsi="Tahoma" w:cs="Tahoma"/>
          <w:color w:val="000000"/>
          <w:sz w:val="20"/>
          <w:szCs w:val="20"/>
        </w:rPr>
        <w:t xml:space="preserve"> </w:t>
      </w:r>
    </w:p>
    <w:p w14:paraId="5A1CC6DD" w14:textId="77777777" w:rsidR="0092657D" w:rsidRPr="0092657D" w:rsidRDefault="0092657D" w:rsidP="0092657D">
      <w:pPr>
        <w:ind w:left="426" w:right="20"/>
        <w:jc w:val="both"/>
        <w:rPr>
          <w:rFonts w:ascii="Tahoma" w:hAnsi="Tahoma" w:cs="Tahoma"/>
          <w:sz w:val="20"/>
          <w:szCs w:val="20"/>
        </w:rPr>
      </w:pPr>
    </w:p>
    <w:p w14:paraId="1D0602C0" w14:textId="4B0289F6" w:rsidR="0092657D" w:rsidRPr="0092657D" w:rsidRDefault="0092657D">
      <w:pPr>
        <w:numPr>
          <w:ilvl w:val="0"/>
          <w:numId w:val="66"/>
        </w:numPr>
        <w:tabs>
          <w:tab w:val="left" w:pos="426"/>
        </w:tabs>
        <w:suppressAutoHyphens/>
        <w:ind w:left="426" w:right="20" w:hanging="426"/>
        <w:jc w:val="both"/>
        <w:rPr>
          <w:rFonts w:ascii="Tahoma" w:hAnsi="Tahoma" w:cs="Tahoma"/>
          <w:sz w:val="20"/>
          <w:szCs w:val="20"/>
        </w:rPr>
      </w:pPr>
      <w:r w:rsidRPr="0092657D">
        <w:rPr>
          <w:rFonts w:ascii="Tahoma" w:hAnsi="Tahoma" w:cs="Tahoma"/>
          <w:sz w:val="20"/>
          <w:szCs w:val="20"/>
        </w:rPr>
        <w:t xml:space="preserve">Odwołanie wnosi się w terminie: (a) 10 dni od dnia przekazania informacji o czynności </w:t>
      </w:r>
      <w:r w:rsidR="00E33F24">
        <w:rPr>
          <w:rFonts w:ascii="Tahoma" w:hAnsi="Tahoma" w:cs="Tahoma"/>
          <w:sz w:val="20"/>
          <w:szCs w:val="20"/>
        </w:rPr>
        <w:t>Z</w:t>
      </w:r>
      <w:r w:rsidRPr="0092657D">
        <w:rPr>
          <w:rFonts w:ascii="Tahoma" w:hAnsi="Tahoma" w:cs="Tahoma"/>
          <w:sz w:val="20"/>
          <w:szCs w:val="20"/>
        </w:rPr>
        <w:t xml:space="preserve">amawiającego stanowiącej podstawę jego wniesienia, jeżeli informacja została przekazana przy użyciu środków komunikacji elektronicznej, (b) 15 dni od dnia przekazania informacji o czynności </w:t>
      </w:r>
      <w:r w:rsidR="00E33F24">
        <w:rPr>
          <w:rFonts w:ascii="Tahoma" w:hAnsi="Tahoma" w:cs="Tahoma"/>
          <w:sz w:val="20"/>
          <w:szCs w:val="20"/>
        </w:rPr>
        <w:t>Z</w:t>
      </w:r>
      <w:r w:rsidRPr="0092657D">
        <w:rPr>
          <w:rFonts w:ascii="Tahoma" w:hAnsi="Tahoma" w:cs="Tahoma"/>
          <w:sz w:val="20"/>
          <w:szCs w:val="20"/>
        </w:rPr>
        <w:t xml:space="preserve">amawiającego stanowiącej podstawę jego wniesienia, jeżeli informacja została przekazana w sposób inny niż określony w lit. (a). </w:t>
      </w:r>
    </w:p>
    <w:p w14:paraId="0AA439E6" w14:textId="77777777" w:rsidR="0092657D" w:rsidRPr="0092657D" w:rsidRDefault="0092657D" w:rsidP="0092657D">
      <w:pPr>
        <w:pStyle w:val="Akapitzlist"/>
        <w:rPr>
          <w:rFonts w:ascii="Tahoma" w:hAnsi="Tahoma" w:cs="Tahoma"/>
          <w:sz w:val="20"/>
          <w:szCs w:val="20"/>
        </w:rPr>
      </w:pPr>
    </w:p>
    <w:p w14:paraId="594DDE3B" w14:textId="77777777" w:rsidR="0092657D" w:rsidRPr="0092657D" w:rsidRDefault="0092657D">
      <w:pPr>
        <w:numPr>
          <w:ilvl w:val="0"/>
          <w:numId w:val="66"/>
        </w:numPr>
        <w:tabs>
          <w:tab w:val="left" w:pos="426"/>
        </w:tabs>
        <w:suppressAutoHyphens/>
        <w:ind w:left="426" w:right="20" w:hanging="426"/>
        <w:jc w:val="both"/>
        <w:rPr>
          <w:rFonts w:ascii="Tahoma" w:hAnsi="Tahoma" w:cs="Tahoma"/>
          <w:sz w:val="20"/>
          <w:szCs w:val="20"/>
        </w:rPr>
      </w:pPr>
      <w:r w:rsidRPr="0092657D">
        <w:rPr>
          <w:rFonts w:ascii="Tahoma" w:hAnsi="Tahoma" w:cs="Tahoma"/>
          <w:color w:val="000000"/>
          <w:sz w:val="20"/>
          <w:szCs w:val="20"/>
        </w:rPr>
        <w:lastRenderedPageBreak/>
        <w:t xml:space="preserve">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 </w:t>
      </w:r>
    </w:p>
    <w:p w14:paraId="1B5367AF" w14:textId="77777777" w:rsidR="0092657D" w:rsidRPr="0092657D" w:rsidRDefault="0092657D" w:rsidP="0092657D">
      <w:pPr>
        <w:pStyle w:val="Akapitzlist"/>
        <w:rPr>
          <w:rFonts w:ascii="Tahoma" w:hAnsi="Tahoma" w:cs="Tahoma"/>
          <w:sz w:val="20"/>
          <w:szCs w:val="20"/>
        </w:rPr>
      </w:pPr>
    </w:p>
    <w:p w14:paraId="69BD6DC7" w14:textId="77777777" w:rsidR="0092657D" w:rsidRPr="0092657D" w:rsidRDefault="0092657D">
      <w:pPr>
        <w:numPr>
          <w:ilvl w:val="0"/>
          <w:numId w:val="66"/>
        </w:numPr>
        <w:tabs>
          <w:tab w:val="left" w:pos="426"/>
        </w:tabs>
        <w:suppressAutoHyphens/>
        <w:ind w:left="426" w:right="20" w:hanging="426"/>
        <w:jc w:val="both"/>
        <w:rPr>
          <w:rFonts w:ascii="Tahoma" w:hAnsi="Tahoma" w:cs="Tahoma"/>
          <w:sz w:val="20"/>
          <w:szCs w:val="20"/>
        </w:rPr>
      </w:pPr>
      <w:r w:rsidRPr="0092657D">
        <w:rPr>
          <w:rFonts w:ascii="Tahoma" w:hAnsi="Tahoma" w:cs="Tahoma"/>
          <w:color w:val="000000"/>
          <w:sz w:val="20"/>
          <w:szCs w:val="20"/>
        </w:rPr>
        <w:t xml:space="preserve">Odwołanie w przypadkach innych niż </w:t>
      </w:r>
      <w:r w:rsidRPr="0092657D">
        <w:rPr>
          <w:rFonts w:ascii="Tahoma" w:hAnsi="Tahoma" w:cs="Tahoma"/>
          <w:sz w:val="20"/>
          <w:szCs w:val="20"/>
        </w:rPr>
        <w:t>określone w pkt 4 i pkt 5 wnosi</w:t>
      </w:r>
      <w:r w:rsidRPr="0092657D">
        <w:rPr>
          <w:rFonts w:ascii="Tahoma" w:hAnsi="Tahoma" w:cs="Tahoma"/>
          <w:color w:val="000000"/>
          <w:sz w:val="20"/>
          <w:szCs w:val="20"/>
        </w:rPr>
        <w:t xml:space="preserve"> się w terminie 10 dni od dnia, w którym powzięto lub przy zachowaniu należytej staranności można było powziąć wiadomość o okolicznościach stanowiących podstawę jego wniesienia. </w:t>
      </w:r>
    </w:p>
    <w:p w14:paraId="232956E4" w14:textId="77777777" w:rsidR="0092657D" w:rsidRPr="0092657D" w:rsidRDefault="0092657D" w:rsidP="0092657D">
      <w:pPr>
        <w:jc w:val="both"/>
        <w:rPr>
          <w:rFonts w:ascii="Tahoma" w:hAnsi="Tahoma" w:cs="Tahoma"/>
          <w:color w:val="000000"/>
          <w:sz w:val="20"/>
          <w:szCs w:val="20"/>
        </w:rPr>
      </w:pPr>
    </w:p>
    <w:p w14:paraId="03F73C61" w14:textId="77777777" w:rsidR="0092657D" w:rsidRPr="0092657D" w:rsidRDefault="0092657D">
      <w:pPr>
        <w:numPr>
          <w:ilvl w:val="0"/>
          <w:numId w:val="66"/>
        </w:numPr>
        <w:tabs>
          <w:tab w:val="left" w:pos="426"/>
        </w:tabs>
        <w:suppressAutoHyphens/>
        <w:ind w:left="426" w:right="20" w:hanging="426"/>
        <w:jc w:val="both"/>
        <w:rPr>
          <w:rFonts w:ascii="Tahoma" w:hAnsi="Tahoma" w:cs="Tahoma"/>
          <w:sz w:val="20"/>
          <w:szCs w:val="20"/>
        </w:rPr>
      </w:pPr>
      <w:r w:rsidRPr="0092657D">
        <w:rPr>
          <w:rFonts w:ascii="Tahoma" w:hAnsi="Tahoma" w:cs="Tahoma"/>
          <w:sz w:val="20"/>
          <w:szCs w:val="20"/>
        </w:rPr>
        <w:t xml:space="preserve">Odwołanie zawiera elementy wskazane w art. 516 ustawy PZP. Na orzeczenie Izby oraz postanowienie Prezesa Izby, o którym mowa w art. 519 ust. 1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stronom oraz uczestnikom postępowania przysługuje skarga do sądu. Skargę wnosi się do Sądu Okręgowego w Warszawie - sądu zamówień publicznych. Skargę wnosi się za pośrednictwem Prezesa Izby, w terminie 14 dni od dnia doręczenia orzeczenia Izby lub postanowienia Prezesa Izby, o którym mowa w art. 519 ust. 1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przesyłając jednocześnie jej odpis przeciwnikowi skargi. Złożenie skargi w placówce pocztowej operatora wyznaczonego w rozumieniu ustawy z dnia 23 listopada 2012 r. - Prawo pocztowe (tekst jedn. Dz. U. z 2020 r. poz. 1041 z </w:t>
      </w:r>
      <w:proofErr w:type="spellStart"/>
      <w:r w:rsidRPr="0092657D">
        <w:rPr>
          <w:rFonts w:ascii="Tahoma" w:hAnsi="Tahoma" w:cs="Tahoma"/>
          <w:sz w:val="20"/>
          <w:szCs w:val="20"/>
        </w:rPr>
        <w:t>późn</w:t>
      </w:r>
      <w:proofErr w:type="spellEnd"/>
      <w:r w:rsidRPr="0092657D">
        <w:rPr>
          <w:rFonts w:ascii="Tahoma" w:hAnsi="Tahoma" w:cs="Tahoma"/>
          <w:sz w:val="20"/>
          <w:szCs w:val="20"/>
        </w:rPr>
        <w:t>. zm.) jest równoznaczne z jej wniesieniem.</w:t>
      </w:r>
    </w:p>
    <w:p w14:paraId="3ED3F6A8" w14:textId="77777777" w:rsidR="0092657D" w:rsidRPr="0092657D" w:rsidRDefault="0092657D" w:rsidP="0092657D">
      <w:pPr>
        <w:tabs>
          <w:tab w:val="left" w:pos="217"/>
          <w:tab w:val="left" w:pos="501"/>
        </w:tabs>
        <w:ind w:right="-284"/>
        <w:jc w:val="both"/>
        <w:rPr>
          <w:rFonts w:ascii="Tahoma" w:hAnsi="Tahoma" w:cs="Tahoma"/>
          <w:sz w:val="20"/>
          <w:szCs w:val="20"/>
        </w:rPr>
      </w:pPr>
    </w:p>
    <w:p w14:paraId="64AA6551"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 w:val="left" w:pos="1843"/>
        </w:tabs>
        <w:ind w:left="2127" w:hanging="2127"/>
        <w:rPr>
          <w:rFonts w:cs="Tahoma"/>
          <w:b/>
        </w:rPr>
      </w:pPr>
      <w:r w:rsidRPr="0092657D">
        <w:rPr>
          <w:rFonts w:cs="Tahoma"/>
          <w:b/>
        </w:rPr>
        <w:t>OPIS PRZEDMIOTU ZAMÓWIENIA I INNE ISTOTNE POSTANOWIENIA</w:t>
      </w:r>
    </w:p>
    <w:p w14:paraId="77FDCFE8" w14:textId="77777777" w:rsidR="0092657D" w:rsidRDefault="0092657D" w:rsidP="0092657D">
      <w:pPr>
        <w:pStyle w:val="Stopka"/>
        <w:rPr>
          <w:rFonts w:ascii="Tahoma" w:hAnsi="Tahoma" w:cs="Tahoma"/>
          <w:b/>
          <w:i/>
          <w:iCs/>
          <w:sz w:val="20"/>
          <w:szCs w:val="20"/>
        </w:rPr>
      </w:pPr>
      <w:bookmarkStart w:id="22" w:name="_Hlk138413989"/>
    </w:p>
    <w:p w14:paraId="6A6601E3" w14:textId="2F6BD43B" w:rsidR="0091695F" w:rsidRPr="006C5FEE" w:rsidRDefault="0091695F" w:rsidP="0091695F">
      <w:pPr>
        <w:suppressAutoHyphens/>
        <w:jc w:val="center"/>
        <w:rPr>
          <w:rFonts w:ascii="Tahoma" w:hAnsi="Tahoma" w:cs="Tahoma"/>
          <w:b/>
          <w:bCs/>
          <w:i/>
          <w:iCs/>
          <w:sz w:val="20"/>
          <w:szCs w:val="20"/>
          <w:lang w:eastAsia="zh-CN"/>
        </w:rPr>
      </w:pPr>
      <w:r w:rsidRPr="006C5FEE">
        <w:rPr>
          <w:rFonts w:ascii="Tahoma" w:hAnsi="Tahoma" w:cs="Tahoma"/>
          <w:b/>
          <w:bCs/>
          <w:i/>
          <w:iCs/>
          <w:sz w:val="20"/>
          <w:szCs w:val="20"/>
          <w:lang w:eastAsia="zh-CN"/>
        </w:rPr>
        <w:t>„</w:t>
      </w:r>
      <w:r w:rsidR="00CF51B9" w:rsidRPr="00CF51B9">
        <w:rPr>
          <w:rFonts w:ascii="Tahoma" w:hAnsi="Tahoma" w:cs="Tahoma"/>
          <w:b/>
          <w:bCs/>
          <w:i/>
          <w:iCs/>
          <w:sz w:val="20"/>
          <w:szCs w:val="20"/>
          <w:lang w:eastAsia="zh-CN"/>
        </w:rPr>
        <w:t>Dostawa w ramach programu Przyspieszenie procesów transformacji cyfrowej w ochronie zdrowia poprzez dalszy rozwój usług cyfrowych w SP POZ MSWiA w Szczecinie” w ramach inwestycji D1.1.2 „Transformacja cyfrowa opieki zdrowotne</w:t>
      </w:r>
      <w:r w:rsidR="00875D12">
        <w:rPr>
          <w:rFonts w:ascii="Tahoma" w:hAnsi="Tahoma" w:cs="Tahoma"/>
          <w:b/>
          <w:bCs/>
          <w:i/>
          <w:iCs/>
          <w:sz w:val="20"/>
          <w:szCs w:val="20"/>
          <w:lang w:eastAsia="zh-CN"/>
        </w:rPr>
        <w:t>j</w:t>
      </w:r>
      <w:r w:rsidRPr="006C5FEE">
        <w:rPr>
          <w:rFonts w:ascii="Tahoma" w:hAnsi="Tahoma" w:cs="Tahoma"/>
          <w:b/>
          <w:bCs/>
          <w:i/>
          <w:iCs/>
          <w:sz w:val="20"/>
          <w:szCs w:val="20"/>
          <w:lang w:eastAsia="zh-CN"/>
        </w:rPr>
        <w:t>”</w:t>
      </w:r>
    </w:p>
    <w:p w14:paraId="632B04A4" w14:textId="77777777" w:rsidR="0091695F" w:rsidRPr="0092657D" w:rsidRDefault="0091695F" w:rsidP="0092657D">
      <w:pPr>
        <w:pStyle w:val="Stopka"/>
        <w:rPr>
          <w:rFonts w:ascii="Tahoma" w:hAnsi="Tahoma" w:cs="Tahoma"/>
          <w:b/>
          <w:i/>
          <w:iCs/>
          <w:sz w:val="20"/>
          <w:szCs w:val="20"/>
        </w:rPr>
      </w:pPr>
    </w:p>
    <w:p w14:paraId="120D595F" w14:textId="76F36A15" w:rsidR="0091695F" w:rsidRPr="00E04B94" w:rsidRDefault="00F51C3E">
      <w:pPr>
        <w:pStyle w:val="Tahoma1"/>
        <w:numPr>
          <w:ilvl w:val="0"/>
          <w:numId w:val="105"/>
        </w:numPr>
        <w:pBdr>
          <w:top w:val="single" w:sz="4" w:space="1" w:color="auto"/>
          <w:left w:val="single" w:sz="4" w:space="4" w:color="auto"/>
          <w:bottom w:val="single" w:sz="4" w:space="1" w:color="auto"/>
          <w:right w:val="single" w:sz="4" w:space="4" w:color="auto"/>
        </w:pBdr>
        <w:shd w:val="clear" w:color="auto" w:fill="BFBFBF" w:themeFill="background1" w:themeFillShade="BF"/>
        <w:rPr>
          <w:rFonts w:cs="Tahoma"/>
        </w:rPr>
      </w:pPr>
      <w:bookmarkStart w:id="23" w:name="_Hlk103581763"/>
      <w:r>
        <w:rPr>
          <w:rFonts w:cs="Tahoma"/>
          <w:b/>
        </w:rPr>
        <w:t xml:space="preserve"> </w:t>
      </w:r>
      <w:r w:rsidR="0091695F" w:rsidRPr="00E04B94">
        <w:rPr>
          <w:rFonts w:cs="Tahoma"/>
          <w:b/>
        </w:rPr>
        <w:t xml:space="preserve"> </w:t>
      </w:r>
      <w:bookmarkStart w:id="24" w:name="_Hlk103581718"/>
      <w:r w:rsidR="0091695F" w:rsidRPr="00F51C3E">
        <w:rPr>
          <w:rFonts w:cs="Tahoma"/>
          <w:b/>
        </w:rPr>
        <w:t>PRZEDMIOT ZAMÓWIENIA – CZĘŚĆ OGÓLNA</w:t>
      </w:r>
      <w:r w:rsidR="0091695F" w:rsidRPr="00E04B94">
        <w:rPr>
          <w:rFonts w:cs="Tahoma"/>
          <w:b/>
        </w:rPr>
        <w:t xml:space="preserve"> </w:t>
      </w:r>
      <w:bookmarkEnd w:id="24"/>
    </w:p>
    <w:bookmarkEnd w:id="23"/>
    <w:p w14:paraId="252A4823" w14:textId="77777777" w:rsidR="0091695F" w:rsidRDefault="0091695F" w:rsidP="0091695F">
      <w:pPr>
        <w:pStyle w:val="pkt"/>
        <w:tabs>
          <w:tab w:val="left" w:pos="284"/>
          <w:tab w:val="left" w:pos="1701"/>
        </w:tabs>
        <w:spacing w:before="0" w:after="0"/>
        <w:ind w:left="0" w:firstLine="0"/>
        <w:rPr>
          <w:rFonts w:ascii="Tahoma" w:hAnsi="Tahoma" w:cs="Tahoma"/>
          <w:sz w:val="20"/>
          <w:lang w:val="pl-PL"/>
        </w:rPr>
      </w:pPr>
    </w:p>
    <w:p w14:paraId="621E2A26" w14:textId="77777777" w:rsidR="0091695F" w:rsidRDefault="0091695F">
      <w:pPr>
        <w:pStyle w:val="pkt"/>
        <w:numPr>
          <w:ilvl w:val="0"/>
          <w:numId w:val="103"/>
        </w:numPr>
        <w:spacing w:before="0" w:after="0"/>
        <w:ind w:left="142" w:hanging="284"/>
        <w:rPr>
          <w:rFonts w:ascii="Tahoma" w:hAnsi="Tahoma" w:cs="Tahoma"/>
          <w:sz w:val="20"/>
        </w:rPr>
      </w:pPr>
      <w:r>
        <w:rPr>
          <w:rFonts w:ascii="Tahoma" w:hAnsi="Tahoma" w:cs="Tahoma"/>
          <w:bCs/>
          <w:sz w:val="20"/>
          <w:lang w:val="pl-PL" w:eastAsia="pl-PL"/>
        </w:rPr>
        <w:t>Przedmiotem zamówienia jest:</w:t>
      </w:r>
    </w:p>
    <w:p w14:paraId="48161E9E" w14:textId="77777777" w:rsidR="00CF51B9" w:rsidRPr="00875D12" w:rsidRDefault="00CF51B9">
      <w:pPr>
        <w:pStyle w:val="pkt"/>
        <w:numPr>
          <w:ilvl w:val="0"/>
          <w:numId w:val="104"/>
        </w:numPr>
        <w:spacing w:before="0" w:after="0"/>
        <w:rPr>
          <w:rFonts w:ascii="Tahoma" w:hAnsi="Tahoma" w:cs="Tahoma"/>
          <w:sz w:val="20"/>
        </w:rPr>
      </w:pPr>
      <w:r w:rsidRPr="00875D12">
        <w:rPr>
          <w:rFonts w:ascii="Tahoma" w:hAnsi="Tahoma" w:cs="Tahoma"/>
          <w:bCs/>
          <w:sz w:val="20"/>
          <w:lang w:val="pl-PL" w:eastAsia="pl-PL"/>
        </w:rPr>
        <w:t>Dostawa 135 zestawów komputerowych</w:t>
      </w:r>
      <w:r w:rsidR="0091695F" w:rsidRPr="00875D12">
        <w:rPr>
          <w:rFonts w:ascii="Tahoma" w:hAnsi="Tahoma" w:cs="Tahoma"/>
          <w:bCs/>
          <w:sz w:val="20"/>
          <w:lang w:val="pl-PL" w:eastAsia="pl-PL"/>
        </w:rPr>
        <w:t>;</w:t>
      </w:r>
    </w:p>
    <w:p w14:paraId="7E9CB230" w14:textId="406D9C68" w:rsidR="00CF51B9" w:rsidRPr="00875D12" w:rsidRDefault="00CF51B9">
      <w:pPr>
        <w:pStyle w:val="pkt"/>
        <w:numPr>
          <w:ilvl w:val="0"/>
          <w:numId w:val="104"/>
        </w:numPr>
        <w:spacing w:before="0" w:after="0"/>
        <w:rPr>
          <w:rFonts w:ascii="Tahoma" w:hAnsi="Tahoma" w:cs="Tahoma"/>
          <w:sz w:val="20"/>
        </w:rPr>
      </w:pPr>
      <w:r w:rsidRPr="00875D12">
        <w:rPr>
          <w:rFonts w:ascii="Tahoma" w:eastAsia="Calibri" w:hAnsi="Tahoma" w:cs="Tahoma"/>
          <w:sz w:val="20"/>
        </w:rPr>
        <w:t xml:space="preserve">Dostawa 4 licencji oprogramowania urządzeń brzegowych UTM </w:t>
      </w:r>
      <w:proofErr w:type="spellStart"/>
      <w:r w:rsidRPr="00875D12">
        <w:rPr>
          <w:rFonts w:ascii="Tahoma" w:eastAsia="Calibri" w:hAnsi="Tahoma" w:cs="Tahoma"/>
          <w:sz w:val="20"/>
        </w:rPr>
        <w:t>fiwerall</w:t>
      </w:r>
      <w:proofErr w:type="spellEnd"/>
      <w:r w:rsidRPr="00875D12">
        <w:rPr>
          <w:rFonts w:ascii="Tahoma" w:eastAsia="Calibri" w:hAnsi="Tahoma" w:cs="Tahoma"/>
          <w:sz w:val="20"/>
        </w:rPr>
        <w:t xml:space="preserve"> (licencja na 36 miesięcy) o numerach seryjnych:</w:t>
      </w:r>
    </w:p>
    <w:p w14:paraId="5C6CDB57" w14:textId="77777777" w:rsidR="00CF51B9" w:rsidRPr="00875D12" w:rsidRDefault="00CF51B9">
      <w:pPr>
        <w:numPr>
          <w:ilvl w:val="0"/>
          <w:numId w:val="113"/>
        </w:numPr>
        <w:tabs>
          <w:tab w:val="left" w:pos="851"/>
        </w:tabs>
        <w:suppressAutoHyphens/>
        <w:jc w:val="both"/>
        <w:rPr>
          <w:rFonts w:ascii="Tahoma" w:eastAsia="Calibri" w:hAnsi="Tahoma" w:cs="Tahoma"/>
          <w:sz w:val="20"/>
          <w:szCs w:val="20"/>
        </w:rPr>
      </w:pPr>
      <w:r w:rsidRPr="00875D12">
        <w:rPr>
          <w:rFonts w:ascii="Tahoma" w:eastAsia="Calibri" w:hAnsi="Tahoma" w:cs="Tahoma"/>
          <w:sz w:val="20"/>
          <w:szCs w:val="20"/>
        </w:rPr>
        <w:t>FG100FTK22005836</w:t>
      </w:r>
    </w:p>
    <w:p w14:paraId="572774D7" w14:textId="77777777" w:rsidR="00CF51B9" w:rsidRPr="00875D12" w:rsidRDefault="00CF51B9">
      <w:pPr>
        <w:numPr>
          <w:ilvl w:val="0"/>
          <w:numId w:val="113"/>
        </w:numPr>
        <w:tabs>
          <w:tab w:val="left" w:pos="851"/>
        </w:tabs>
        <w:suppressAutoHyphens/>
        <w:jc w:val="both"/>
        <w:rPr>
          <w:rFonts w:ascii="Tahoma" w:eastAsia="Calibri" w:hAnsi="Tahoma" w:cs="Tahoma"/>
          <w:sz w:val="20"/>
          <w:szCs w:val="20"/>
        </w:rPr>
      </w:pPr>
      <w:r w:rsidRPr="00875D12">
        <w:rPr>
          <w:rFonts w:ascii="Tahoma" w:eastAsia="Calibri" w:hAnsi="Tahoma" w:cs="Tahoma"/>
          <w:sz w:val="20"/>
          <w:szCs w:val="20"/>
        </w:rPr>
        <w:t>FG100FTK22005945</w:t>
      </w:r>
    </w:p>
    <w:p w14:paraId="1FBA4CF3" w14:textId="77777777" w:rsidR="00CF51B9" w:rsidRPr="00875D12" w:rsidRDefault="00CF51B9">
      <w:pPr>
        <w:numPr>
          <w:ilvl w:val="0"/>
          <w:numId w:val="113"/>
        </w:numPr>
        <w:tabs>
          <w:tab w:val="left" w:pos="851"/>
        </w:tabs>
        <w:suppressAutoHyphens/>
        <w:jc w:val="both"/>
        <w:rPr>
          <w:rFonts w:ascii="Tahoma" w:eastAsia="Calibri" w:hAnsi="Tahoma" w:cs="Tahoma"/>
          <w:sz w:val="20"/>
          <w:szCs w:val="20"/>
        </w:rPr>
      </w:pPr>
      <w:r w:rsidRPr="00875D12">
        <w:rPr>
          <w:rFonts w:ascii="Tahoma" w:eastAsia="Calibri" w:hAnsi="Tahoma" w:cs="Tahoma"/>
          <w:sz w:val="20"/>
          <w:szCs w:val="20"/>
        </w:rPr>
        <w:t>FG100FTK22050466</w:t>
      </w:r>
    </w:p>
    <w:p w14:paraId="58F2650E" w14:textId="4926CEE2" w:rsidR="0091695F" w:rsidRPr="00875D12" w:rsidRDefault="00CF51B9">
      <w:pPr>
        <w:pStyle w:val="pkt"/>
        <w:numPr>
          <w:ilvl w:val="0"/>
          <w:numId w:val="113"/>
        </w:numPr>
        <w:spacing w:before="0" w:after="0"/>
        <w:rPr>
          <w:rFonts w:ascii="Tahoma" w:hAnsi="Tahoma" w:cs="Tahoma"/>
          <w:sz w:val="20"/>
        </w:rPr>
      </w:pPr>
      <w:r w:rsidRPr="00875D12">
        <w:rPr>
          <w:rFonts w:ascii="Tahoma" w:eastAsia="Calibri" w:hAnsi="Tahoma" w:cs="Tahoma"/>
          <w:sz w:val="20"/>
        </w:rPr>
        <w:t>FG100FTK22050488</w:t>
      </w:r>
      <w:r w:rsidR="0091695F" w:rsidRPr="00875D12">
        <w:rPr>
          <w:rFonts w:ascii="Tahoma" w:hAnsi="Tahoma" w:cs="Tahoma"/>
          <w:sz w:val="20"/>
          <w:lang w:eastAsia="pl-PL"/>
        </w:rPr>
        <w:t>;</w:t>
      </w:r>
    </w:p>
    <w:p w14:paraId="098A9356" w14:textId="77777777" w:rsidR="00875D12" w:rsidRPr="00875D12" w:rsidRDefault="00875D12">
      <w:pPr>
        <w:pStyle w:val="pkt"/>
        <w:numPr>
          <w:ilvl w:val="0"/>
          <w:numId w:val="104"/>
        </w:numPr>
        <w:rPr>
          <w:rFonts w:ascii="Tahoma" w:hAnsi="Tahoma" w:cs="Tahoma"/>
          <w:sz w:val="20"/>
          <w:lang w:eastAsia="pl-PL"/>
        </w:rPr>
      </w:pPr>
      <w:r w:rsidRPr="00875D12">
        <w:rPr>
          <w:rFonts w:ascii="Tahoma" w:hAnsi="Tahoma" w:cs="Tahoma"/>
          <w:sz w:val="20"/>
          <w:lang w:eastAsia="pl-PL"/>
        </w:rPr>
        <w:t>Dostawa licencji (licencja na 36 miesięcy) oprogramowania do systemu tworzącego kopię bezpieczeństwa o numerze identyfikacyjnym:</w:t>
      </w:r>
    </w:p>
    <w:p w14:paraId="661BC1BF" w14:textId="161E1702" w:rsidR="0091695F" w:rsidRPr="00875D12" w:rsidRDefault="00875D12" w:rsidP="00875D12">
      <w:pPr>
        <w:pStyle w:val="pkt"/>
        <w:spacing w:before="0" w:after="0"/>
        <w:ind w:left="720" w:firstLine="0"/>
        <w:rPr>
          <w:rFonts w:ascii="Tahoma" w:hAnsi="Tahoma" w:cs="Tahoma"/>
          <w:sz w:val="20"/>
          <w:lang w:eastAsia="pl-PL"/>
        </w:rPr>
      </w:pPr>
      <w:r w:rsidRPr="00875D12">
        <w:rPr>
          <w:rFonts w:ascii="Tahoma" w:hAnsi="Tahoma" w:cs="Tahoma"/>
          <w:sz w:val="20"/>
          <w:lang w:eastAsia="pl-PL"/>
        </w:rPr>
        <w:t xml:space="preserve">AA12AC5C-8ADA-13BC-526A-D9EE4A38DDAB </w:t>
      </w:r>
      <w:r w:rsidR="0091695F" w:rsidRPr="00875D12">
        <w:rPr>
          <w:rFonts w:ascii="Tahoma" w:hAnsi="Tahoma" w:cs="Tahoma"/>
          <w:sz w:val="20"/>
          <w:lang w:eastAsia="pl-PL"/>
        </w:rPr>
        <w:t>16</w:t>
      </w:r>
      <w:r>
        <w:rPr>
          <w:rFonts w:ascii="Tahoma" w:hAnsi="Tahoma" w:cs="Tahoma"/>
          <w:sz w:val="20"/>
          <w:lang w:eastAsia="pl-PL"/>
        </w:rPr>
        <w:t>.</w:t>
      </w:r>
    </w:p>
    <w:p w14:paraId="76E0A718" w14:textId="38B94FC4" w:rsidR="001669C6" w:rsidRPr="00875D12" w:rsidRDefault="00875D12">
      <w:pPr>
        <w:pStyle w:val="pkt"/>
        <w:numPr>
          <w:ilvl w:val="0"/>
          <w:numId w:val="104"/>
        </w:numPr>
        <w:spacing w:before="0" w:after="0"/>
        <w:rPr>
          <w:rFonts w:ascii="Tahoma" w:hAnsi="Tahoma" w:cs="Tahoma"/>
          <w:sz w:val="20"/>
          <w:lang w:eastAsia="pl-PL"/>
        </w:rPr>
      </w:pPr>
      <w:r w:rsidRPr="00875D12">
        <w:rPr>
          <w:rFonts w:ascii="Tahoma" w:hAnsi="Tahoma" w:cs="Tahoma"/>
          <w:sz w:val="20"/>
          <w:lang w:eastAsia="pl-PL"/>
        </w:rPr>
        <w:t xml:space="preserve">dostawa zaawansowanego systemu </w:t>
      </w:r>
      <w:proofErr w:type="spellStart"/>
      <w:r w:rsidRPr="00875D12">
        <w:rPr>
          <w:rFonts w:ascii="Tahoma" w:hAnsi="Tahoma" w:cs="Tahoma"/>
          <w:sz w:val="20"/>
          <w:lang w:eastAsia="pl-PL"/>
        </w:rPr>
        <w:t>cyberbezpieczeństwa</w:t>
      </w:r>
      <w:proofErr w:type="spellEnd"/>
      <w:r w:rsidRPr="00875D12">
        <w:rPr>
          <w:rFonts w:ascii="Tahoma" w:hAnsi="Tahoma" w:cs="Tahoma"/>
          <w:sz w:val="20"/>
          <w:lang w:eastAsia="pl-PL"/>
        </w:rPr>
        <w:t xml:space="preserve"> dostarczanego w modelu SaaS, zapewniającego kompleksową ochronę infrastruktury IT organizacji wraz ze wdrożeniem i szkoleniem z administrowania systemem dla personelu Zamawiającego</w:t>
      </w:r>
      <w:r w:rsidR="001669C6" w:rsidRPr="00875D12">
        <w:rPr>
          <w:rFonts w:ascii="Tahoma" w:hAnsi="Tahoma" w:cs="Tahoma"/>
          <w:sz w:val="20"/>
          <w:lang w:eastAsia="ar-SA"/>
        </w:rPr>
        <w:t>.</w:t>
      </w:r>
    </w:p>
    <w:p w14:paraId="0520B107" w14:textId="19323988" w:rsidR="00875D12" w:rsidRDefault="00875D12">
      <w:pPr>
        <w:pStyle w:val="pkt"/>
        <w:numPr>
          <w:ilvl w:val="0"/>
          <w:numId w:val="104"/>
        </w:numPr>
        <w:spacing w:before="0" w:after="0"/>
        <w:rPr>
          <w:rFonts w:ascii="Tahoma" w:hAnsi="Tahoma" w:cs="Tahoma"/>
          <w:sz w:val="20"/>
          <w:lang w:eastAsia="pl-PL"/>
        </w:rPr>
      </w:pPr>
      <w:r w:rsidRPr="00875D12">
        <w:rPr>
          <w:rFonts w:ascii="Tahoma" w:hAnsi="Tahoma" w:cs="Tahoma"/>
          <w:sz w:val="20"/>
          <w:lang w:eastAsia="pl-PL"/>
        </w:rPr>
        <w:t>Dostawa licencji na system do monitorowania i analizy ruchu sieciowego.</w:t>
      </w:r>
    </w:p>
    <w:p w14:paraId="2C60BC21" w14:textId="69B68D20" w:rsidR="00875D12" w:rsidRPr="008A7EEB" w:rsidRDefault="00875D12">
      <w:pPr>
        <w:pStyle w:val="pkt"/>
        <w:numPr>
          <w:ilvl w:val="0"/>
          <w:numId w:val="104"/>
        </w:numPr>
        <w:spacing w:before="0" w:after="0"/>
        <w:rPr>
          <w:rFonts w:ascii="Tahoma" w:hAnsi="Tahoma" w:cs="Tahoma"/>
          <w:sz w:val="20"/>
          <w:lang w:eastAsia="pl-PL"/>
        </w:rPr>
      </w:pPr>
      <w:r w:rsidRPr="00875D12">
        <w:rPr>
          <w:rFonts w:ascii="Tahoma" w:hAnsi="Tahoma" w:cs="Tahoma"/>
          <w:sz w:val="20"/>
          <w:lang w:eastAsia="pl-PL"/>
        </w:rPr>
        <w:t xml:space="preserve">Dostawa licencji RIS/PACS - zwiększenie </w:t>
      </w:r>
      <w:r w:rsidRPr="008A7EEB">
        <w:rPr>
          <w:rFonts w:ascii="Tahoma" w:hAnsi="Tahoma" w:cs="Tahoma"/>
          <w:sz w:val="20"/>
          <w:lang w:eastAsia="pl-PL"/>
        </w:rPr>
        <w:t>przestrzeni archiwum PACS.</w:t>
      </w:r>
    </w:p>
    <w:p w14:paraId="0B086F29" w14:textId="051CDFB5" w:rsidR="00875D12" w:rsidRPr="008A7EEB" w:rsidRDefault="00875D12">
      <w:pPr>
        <w:pStyle w:val="pkt"/>
        <w:numPr>
          <w:ilvl w:val="0"/>
          <w:numId w:val="104"/>
        </w:numPr>
        <w:spacing w:before="0" w:after="0"/>
        <w:rPr>
          <w:rFonts w:ascii="Tahoma" w:hAnsi="Tahoma" w:cs="Tahoma"/>
          <w:sz w:val="20"/>
          <w:lang w:eastAsia="pl-PL"/>
        </w:rPr>
      </w:pPr>
      <w:r w:rsidRPr="008A7EEB">
        <w:rPr>
          <w:rFonts w:ascii="Tahoma" w:hAnsi="Tahoma" w:cs="Tahoma"/>
          <w:sz w:val="20"/>
          <w:lang w:eastAsia="pl-PL"/>
        </w:rPr>
        <w:t>Dostawa i wdrożenie licencji HIS - Rozszerzenie EDM o nowe dokumenty ustawowe (licencja na 36 miesięcy).</w:t>
      </w:r>
    </w:p>
    <w:p w14:paraId="19C8491B" w14:textId="31E978C6" w:rsidR="00875D12" w:rsidRPr="008A7EEB" w:rsidRDefault="00875D12">
      <w:pPr>
        <w:pStyle w:val="pkt"/>
        <w:numPr>
          <w:ilvl w:val="0"/>
          <w:numId w:val="104"/>
        </w:numPr>
        <w:spacing w:before="0" w:after="0"/>
        <w:rPr>
          <w:rFonts w:ascii="Tahoma" w:hAnsi="Tahoma" w:cs="Tahoma"/>
          <w:sz w:val="20"/>
          <w:lang w:eastAsia="pl-PL"/>
        </w:rPr>
      </w:pPr>
      <w:r w:rsidRPr="008A7EEB">
        <w:rPr>
          <w:rFonts w:ascii="Tahoma" w:hAnsi="Tahoma" w:cs="Tahoma"/>
          <w:sz w:val="20"/>
          <w:lang w:eastAsia="pl-PL"/>
        </w:rPr>
        <w:t xml:space="preserve">Dostawa licencji HIS - skanowanie dokumentacji medycznej i udostępnianie </w:t>
      </w:r>
      <w:proofErr w:type="spellStart"/>
      <w:r w:rsidRPr="008A7EEB">
        <w:rPr>
          <w:rFonts w:ascii="Tahoma" w:hAnsi="Tahoma" w:cs="Tahoma"/>
          <w:sz w:val="20"/>
          <w:lang w:eastAsia="pl-PL"/>
        </w:rPr>
        <w:t>zdigitalizowanej</w:t>
      </w:r>
      <w:proofErr w:type="spellEnd"/>
      <w:r w:rsidRPr="008A7EEB">
        <w:rPr>
          <w:rFonts w:ascii="Tahoma" w:hAnsi="Tahoma" w:cs="Tahoma"/>
          <w:sz w:val="20"/>
          <w:lang w:eastAsia="pl-PL"/>
        </w:rPr>
        <w:t xml:space="preserve"> dokumentacji medycznej do </w:t>
      </w:r>
      <w:proofErr w:type="spellStart"/>
      <w:r w:rsidRPr="008A7EEB">
        <w:rPr>
          <w:rFonts w:ascii="Tahoma" w:hAnsi="Tahoma" w:cs="Tahoma"/>
          <w:sz w:val="20"/>
          <w:lang w:eastAsia="pl-PL"/>
        </w:rPr>
        <w:t>CeZ</w:t>
      </w:r>
      <w:proofErr w:type="spellEnd"/>
      <w:r w:rsidRPr="008A7EEB">
        <w:rPr>
          <w:rFonts w:ascii="Tahoma" w:hAnsi="Tahoma" w:cs="Tahoma"/>
          <w:sz w:val="20"/>
          <w:lang w:eastAsia="pl-PL"/>
        </w:rPr>
        <w:t xml:space="preserve"> (licencja na 36 miesięcy).</w:t>
      </w:r>
    </w:p>
    <w:p w14:paraId="5B622CDB" w14:textId="10FD10E8" w:rsidR="00875D12" w:rsidRPr="008A7EEB" w:rsidRDefault="00875D12">
      <w:pPr>
        <w:pStyle w:val="pkt"/>
        <w:numPr>
          <w:ilvl w:val="0"/>
          <w:numId w:val="104"/>
        </w:numPr>
        <w:spacing w:before="0" w:after="0"/>
        <w:rPr>
          <w:rFonts w:ascii="Tahoma" w:hAnsi="Tahoma" w:cs="Tahoma"/>
          <w:sz w:val="20"/>
          <w:lang w:eastAsia="pl-PL"/>
        </w:rPr>
      </w:pPr>
      <w:r w:rsidRPr="008A7EEB">
        <w:rPr>
          <w:rFonts w:ascii="Tahoma" w:hAnsi="Tahoma" w:cs="Tahoma"/>
          <w:sz w:val="20"/>
          <w:lang w:eastAsia="pl-PL"/>
        </w:rPr>
        <w:t>Dostawa zaawansowanego systemu do wykonywania kopii bezpieczeństwa (licencja na 36 miesięcy).</w:t>
      </w:r>
    </w:p>
    <w:p w14:paraId="2112807B" w14:textId="4BFF7254" w:rsidR="00875D12" w:rsidRDefault="00875D12">
      <w:pPr>
        <w:pStyle w:val="pkt"/>
        <w:numPr>
          <w:ilvl w:val="0"/>
          <w:numId w:val="104"/>
        </w:numPr>
        <w:spacing w:before="0" w:after="0"/>
        <w:rPr>
          <w:rFonts w:ascii="Tahoma" w:hAnsi="Tahoma" w:cs="Tahoma"/>
          <w:sz w:val="20"/>
          <w:lang w:eastAsia="pl-PL"/>
        </w:rPr>
      </w:pPr>
      <w:r w:rsidRPr="00875D12">
        <w:rPr>
          <w:rFonts w:ascii="Tahoma" w:hAnsi="Tahoma" w:cs="Tahoma"/>
          <w:sz w:val="20"/>
          <w:lang w:eastAsia="pl-PL"/>
        </w:rPr>
        <w:t>Przeprowadzenie szkolenia (</w:t>
      </w:r>
      <w:r>
        <w:rPr>
          <w:rFonts w:ascii="Tahoma" w:hAnsi="Tahoma" w:cs="Tahoma"/>
          <w:sz w:val="20"/>
          <w:lang w:eastAsia="pl-PL"/>
        </w:rPr>
        <w:t xml:space="preserve">min. </w:t>
      </w:r>
      <w:r w:rsidRPr="00875D12">
        <w:rPr>
          <w:rFonts w:ascii="Tahoma" w:hAnsi="Tahoma" w:cs="Tahoma"/>
          <w:sz w:val="20"/>
          <w:lang w:eastAsia="pl-PL"/>
        </w:rPr>
        <w:t>1 użytkownika) z zakresu obsługi zainstalowanych systemów ochrony sieciowej oraz urządzeń brzegowych UTM (firewall)</w:t>
      </w:r>
      <w:r>
        <w:rPr>
          <w:rFonts w:ascii="Tahoma" w:hAnsi="Tahoma" w:cs="Tahoma"/>
          <w:sz w:val="20"/>
          <w:lang w:eastAsia="pl-PL"/>
        </w:rPr>
        <w:t>.</w:t>
      </w:r>
    </w:p>
    <w:p w14:paraId="090C19BF" w14:textId="35029FFF" w:rsidR="00875D12" w:rsidRDefault="00875D12">
      <w:pPr>
        <w:pStyle w:val="pkt"/>
        <w:numPr>
          <w:ilvl w:val="0"/>
          <w:numId w:val="104"/>
        </w:numPr>
        <w:spacing w:before="0" w:after="0"/>
        <w:rPr>
          <w:rFonts w:ascii="Tahoma" w:hAnsi="Tahoma" w:cs="Tahoma"/>
          <w:sz w:val="20"/>
          <w:lang w:eastAsia="pl-PL"/>
        </w:rPr>
      </w:pPr>
      <w:bookmarkStart w:id="25" w:name="_Hlk220624035"/>
      <w:r w:rsidRPr="00875D12">
        <w:rPr>
          <w:rFonts w:ascii="Tahoma" w:hAnsi="Tahoma" w:cs="Tahoma"/>
          <w:sz w:val="20"/>
          <w:lang w:eastAsia="pl-PL"/>
        </w:rPr>
        <w:t>Opracowanie oraz wdrożenie dokumentacji nowego Systemu Zarządzania Bezpieczeństwem Informacji</w:t>
      </w:r>
      <w:r>
        <w:rPr>
          <w:rFonts w:ascii="Tahoma" w:hAnsi="Tahoma" w:cs="Tahoma"/>
          <w:sz w:val="20"/>
          <w:lang w:eastAsia="pl-PL"/>
        </w:rPr>
        <w:t>.</w:t>
      </w:r>
      <w:bookmarkEnd w:id="25"/>
    </w:p>
    <w:p w14:paraId="4107BAC9" w14:textId="06D449E2" w:rsidR="00875D12" w:rsidRDefault="00875D12">
      <w:pPr>
        <w:pStyle w:val="pkt"/>
        <w:numPr>
          <w:ilvl w:val="0"/>
          <w:numId w:val="104"/>
        </w:numPr>
        <w:spacing w:before="0" w:after="0"/>
        <w:rPr>
          <w:rFonts w:ascii="Tahoma" w:hAnsi="Tahoma" w:cs="Tahoma"/>
          <w:sz w:val="20"/>
          <w:lang w:eastAsia="pl-PL"/>
        </w:rPr>
      </w:pPr>
      <w:r w:rsidRPr="00875D12">
        <w:rPr>
          <w:rFonts w:ascii="Tahoma" w:hAnsi="Tahoma" w:cs="Tahoma"/>
          <w:sz w:val="20"/>
          <w:lang w:eastAsia="pl-PL"/>
        </w:rPr>
        <w:t xml:space="preserve">Przeprowadzenie końcowego audytu w obszarze </w:t>
      </w:r>
      <w:proofErr w:type="spellStart"/>
      <w:r w:rsidRPr="00875D12">
        <w:rPr>
          <w:rFonts w:ascii="Tahoma" w:hAnsi="Tahoma" w:cs="Tahoma"/>
          <w:sz w:val="20"/>
          <w:lang w:eastAsia="pl-PL"/>
        </w:rPr>
        <w:t>cyberbezpieczeństwa</w:t>
      </w:r>
      <w:proofErr w:type="spellEnd"/>
      <w:r>
        <w:rPr>
          <w:rFonts w:ascii="Tahoma" w:hAnsi="Tahoma" w:cs="Tahoma"/>
          <w:sz w:val="20"/>
          <w:lang w:eastAsia="pl-PL"/>
        </w:rPr>
        <w:t>.</w:t>
      </w:r>
    </w:p>
    <w:p w14:paraId="6FCA5898" w14:textId="468952DD" w:rsidR="00875D12" w:rsidRDefault="00875D12">
      <w:pPr>
        <w:pStyle w:val="pkt"/>
        <w:numPr>
          <w:ilvl w:val="0"/>
          <w:numId w:val="104"/>
        </w:numPr>
        <w:spacing w:before="0" w:after="0"/>
        <w:rPr>
          <w:rFonts w:ascii="Tahoma" w:hAnsi="Tahoma" w:cs="Tahoma"/>
          <w:sz w:val="20"/>
          <w:lang w:eastAsia="pl-PL"/>
        </w:rPr>
      </w:pPr>
      <w:r w:rsidRPr="00875D12">
        <w:rPr>
          <w:rFonts w:ascii="Tahoma" w:hAnsi="Tahoma" w:cs="Tahoma"/>
          <w:sz w:val="20"/>
          <w:lang w:eastAsia="pl-PL"/>
        </w:rPr>
        <w:t xml:space="preserve">Dostawa i wdrożenie licencji systemu HIS wykorzystujące rozwiązania AI - Opisy lekarskie, Dokumentacja </w:t>
      </w:r>
      <w:proofErr w:type="spellStart"/>
      <w:r w:rsidRPr="00875D12">
        <w:rPr>
          <w:rFonts w:ascii="Tahoma" w:hAnsi="Tahoma" w:cs="Tahoma"/>
          <w:sz w:val="20"/>
          <w:lang w:eastAsia="pl-PL"/>
        </w:rPr>
        <w:t>Chatbot</w:t>
      </w:r>
      <w:proofErr w:type="spellEnd"/>
      <w:r w:rsidRPr="00875D12">
        <w:rPr>
          <w:rFonts w:ascii="Tahoma" w:hAnsi="Tahoma" w:cs="Tahoma"/>
          <w:sz w:val="20"/>
          <w:lang w:eastAsia="pl-PL"/>
        </w:rPr>
        <w:t xml:space="preserve"> (licencja na 36 miesięcy)</w:t>
      </w:r>
      <w:r>
        <w:rPr>
          <w:rFonts w:ascii="Tahoma" w:hAnsi="Tahoma" w:cs="Tahoma"/>
          <w:sz w:val="20"/>
          <w:lang w:eastAsia="pl-PL"/>
        </w:rPr>
        <w:t>.</w:t>
      </w:r>
    </w:p>
    <w:p w14:paraId="40296933" w14:textId="0B5B1BD2" w:rsidR="00875D12" w:rsidRPr="00875D12" w:rsidRDefault="00875D12">
      <w:pPr>
        <w:pStyle w:val="pkt"/>
        <w:numPr>
          <w:ilvl w:val="0"/>
          <w:numId w:val="104"/>
        </w:numPr>
        <w:spacing w:before="0" w:after="0"/>
        <w:rPr>
          <w:rFonts w:ascii="Tahoma" w:hAnsi="Tahoma" w:cs="Tahoma"/>
          <w:sz w:val="20"/>
          <w:lang w:eastAsia="pl-PL"/>
        </w:rPr>
      </w:pPr>
      <w:r w:rsidRPr="00875D12">
        <w:rPr>
          <w:rFonts w:ascii="Tahoma" w:hAnsi="Tahoma" w:cs="Tahoma"/>
          <w:sz w:val="20"/>
          <w:lang w:eastAsia="pl-PL"/>
        </w:rPr>
        <w:lastRenderedPageBreak/>
        <w:t>Dostawa licencji systemu RIS/PACS - Integracja z Platformą Usług Inteligentnych (PUI), prowadzonym przez Centrum e-Zdrowia</w:t>
      </w:r>
      <w:r>
        <w:rPr>
          <w:rFonts w:ascii="Tahoma" w:hAnsi="Tahoma" w:cs="Tahoma"/>
          <w:sz w:val="20"/>
          <w:lang w:eastAsia="pl-PL"/>
        </w:rPr>
        <w:t>.</w:t>
      </w:r>
    </w:p>
    <w:p w14:paraId="338D9284" w14:textId="77777777" w:rsidR="007C08A1" w:rsidRDefault="007C08A1" w:rsidP="007C08A1">
      <w:pPr>
        <w:pStyle w:val="pkt"/>
        <w:spacing w:before="0" w:after="0"/>
        <w:ind w:left="720" w:firstLine="0"/>
        <w:rPr>
          <w:rFonts w:ascii="Tahoma" w:hAnsi="Tahoma" w:cs="Tahoma"/>
          <w:sz w:val="20"/>
          <w:lang w:eastAsia="pl-PL"/>
        </w:rPr>
      </w:pPr>
    </w:p>
    <w:p w14:paraId="51E4994C" w14:textId="77777777" w:rsidR="0091695F" w:rsidRPr="007C08A1" w:rsidRDefault="0091695F" w:rsidP="007C08A1">
      <w:pPr>
        <w:pStyle w:val="pkt"/>
        <w:tabs>
          <w:tab w:val="left" w:pos="1701"/>
        </w:tabs>
        <w:spacing w:before="0" w:after="0"/>
        <w:ind w:left="360" w:firstLine="142"/>
        <w:rPr>
          <w:rFonts w:ascii="Tahoma" w:hAnsi="Tahoma" w:cs="Tahoma"/>
          <w:b/>
          <w:sz w:val="20"/>
          <w:u w:val="single"/>
        </w:rPr>
      </w:pPr>
      <w:r w:rsidRPr="007C08A1">
        <w:rPr>
          <w:rFonts w:ascii="Tahoma" w:hAnsi="Tahoma" w:cs="Tahoma"/>
          <w:b/>
          <w:sz w:val="20"/>
          <w:u w:val="single"/>
        </w:rPr>
        <w:t xml:space="preserve">Kod CPV: </w:t>
      </w:r>
    </w:p>
    <w:p w14:paraId="08ACB246" w14:textId="7AB6BE1A" w:rsidR="0091695F" w:rsidRPr="00875D12" w:rsidRDefault="00875D12" w:rsidP="00875D12">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30200000-1 Urządzenia komputerowe</w:t>
      </w:r>
    </w:p>
    <w:p w14:paraId="7CEB477E" w14:textId="74285126" w:rsidR="00875D12" w:rsidRDefault="00875D12" w:rsidP="00875D12">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4B7DFA98" w14:textId="77777777" w:rsidR="00875D12" w:rsidRDefault="00875D12" w:rsidP="00875D12">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3221A278" w14:textId="69FDB05A" w:rsidR="00875D12" w:rsidRDefault="00875D12" w:rsidP="002C2FDA">
      <w:pPr>
        <w:pStyle w:val="Akapitzlist"/>
        <w:numPr>
          <w:ilvl w:val="1"/>
          <w:numId w:val="66"/>
        </w:numPr>
        <w:ind w:right="47"/>
        <w:rPr>
          <w:rFonts w:ascii="Tahoma" w:hAnsi="Tahoma" w:cs="Tahoma"/>
          <w:bCs/>
          <w:sz w:val="20"/>
          <w:szCs w:val="20"/>
        </w:rPr>
      </w:pPr>
      <w:r w:rsidRPr="00875D12">
        <w:rPr>
          <w:rFonts w:ascii="Tahoma" w:hAnsi="Tahoma" w:cs="Tahoma"/>
          <w:bCs/>
          <w:sz w:val="20"/>
          <w:szCs w:val="20"/>
        </w:rPr>
        <w:t>48761000-0</w:t>
      </w:r>
      <w:r w:rsidR="002C2FDA">
        <w:rPr>
          <w:rFonts w:ascii="Tahoma" w:hAnsi="Tahoma" w:cs="Tahoma"/>
          <w:bCs/>
          <w:sz w:val="20"/>
          <w:szCs w:val="20"/>
        </w:rPr>
        <w:t xml:space="preserve"> </w:t>
      </w:r>
      <w:r w:rsidR="002C2FDA" w:rsidRPr="002C2FDA">
        <w:rPr>
          <w:rFonts w:ascii="Tahoma" w:hAnsi="Tahoma" w:cs="Tahoma"/>
          <w:bCs/>
          <w:sz w:val="20"/>
          <w:szCs w:val="20"/>
        </w:rPr>
        <w:t>Pakiety oprogramowania antywirusowego</w:t>
      </w:r>
      <w:r w:rsidRPr="00875D12">
        <w:rPr>
          <w:rFonts w:ascii="Tahoma" w:hAnsi="Tahoma" w:cs="Tahoma"/>
          <w:bCs/>
          <w:sz w:val="20"/>
          <w:szCs w:val="20"/>
        </w:rPr>
        <w:br/>
        <w:t>72261000-2</w:t>
      </w:r>
      <w:r w:rsidR="002C2FDA">
        <w:rPr>
          <w:rFonts w:ascii="Tahoma" w:hAnsi="Tahoma" w:cs="Tahoma"/>
          <w:bCs/>
          <w:sz w:val="20"/>
          <w:szCs w:val="20"/>
        </w:rPr>
        <w:t xml:space="preserve"> </w:t>
      </w:r>
      <w:r w:rsidR="002C2FDA" w:rsidRPr="002C2FDA">
        <w:rPr>
          <w:rFonts w:ascii="Tahoma" w:hAnsi="Tahoma" w:cs="Tahoma"/>
          <w:bCs/>
          <w:sz w:val="20"/>
          <w:szCs w:val="20"/>
        </w:rPr>
        <w:t>Usługi pomocnicze w zakresie oprogramowania</w:t>
      </w:r>
    </w:p>
    <w:p w14:paraId="20CD8CE2" w14:textId="77777777" w:rsidR="002C2FDA" w:rsidRDefault="002C2FDA" w:rsidP="002C2FDA">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08A2767F" w14:textId="77777777" w:rsidR="002C2FDA" w:rsidRDefault="002C2FDA" w:rsidP="002C2FDA">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5BA8A90C" w14:textId="77777777" w:rsidR="002C2FDA" w:rsidRDefault="002C2FDA" w:rsidP="002C2FDA">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706A1310" w14:textId="77777777" w:rsidR="002C2FDA" w:rsidRDefault="002C2FDA" w:rsidP="002C2FDA">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421A804C" w14:textId="77777777" w:rsidR="002C2FDA" w:rsidRDefault="002C2FDA" w:rsidP="002C2FDA">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30200000-1 Urządzenia komputerowe</w:t>
      </w:r>
    </w:p>
    <w:p w14:paraId="02A1FDF4" w14:textId="005C862D" w:rsidR="002C2FDA" w:rsidRDefault="002C2FDA" w:rsidP="002C2FDA">
      <w:pPr>
        <w:pStyle w:val="Akapitzlist"/>
        <w:numPr>
          <w:ilvl w:val="1"/>
          <w:numId w:val="66"/>
        </w:numPr>
        <w:ind w:right="47"/>
        <w:jc w:val="both"/>
        <w:rPr>
          <w:rFonts w:ascii="Tahoma" w:hAnsi="Tahoma" w:cs="Tahoma"/>
          <w:bCs/>
          <w:sz w:val="20"/>
          <w:szCs w:val="20"/>
        </w:rPr>
      </w:pPr>
      <w:r w:rsidRPr="002C2FDA">
        <w:rPr>
          <w:rFonts w:ascii="Tahoma" w:hAnsi="Tahoma" w:cs="Tahoma"/>
          <w:bCs/>
          <w:sz w:val="20"/>
          <w:szCs w:val="20"/>
        </w:rPr>
        <w:t>80533100-0</w:t>
      </w:r>
      <w:r>
        <w:rPr>
          <w:rFonts w:ascii="Tahoma" w:hAnsi="Tahoma" w:cs="Tahoma"/>
          <w:bCs/>
          <w:sz w:val="20"/>
          <w:szCs w:val="20"/>
        </w:rPr>
        <w:t xml:space="preserve"> </w:t>
      </w:r>
      <w:r w:rsidRPr="002C2FDA">
        <w:rPr>
          <w:rFonts w:ascii="Tahoma" w:hAnsi="Tahoma" w:cs="Tahoma"/>
          <w:bCs/>
          <w:sz w:val="20"/>
          <w:szCs w:val="20"/>
        </w:rPr>
        <w:t>Usługi szkolenia komputerowego</w:t>
      </w:r>
    </w:p>
    <w:p w14:paraId="3E4A8006" w14:textId="706C3B83" w:rsidR="002C2FDA" w:rsidRPr="002C2FDA" w:rsidRDefault="002C2FDA" w:rsidP="002C2FDA">
      <w:pPr>
        <w:pStyle w:val="Akapitzlist"/>
        <w:numPr>
          <w:ilvl w:val="1"/>
          <w:numId w:val="66"/>
        </w:numPr>
        <w:ind w:right="47"/>
        <w:jc w:val="both"/>
        <w:rPr>
          <w:rFonts w:ascii="Tahoma" w:hAnsi="Tahoma" w:cs="Tahoma"/>
          <w:bCs/>
          <w:sz w:val="20"/>
          <w:szCs w:val="20"/>
        </w:rPr>
      </w:pPr>
      <w:r w:rsidRPr="002C2FDA">
        <w:rPr>
          <w:rFonts w:ascii="Tahoma" w:hAnsi="Tahoma" w:cs="Tahoma"/>
          <w:bCs/>
          <w:sz w:val="20"/>
          <w:szCs w:val="20"/>
        </w:rPr>
        <w:t>72222000-7</w:t>
      </w:r>
      <w:r>
        <w:rPr>
          <w:rFonts w:ascii="Tahoma" w:hAnsi="Tahoma" w:cs="Tahoma"/>
          <w:bCs/>
          <w:sz w:val="20"/>
          <w:szCs w:val="20"/>
        </w:rPr>
        <w:t xml:space="preserve"> </w:t>
      </w:r>
      <w:r w:rsidRPr="002C2FDA">
        <w:rPr>
          <w:rFonts w:ascii="Tahoma" w:hAnsi="Tahoma" w:cs="Tahoma"/>
          <w:bCs/>
          <w:sz w:val="20"/>
          <w:szCs w:val="20"/>
        </w:rPr>
        <w:t>Usługi w zakresie systemów informacji lub strategicznej analizy technologicznej oraz usługi w zakresie planowania</w:t>
      </w:r>
    </w:p>
    <w:p w14:paraId="753A827E" w14:textId="34E9178B" w:rsidR="002C2FDA" w:rsidRDefault="002C2FDA" w:rsidP="002C2FDA">
      <w:pPr>
        <w:pStyle w:val="Akapitzlist"/>
        <w:ind w:left="1080" w:right="47"/>
        <w:jc w:val="both"/>
        <w:rPr>
          <w:rFonts w:ascii="Tahoma" w:hAnsi="Tahoma" w:cs="Tahoma"/>
          <w:bCs/>
          <w:sz w:val="20"/>
          <w:szCs w:val="20"/>
        </w:rPr>
      </w:pPr>
      <w:r w:rsidRPr="002C2FDA">
        <w:rPr>
          <w:rFonts w:ascii="Tahoma" w:hAnsi="Tahoma" w:cs="Tahoma"/>
          <w:bCs/>
          <w:sz w:val="20"/>
          <w:szCs w:val="20"/>
        </w:rPr>
        <w:t>79417000-0</w:t>
      </w:r>
      <w:r>
        <w:rPr>
          <w:rFonts w:ascii="Tahoma" w:hAnsi="Tahoma" w:cs="Tahoma"/>
          <w:bCs/>
          <w:sz w:val="20"/>
          <w:szCs w:val="20"/>
        </w:rPr>
        <w:t xml:space="preserve"> </w:t>
      </w:r>
      <w:r w:rsidRPr="002C2FDA">
        <w:rPr>
          <w:rFonts w:ascii="Tahoma" w:hAnsi="Tahoma" w:cs="Tahoma"/>
          <w:bCs/>
          <w:sz w:val="20"/>
          <w:szCs w:val="20"/>
        </w:rPr>
        <w:t>Usługi doradcze w zakresie bezpieczeństwa</w:t>
      </w:r>
    </w:p>
    <w:p w14:paraId="3F5BD462" w14:textId="2ECCE64B" w:rsidR="002C2FDA" w:rsidRDefault="002C2FDA" w:rsidP="002C2FDA">
      <w:pPr>
        <w:pStyle w:val="Akapitzlist"/>
        <w:numPr>
          <w:ilvl w:val="1"/>
          <w:numId w:val="66"/>
        </w:numPr>
        <w:ind w:right="47"/>
        <w:jc w:val="both"/>
        <w:rPr>
          <w:rFonts w:ascii="Tahoma" w:hAnsi="Tahoma" w:cs="Tahoma"/>
          <w:bCs/>
          <w:sz w:val="20"/>
          <w:szCs w:val="20"/>
        </w:rPr>
      </w:pPr>
      <w:r w:rsidRPr="002C2FDA">
        <w:rPr>
          <w:rFonts w:ascii="Tahoma" w:hAnsi="Tahoma" w:cs="Tahoma"/>
          <w:bCs/>
          <w:sz w:val="20"/>
          <w:szCs w:val="20"/>
        </w:rPr>
        <w:t>72800000-</w:t>
      </w:r>
      <w:proofErr w:type="gramStart"/>
      <w:r w:rsidRPr="002C2FDA">
        <w:rPr>
          <w:rFonts w:ascii="Tahoma" w:hAnsi="Tahoma" w:cs="Tahoma"/>
          <w:bCs/>
          <w:sz w:val="20"/>
          <w:szCs w:val="20"/>
        </w:rPr>
        <w:t>8</w:t>
      </w:r>
      <w:r>
        <w:rPr>
          <w:rFonts w:ascii="Tahoma" w:hAnsi="Tahoma" w:cs="Tahoma"/>
          <w:bCs/>
          <w:sz w:val="20"/>
          <w:szCs w:val="20"/>
        </w:rPr>
        <w:t xml:space="preserve"> </w:t>
      </w:r>
      <w:r w:rsidRPr="002C2FDA">
        <w:rPr>
          <w:rFonts w:ascii="Tahoma" w:hAnsi="Tahoma" w:cs="Tahoma"/>
          <w:bCs/>
          <w:sz w:val="20"/>
          <w:szCs w:val="20"/>
        </w:rPr>
        <w:t xml:space="preserve"> Usługi</w:t>
      </w:r>
      <w:proofErr w:type="gramEnd"/>
      <w:r w:rsidRPr="002C2FDA">
        <w:rPr>
          <w:rFonts w:ascii="Tahoma" w:hAnsi="Tahoma" w:cs="Tahoma"/>
          <w:bCs/>
          <w:sz w:val="20"/>
          <w:szCs w:val="20"/>
        </w:rPr>
        <w:t xml:space="preserve"> audytu komputerowego i testowania komputerów</w:t>
      </w:r>
    </w:p>
    <w:p w14:paraId="6051D47C" w14:textId="77777777" w:rsidR="002C2FDA" w:rsidRDefault="002C2FDA" w:rsidP="002C2FDA">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3E51750F" w14:textId="77777777" w:rsidR="002C2FDA" w:rsidRDefault="002C2FDA" w:rsidP="002C2FDA">
      <w:pPr>
        <w:pStyle w:val="Akapitzlist"/>
        <w:numPr>
          <w:ilvl w:val="1"/>
          <w:numId w:val="66"/>
        </w:numPr>
        <w:ind w:right="47"/>
        <w:jc w:val="both"/>
        <w:rPr>
          <w:rFonts w:ascii="Tahoma" w:hAnsi="Tahoma" w:cs="Tahoma"/>
          <w:bCs/>
          <w:sz w:val="20"/>
          <w:szCs w:val="20"/>
        </w:rPr>
      </w:pPr>
      <w:r w:rsidRPr="00875D12">
        <w:rPr>
          <w:rFonts w:ascii="Tahoma" w:hAnsi="Tahoma" w:cs="Tahoma"/>
          <w:bCs/>
          <w:sz w:val="20"/>
          <w:szCs w:val="20"/>
        </w:rPr>
        <w:t>48000000-8</w:t>
      </w:r>
      <w:r>
        <w:rPr>
          <w:rFonts w:ascii="Tahoma" w:hAnsi="Tahoma" w:cs="Tahoma"/>
          <w:bCs/>
          <w:sz w:val="20"/>
          <w:szCs w:val="20"/>
        </w:rPr>
        <w:t xml:space="preserve"> </w:t>
      </w:r>
      <w:r w:rsidRPr="00875D12">
        <w:rPr>
          <w:rFonts w:ascii="Tahoma" w:hAnsi="Tahoma" w:cs="Tahoma"/>
          <w:bCs/>
          <w:sz w:val="20"/>
          <w:szCs w:val="20"/>
        </w:rPr>
        <w:t>Pakiety oprogramowania i systemy informatyczne</w:t>
      </w:r>
    </w:p>
    <w:p w14:paraId="643FD85B" w14:textId="77777777" w:rsidR="0091695F" w:rsidRDefault="0091695F" w:rsidP="007C08A1">
      <w:pPr>
        <w:pStyle w:val="pkt"/>
        <w:tabs>
          <w:tab w:val="left" w:pos="284"/>
          <w:tab w:val="left" w:pos="1701"/>
        </w:tabs>
        <w:spacing w:before="0" w:after="0"/>
        <w:ind w:left="0" w:firstLine="0"/>
        <w:rPr>
          <w:rFonts w:ascii="Tahoma" w:hAnsi="Tahoma" w:cs="Tahoma"/>
          <w:sz w:val="20"/>
        </w:rPr>
      </w:pPr>
      <w:r>
        <w:rPr>
          <w:rFonts w:ascii="Tahoma" w:hAnsi="Tahoma" w:cs="Tahoma"/>
          <w:iCs/>
          <w:sz w:val="20"/>
          <w:lang w:val="pl-PL"/>
        </w:rPr>
        <w:t xml:space="preserve">     </w:t>
      </w:r>
    </w:p>
    <w:p w14:paraId="005C0C5B" w14:textId="3D8436DB" w:rsidR="0091695F" w:rsidRPr="002C2FDA" w:rsidRDefault="0091695F">
      <w:pPr>
        <w:pStyle w:val="pkt"/>
        <w:numPr>
          <w:ilvl w:val="0"/>
          <w:numId w:val="103"/>
        </w:numPr>
        <w:tabs>
          <w:tab w:val="left" w:pos="284"/>
          <w:tab w:val="left" w:pos="1701"/>
        </w:tabs>
        <w:spacing w:before="0" w:after="0"/>
        <w:rPr>
          <w:rFonts w:ascii="Tahoma" w:hAnsi="Tahoma" w:cs="Tahoma"/>
          <w:sz w:val="20"/>
        </w:rPr>
      </w:pPr>
      <w:r>
        <w:rPr>
          <w:rFonts w:ascii="Tahoma" w:hAnsi="Tahoma" w:cs="Tahoma"/>
          <w:sz w:val="20"/>
        </w:rPr>
        <w:t xml:space="preserve">Przedmiot zamówienia jest podzielony na </w:t>
      </w:r>
      <w:r w:rsidR="00CF51B9" w:rsidRPr="00CF51B9">
        <w:rPr>
          <w:rFonts w:ascii="Tahoma" w:hAnsi="Tahoma" w:cs="Tahoma"/>
          <w:b/>
          <w:bCs/>
          <w:sz w:val="20"/>
        </w:rPr>
        <w:t>1</w:t>
      </w:r>
      <w:r>
        <w:rPr>
          <w:rFonts w:ascii="Tahoma" w:hAnsi="Tahoma" w:cs="Tahoma"/>
          <w:b/>
          <w:sz w:val="20"/>
          <w:lang w:val="pl-PL"/>
        </w:rPr>
        <w:t>4</w:t>
      </w:r>
      <w:r>
        <w:rPr>
          <w:rFonts w:ascii="Tahoma" w:hAnsi="Tahoma" w:cs="Tahoma"/>
          <w:b/>
          <w:sz w:val="20"/>
        </w:rPr>
        <w:t xml:space="preserve"> części</w:t>
      </w:r>
      <w:r>
        <w:rPr>
          <w:rFonts w:ascii="Tahoma" w:hAnsi="Tahoma" w:cs="Tahoma"/>
          <w:sz w:val="20"/>
        </w:rPr>
        <w:t xml:space="preserve"> zwan</w:t>
      </w:r>
      <w:r>
        <w:rPr>
          <w:rFonts w:ascii="Tahoma" w:hAnsi="Tahoma" w:cs="Tahoma"/>
          <w:sz w:val="20"/>
          <w:lang w:val="pl-PL"/>
        </w:rPr>
        <w:t>e</w:t>
      </w:r>
      <w:r>
        <w:rPr>
          <w:rFonts w:ascii="Tahoma" w:hAnsi="Tahoma" w:cs="Tahoma"/>
          <w:sz w:val="20"/>
        </w:rPr>
        <w:t xml:space="preserve"> pakietami. Zamawiający dopuszcza składanie ofert częściowych. Oferta powinna obejmować całość przedmiotu zamówienia w danym pakiecie</w:t>
      </w:r>
      <w:r>
        <w:rPr>
          <w:rFonts w:ascii="Tahoma" w:hAnsi="Tahoma" w:cs="Tahoma"/>
          <w:sz w:val="20"/>
          <w:lang w:val="pl-PL"/>
        </w:rPr>
        <w:t>.</w:t>
      </w:r>
    </w:p>
    <w:p w14:paraId="7F78C454" w14:textId="77777777" w:rsidR="002C2FDA" w:rsidRDefault="002C2FDA" w:rsidP="002C2FDA">
      <w:pPr>
        <w:pStyle w:val="pkt"/>
        <w:tabs>
          <w:tab w:val="left" w:pos="284"/>
          <w:tab w:val="left" w:pos="1701"/>
        </w:tabs>
        <w:spacing w:before="0" w:after="0"/>
        <w:rPr>
          <w:rFonts w:ascii="Tahoma" w:hAnsi="Tahoma" w:cs="Tahoma"/>
          <w:sz w:val="20"/>
        </w:rPr>
      </w:pP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1418"/>
        <w:gridCol w:w="5706"/>
      </w:tblGrid>
      <w:tr w:rsidR="008A7EEB" w:rsidRPr="003D4CD3" w14:paraId="5E9E616D" w14:textId="77777777" w:rsidTr="00990A7A">
        <w:tc>
          <w:tcPr>
            <w:tcW w:w="709" w:type="dxa"/>
            <w:tcBorders>
              <w:top w:val="single" w:sz="4" w:space="0" w:color="auto"/>
              <w:left w:val="single" w:sz="4" w:space="0" w:color="auto"/>
              <w:bottom w:val="single" w:sz="4" w:space="0" w:color="auto"/>
              <w:right w:val="single" w:sz="4" w:space="0" w:color="auto"/>
            </w:tcBorders>
            <w:vAlign w:val="center"/>
            <w:hideMark/>
          </w:tcPr>
          <w:p w14:paraId="62CC76FE" w14:textId="77777777" w:rsidR="008A7EEB" w:rsidRPr="003D4CD3" w:rsidRDefault="008A7EEB" w:rsidP="00990A7A">
            <w:pPr>
              <w:jc w:val="both"/>
              <w:rPr>
                <w:rFonts w:ascii="Tahoma" w:hAnsi="Tahoma" w:cs="Tahoma"/>
                <w:b/>
                <w:sz w:val="20"/>
                <w:szCs w:val="20"/>
              </w:rPr>
            </w:pPr>
            <w:r w:rsidRPr="003D4CD3">
              <w:rPr>
                <w:rFonts w:ascii="Tahoma" w:hAnsi="Tahoma" w:cs="Tahoma"/>
                <w:b/>
                <w:sz w:val="20"/>
                <w:szCs w:val="20"/>
              </w:rPr>
              <w:t>Lp.</w:t>
            </w:r>
          </w:p>
        </w:tc>
        <w:tc>
          <w:tcPr>
            <w:tcW w:w="1021" w:type="dxa"/>
            <w:tcBorders>
              <w:top w:val="single" w:sz="4" w:space="0" w:color="auto"/>
              <w:left w:val="single" w:sz="4" w:space="0" w:color="auto"/>
              <w:bottom w:val="single" w:sz="4" w:space="0" w:color="auto"/>
              <w:right w:val="single" w:sz="4" w:space="0" w:color="auto"/>
            </w:tcBorders>
            <w:vAlign w:val="center"/>
            <w:hideMark/>
          </w:tcPr>
          <w:p w14:paraId="58FDCD0E" w14:textId="77777777" w:rsidR="008A7EEB" w:rsidRPr="003D4CD3" w:rsidRDefault="008A7EEB" w:rsidP="00990A7A">
            <w:pPr>
              <w:jc w:val="both"/>
              <w:rPr>
                <w:rFonts w:ascii="Tahoma" w:hAnsi="Tahoma" w:cs="Tahoma"/>
                <w:b/>
                <w:sz w:val="20"/>
                <w:szCs w:val="20"/>
              </w:rPr>
            </w:pPr>
            <w:r w:rsidRPr="003D4CD3">
              <w:rPr>
                <w:rFonts w:ascii="Tahoma" w:hAnsi="Tahoma" w:cs="Tahoma"/>
                <w:b/>
                <w:sz w:val="20"/>
                <w:szCs w:val="20"/>
              </w:rPr>
              <w:t>Nr pakietu</w:t>
            </w:r>
          </w:p>
        </w:tc>
        <w:tc>
          <w:tcPr>
            <w:tcW w:w="4110" w:type="dxa"/>
            <w:tcBorders>
              <w:top w:val="single" w:sz="4" w:space="0" w:color="auto"/>
              <w:left w:val="single" w:sz="4" w:space="0" w:color="auto"/>
              <w:bottom w:val="single" w:sz="4" w:space="0" w:color="auto"/>
              <w:right w:val="single" w:sz="4" w:space="0" w:color="auto"/>
            </w:tcBorders>
            <w:vAlign w:val="center"/>
            <w:hideMark/>
          </w:tcPr>
          <w:p w14:paraId="1BB089AD" w14:textId="77777777" w:rsidR="008A7EEB" w:rsidRPr="003D4CD3" w:rsidRDefault="008A7EEB" w:rsidP="00990A7A">
            <w:pPr>
              <w:jc w:val="both"/>
              <w:rPr>
                <w:rFonts w:ascii="Tahoma" w:hAnsi="Tahoma" w:cs="Tahoma"/>
                <w:b/>
                <w:sz w:val="20"/>
                <w:szCs w:val="20"/>
              </w:rPr>
            </w:pPr>
            <w:r w:rsidRPr="003D4CD3">
              <w:rPr>
                <w:rFonts w:ascii="Tahoma" w:hAnsi="Tahoma" w:cs="Tahoma"/>
                <w:b/>
                <w:sz w:val="20"/>
                <w:szCs w:val="20"/>
              </w:rPr>
              <w:t>Nazwa pakietu</w:t>
            </w:r>
          </w:p>
        </w:tc>
      </w:tr>
      <w:tr w:rsidR="008A7EEB" w:rsidRPr="003D4CD3" w14:paraId="5DA08D24" w14:textId="77777777" w:rsidTr="00990A7A">
        <w:tc>
          <w:tcPr>
            <w:tcW w:w="709" w:type="dxa"/>
            <w:tcBorders>
              <w:top w:val="single" w:sz="4" w:space="0" w:color="auto"/>
              <w:left w:val="single" w:sz="4" w:space="0" w:color="auto"/>
              <w:bottom w:val="single" w:sz="4" w:space="0" w:color="auto"/>
              <w:right w:val="single" w:sz="4" w:space="0" w:color="auto"/>
            </w:tcBorders>
          </w:tcPr>
          <w:p w14:paraId="7D0C798C"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629FDFBA"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Nr 1</w:t>
            </w:r>
          </w:p>
        </w:tc>
        <w:tc>
          <w:tcPr>
            <w:tcW w:w="4110" w:type="dxa"/>
            <w:tcBorders>
              <w:top w:val="single" w:sz="2" w:space="0" w:color="000000"/>
              <w:left w:val="single" w:sz="2" w:space="0" w:color="000000"/>
              <w:bottom w:val="single" w:sz="2" w:space="0" w:color="000000"/>
              <w:right w:val="single" w:sz="4" w:space="0" w:color="auto"/>
            </w:tcBorders>
            <w:vAlign w:val="center"/>
          </w:tcPr>
          <w:p w14:paraId="2A56C3C1" w14:textId="77777777" w:rsidR="008A7EEB" w:rsidRPr="003D4CD3" w:rsidRDefault="008A7EEB" w:rsidP="00990A7A">
            <w:pPr>
              <w:jc w:val="both"/>
              <w:rPr>
                <w:rFonts w:ascii="Tahoma" w:hAnsi="Tahoma" w:cs="Tahoma"/>
                <w:sz w:val="20"/>
                <w:szCs w:val="20"/>
              </w:rPr>
            </w:pPr>
            <w:bookmarkStart w:id="26" w:name="_Hlk220622721"/>
            <w:r>
              <w:rPr>
                <w:rFonts w:ascii="Tahoma" w:hAnsi="Tahoma" w:cs="Tahoma"/>
                <w:sz w:val="20"/>
                <w:szCs w:val="20"/>
              </w:rPr>
              <w:t>Sprzęt komputerowy</w:t>
            </w:r>
            <w:bookmarkEnd w:id="26"/>
          </w:p>
        </w:tc>
      </w:tr>
      <w:tr w:rsidR="008A7EEB" w:rsidRPr="003D4CD3" w14:paraId="318EDAC9" w14:textId="77777777" w:rsidTr="00990A7A">
        <w:tc>
          <w:tcPr>
            <w:tcW w:w="709" w:type="dxa"/>
            <w:tcBorders>
              <w:top w:val="single" w:sz="4" w:space="0" w:color="auto"/>
              <w:left w:val="single" w:sz="4" w:space="0" w:color="auto"/>
              <w:bottom w:val="single" w:sz="4" w:space="0" w:color="auto"/>
              <w:right w:val="single" w:sz="4" w:space="0" w:color="auto"/>
            </w:tcBorders>
          </w:tcPr>
          <w:p w14:paraId="73538999"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66D2A585"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Nr 2</w:t>
            </w:r>
          </w:p>
        </w:tc>
        <w:tc>
          <w:tcPr>
            <w:tcW w:w="4110" w:type="dxa"/>
            <w:tcBorders>
              <w:top w:val="single" w:sz="2" w:space="0" w:color="000000"/>
              <w:left w:val="single" w:sz="2" w:space="0" w:color="000000"/>
              <w:bottom w:val="single" w:sz="2" w:space="0" w:color="000000"/>
              <w:right w:val="single" w:sz="4" w:space="0" w:color="auto"/>
            </w:tcBorders>
            <w:vAlign w:val="center"/>
          </w:tcPr>
          <w:p w14:paraId="3A24D1BC" w14:textId="77777777" w:rsidR="008A7EEB" w:rsidRPr="003D4CD3" w:rsidRDefault="008A7EEB" w:rsidP="00990A7A">
            <w:pPr>
              <w:jc w:val="both"/>
              <w:rPr>
                <w:rFonts w:ascii="Tahoma" w:hAnsi="Tahoma" w:cs="Tahoma"/>
                <w:sz w:val="20"/>
                <w:szCs w:val="20"/>
              </w:rPr>
            </w:pPr>
            <w:bookmarkStart w:id="27" w:name="_Hlk220622750"/>
            <w:r>
              <w:rPr>
                <w:rFonts w:ascii="Tahoma" w:hAnsi="Tahoma" w:cs="Tahoma"/>
                <w:sz w:val="20"/>
                <w:szCs w:val="20"/>
              </w:rPr>
              <w:t>Li</w:t>
            </w:r>
            <w:r w:rsidRPr="00CE6733">
              <w:rPr>
                <w:rFonts w:ascii="Tahoma" w:hAnsi="Tahoma" w:cs="Tahoma"/>
                <w:sz w:val="20"/>
                <w:szCs w:val="20"/>
              </w:rPr>
              <w:t>cencj</w:t>
            </w:r>
            <w:r>
              <w:rPr>
                <w:rFonts w:ascii="Tahoma" w:hAnsi="Tahoma" w:cs="Tahoma"/>
                <w:sz w:val="20"/>
                <w:szCs w:val="20"/>
              </w:rPr>
              <w:t>a</w:t>
            </w:r>
            <w:r w:rsidRPr="00CE6733">
              <w:rPr>
                <w:rFonts w:ascii="Tahoma" w:hAnsi="Tahoma" w:cs="Tahoma"/>
                <w:sz w:val="20"/>
                <w:szCs w:val="20"/>
              </w:rPr>
              <w:t xml:space="preserve"> oprogramowania </w:t>
            </w:r>
            <w:r w:rsidRPr="00875D12">
              <w:rPr>
                <w:rFonts w:ascii="Tahoma" w:eastAsia="Calibri" w:hAnsi="Tahoma" w:cs="Tahoma"/>
                <w:sz w:val="20"/>
              </w:rPr>
              <w:t xml:space="preserve">urządzeń brzegowych UTM </w:t>
            </w:r>
            <w:proofErr w:type="spellStart"/>
            <w:r w:rsidRPr="00875D12">
              <w:rPr>
                <w:rFonts w:ascii="Tahoma" w:eastAsia="Calibri" w:hAnsi="Tahoma" w:cs="Tahoma"/>
                <w:sz w:val="20"/>
              </w:rPr>
              <w:t>fiwerall</w:t>
            </w:r>
            <w:bookmarkEnd w:id="27"/>
            <w:proofErr w:type="spellEnd"/>
          </w:p>
        </w:tc>
      </w:tr>
      <w:tr w:rsidR="008A7EEB" w:rsidRPr="003D4CD3" w14:paraId="6D8A7859" w14:textId="77777777" w:rsidTr="00990A7A">
        <w:tc>
          <w:tcPr>
            <w:tcW w:w="709" w:type="dxa"/>
            <w:tcBorders>
              <w:top w:val="single" w:sz="4" w:space="0" w:color="auto"/>
              <w:left w:val="single" w:sz="4" w:space="0" w:color="auto"/>
              <w:bottom w:val="single" w:sz="4" w:space="0" w:color="auto"/>
              <w:right w:val="single" w:sz="4" w:space="0" w:color="auto"/>
            </w:tcBorders>
          </w:tcPr>
          <w:p w14:paraId="506C216B"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5F4ADBE3"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Nr 3</w:t>
            </w:r>
          </w:p>
        </w:tc>
        <w:tc>
          <w:tcPr>
            <w:tcW w:w="4110" w:type="dxa"/>
            <w:tcBorders>
              <w:top w:val="single" w:sz="2" w:space="0" w:color="000000"/>
              <w:left w:val="single" w:sz="2" w:space="0" w:color="000000"/>
              <w:bottom w:val="single" w:sz="2" w:space="0" w:color="000000"/>
              <w:right w:val="single" w:sz="4" w:space="0" w:color="auto"/>
            </w:tcBorders>
            <w:vAlign w:val="center"/>
          </w:tcPr>
          <w:p w14:paraId="55E28162" w14:textId="77777777" w:rsidR="008A7EEB" w:rsidRPr="003D4CD3" w:rsidRDefault="008A7EEB" w:rsidP="00990A7A">
            <w:pPr>
              <w:jc w:val="both"/>
              <w:rPr>
                <w:rFonts w:ascii="Tahoma" w:hAnsi="Tahoma" w:cs="Tahoma"/>
                <w:sz w:val="20"/>
                <w:szCs w:val="20"/>
              </w:rPr>
            </w:pPr>
            <w:bookmarkStart w:id="28" w:name="_Hlk220622770"/>
            <w:r>
              <w:rPr>
                <w:rFonts w:ascii="Tahoma" w:hAnsi="Tahoma" w:cs="Tahoma"/>
                <w:sz w:val="20"/>
                <w:szCs w:val="20"/>
              </w:rPr>
              <w:t>Li</w:t>
            </w:r>
            <w:r w:rsidRPr="00CE6733">
              <w:rPr>
                <w:rFonts w:ascii="Tahoma" w:hAnsi="Tahoma" w:cs="Tahoma"/>
                <w:sz w:val="20"/>
                <w:szCs w:val="20"/>
              </w:rPr>
              <w:t>cencj</w:t>
            </w:r>
            <w:r>
              <w:rPr>
                <w:rFonts w:ascii="Tahoma" w:hAnsi="Tahoma" w:cs="Tahoma"/>
                <w:sz w:val="20"/>
                <w:szCs w:val="20"/>
              </w:rPr>
              <w:t>a</w:t>
            </w:r>
            <w:r w:rsidRPr="00CE6733">
              <w:rPr>
                <w:rFonts w:ascii="Tahoma" w:hAnsi="Tahoma" w:cs="Tahoma"/>
                <w:sz w:val="20"/>
                <w:szCs w:val="20"/>
              </w:rPr>
              <w:t xml:space="preserve"> oprogramowania</w:t>
            </w:r>
            <w:r>
              <w:rPr>
                <w:rFonts w:ascii="Tahoma" w:hAnsi="Tahoma" w:cs="Tahoma"/>
                <w:sz w:val="20"/>
                <w:szCs w:val="20"/>
              </w:rPr>
              <w:t xml:space="preserve"> </w:t>
            </w:r>
            <w:r w:rsidRPr="00DC396D">
              <w:rPr>
                <w:rFonts w:ascii="Tahoma" w:hAnsi="Tahoma" w:cs="Tahoma"/>
                <w:sz w:val="20"/>
                <w:szCs w:val="20"/>
              </w:rPr>
              <w:t>do systemu tworzącego kopię bezpieczeństwa</w:t>
            </w:r>
            <w:bookmarkEnd w:id="28"/>
          </w:p>
        </w:tc>
      </w:tr>
      <w:tr w:rsidR="008A7EEB" w:rsidRPr="003D4CD3" w14:paraId="7A9BC2E6" w14:textId="77777777" w:rsidTr="00990A7A">
        <w:tc>
          <w:tcPr>
            <w:tcW w:w="709" w:type="dxa"/>
            <w:tcBorders>
              <w:top w:val="single" w:sz="4" w:space="0" w:color="auto"/>
              <w:left w:val="single" w:sz="4" w:space="0" w:color="auto"/>
              <w:bottom w:val="single" w:sz="4" w:space="0" w:color="auto"/>
              <w:right w:val="single" w:sz="4" w:space="0" w:color="auto"/>
            </w:tcBorders>
          </w:tcPr>
          <w:p w14:paraId="7437CFD0"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hideMark/>
          </w:tcPr>
          <w:p w14:paraId="1C2C448B"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Nr 4</w:t>
            </w:r>
          </w:p>
        </w:tc>
        <w:tc>
          <w:tcPr>
            <w:tcW w:w="4110" w:type="dxa"/>
            <w:tcBorders>
              <w:top w:val="single" w:sz="2" w:space="0" w:color="000000"/>
              <w:left w:val="single" w:sz="2" w:space="0" w:color="000000"/>
              <w:bottom w:val="single" w:sz="2" w:space="0" w:color="000000"/>
              <w:right w:val="single" w:sz="4" w:space="0" w:color="auto"/>
            </w:tcBorders>
            <w:vAlign w:val="center"/>
          </w:tcPr>
          <w:p w14:paraId="694E4436" w14:textId="77777777" w:rsidR="008A7EEB" w:rsidRPr="003D4CD3" w:rsidRDefault="008A7EEB" w:rsidP="00990A7A">
            <w:pPr>
              <w:jc w:val="both"/>
              <w:rPr>
                <w:rFonts w:ascii="Tahoma" w:hAnsi="Tahoma" w:cs="Tahoma"/>
                <w:sz w:val="20"/>
                <w:szCs w:val="20"/>
              </w:rPr>
            </w:pPr>
            <w:bookmarkStart w:id="29" w:name="_Hlk220622912"/>
            <w:r w:rsidRPr="00EA01F6">
              <w:rPr>
                <w:rFonts w:ascii="Tahoma" w:hAnsi="Tahoma" w:cs="Tahoma"/>
                <w:sz w:val="20"/>
                <w:szCs w:val="20"/>
              </w:rPr>
              <w:t xml:space="preserve">Licencja oprogramowania do systemu </w:t>
            </w:r>
            <w:proofErr w:type="spellStart"/>
            <w:r w:rsidRPr="00EA01F6">
              <w:rPr>
                <w:rFonts w:ascii="Tahoma" w:hAnsi="Tahoma" w:cs="Tahoma"/>
                <w:sz w:val="20"/>
                <w:szCs w:val="20"/>
              </w:rPr>
              <w:t>cyberbezpieczeństwa</w:t>
            </w:r>
            <w:bookmarkEnd w:id="29"/>
            <w:proofErr w:type="spellEnd"/>
          </w:p>
        </w:tc>
      </w:tr>
      <w:tr w:rsidR="008A7EEB" w:rsidRPr="003D4CD3" w14:paraId="5549801F" w14:textId="77777777" w:rsidTr="00990A7A">
        <w:tc>
          <w:tcPr>
            <w:tcW w:w="709" w:type="dxa"/>
            <w:tcBorders>
              <w:top w:val="single" w:sz="4" w:space="0" w:color="auto"/>
              <w:left w:val="single" w:sz="4" w:space="0" w:color="auto"/>
              <w:bottom w:val="single" w:sz="4" w:space="0" w:color="auto"/>
              <w:right w:val="single" w:sz="4" w:space="0" w:color="auto"/>
            </w:tcBorders>
          </w:tcPr>
          <w:p w14:paraId="4490F85A"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089465D9"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5</w:t>
            </w:r>
          </w:p>
        </w:tc>
        <w:tc>
          <w:tcPr>
            <w:tcW w:w="4110" w:type="dxa"/>
            <w:tcBorders>
              <w:top w:val="single" w:sz="2" w:space="0" w:color="000000"/>
              <w:left w:val="single" w:sz="2" w:space="0" w:color="000000"/>
              <w:bottom w:val="single" w:sz="2" w:space="0" w:color="000000"/>
              <w:right w:val="single" w:sz="4" w:space="0" w:color="auto"/>
            </w:tcBorders>
            <w:vAlign w:val="center"/>
          </w:tcPr>
          <w:p w14:paraId="4013DE72" w14:textId="77777777" w:rsidR="008A7EEB" w:rsidRPr="003D4CD3" w:rsidRDefault="008A7EEB" w:rsidP="00990A7A">
            <w:pPr>
              <w:jc w:val="both"/>
              <w:rPr>
                <w:rFonts w:ascii="Tahoma" w:hAnsi="Tahoma" w:cs="Tahoma"/>
                <w:sz w:val="20"/>
                <w:szCs w:val="20"/>
              </w:rPr>
            </w:pPr>
            <w:bookmarkStart w:id="30" w:name="_Hlk220622945"/>
            <w:r w:rsidRPr="00EA01F6">
              <w:rPr>
                <w:rFonts w:ascii="Tahoma" w:hAnsi="Tahoma" w:cs="Tahoma"/>
                <w:sz w:val="20"/>
                <w:szCs w:val="20"/>
              </w:rPr>
              <w:t xml:space="preserve">Licencja oprogramowania </w:t>
            </w:r>
            <w:r w:rsidRPr="00905BE6">
              <w:rPr>
                <w:rFonts w:ascii="Tahoma" w:hAnsi="Tahoma" w:cs="Tahoma"/>
                <w:sz w:val="20"/>
                <w:szCs w:val="20"/>
              </w:rPr>
              <w:t>na system do monitorowania i analizy ruchu sieciowego</w:t>
            </w:r>
            <w:bookmarkEnd w:id="30"/>
          </w:p>
        </w:tc>
      </w:tr>
      <w:tr w:rsidR="008A7EEB" w:rsidRPr="003D4CD3" w14:paraId="6FE9F193" w14:textId="77777777" w:rsidTr="00990A7A">
        <w:tc>
          <w:tcPr>
            <w:tcW w:w="709" w:type="dxa"/>
            <w:tcBorders>
              <w:top w:val="single" w:sz="4" w:space="0" w:color="auto"/>
              <w:left w:val="single" w:sz="4" w:space="0" w:color="auto"/>
              <w:bottom w:val="single" w:sz="4" w:space="0" w:color="auto"/>
              <w:right w:val="single" w:sz="4" w:space="0" w:color="auto"/>
            </w:tcBorders>
          </w:tcPr>
          <w:p w14:paraId="7FC514C0"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46BA14BE"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6</w:t>
            </w:r>
          </w:p>
        </w:tc>
        <w:tc>
          <w:tcPr>
            <w:tcW w:w="4110" w:type="dxa"/>
            <w:tcBorders>
              <w:top w:val="single" w:sz="2" w:space="0" w:color="000000"/>
              <w:left w:val="single" w:sz="2" w:space="0" w:color="000000"/>
              <w:bottom w:val="single" w:sz="2" w:space="0" w:color="000000"/>
              <w:right w:val="single" w:sz="4" w:space="0" w:color="auto"/>
            </w:tcBorders>
            <w:vAlign w:val="center"/>
          </w:tcPr>
          <w:p w14:paraId="6BBA94C3" w14:textId="77777777" w:rsidR="008A7EEB" w:rsidRPr="003D4CD3" w:rsidRDefault="008A7EEB" w:rsidP="00990A7A">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 xml:space="preserve">na system </w:t>
            </w:r>
            <w:r w:rsidRPr="005422F3">
              <w:rPr>
                <w:rFonts w:ascii="Tahoma" w:hAnsi="Tahoma" w:cs="Tahoma"/>
                <w:sz w:val="20"/>
                <w:szCs w:val="20"/>
              </w:rPr>
              <w:t>RIS/PACS - zwiększenie przestrzeni archiwum PACS</w:t>
            </w:r>
          </w:p>
        </w:tc>
      </w:tr>
      <w:tr w:rsidR="008A7EEB" w:rsidRPr="003D4CD3" w14:paraId="50CC8463" w14:textId="77777777" w:rsidTr="00990A7A">
        <w:tc>
          <w:tcPr>
            <w:tcW w:w="709" w:type="dxa"/>
            <w:tcBorders>
              <w:top w:val="single" w:sz="4" w:space="0" w:color="auto"/>
              <w:left w:val="single" w:sz="4" w:space="0" w:color="auto"/>
              <w:bottom w:val="single" w:sz="4" w:space="0" w:color="auto"/>
              <w:right w:val="single" w:sz="4" w:space="0" w:color="auto"/>
            </w:tcBorders>
          </w:tcPr>
          <w:p w14:paraId="7CE5949A"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0E82D00F"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7</w:t>
            </w:r>
          </w:p>
        </w:tc>
        <w:tc>
          <w:tcPr>
            <w:tcW w:w="4110" w:type="dxa"/>
            <w:tcBorders>
              <w:top w:val="single" w:sz="2" w:space="0" w:color="000000"/>
              <w:left w:val="single" w:sz="2" w:space="0" w:color="000000"/>
              <w:bottom w:val="single" w:sz="2" w:space="0" w:color="000000"/>
              <w:right w:val="single" w:sz="4" w:space="0" w:color="auto"/>
            </w:tcBorders>
            <w:vAlign w:val="center"/>
          </w:tcPr>
          <w:p w14:paraId="4B748985" w14:textId="77777777" w:rsidR="008A7EEB" w:rsidRPr="003D4CD3" w:rsidRDefault="008A7EEB" w:rsidP="00990A7A">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na system</w:t>
            </w:r>
            <w:r>
              <w:rPr>
                <w:rFonts w:ascii="Tahoma" w:hAnsi="Tahoma" w:cs="Tahoma"/>
                <w:sz w:val="20"/>
                <w:szCs w:val="20"/>
              </w:rPr>
              <w:t xml:space="preserve"> </w:t>
            </w:r>
            <w:r w:rsidRPr="00A32ADC">
              <w:rPr>
                <w:rFonts w:ascii="Tahoma" w:hAnsi="Tahoma" w:cs="Tahoma"/>
                <w:sz w:val="20"/>
                <w:szCs w:val="20"/>
              </w:rPr>
              <w:t>HIS - Rozszerzenie EDM o nowe dokumenty ustawowe</w:t>
            </w:r>
          </w:p>
        </w:tc>
      </w:tr>
      <w:tr w:rsidR="008A7EEB" w:rsidRPr="008A7EEB" w14:paraId="559C3641" w14:textId="77777777" w:rsidTr="00990A7A">
        <w:tc>
          <w:tcPr>
            <w:tcW w:w="709" w:type="dxa"/>
            <w:tcBorders>
              <w:top w:val="single" w:sz="4" w:space="0" w:color="auto"/>
              <w:left w:val="single" w:sz="4" w:space="0" w:color="auto"/>
              <w:bottom w:val="single" w:sz="4" w:space="0" w:color="auto"/>
              <w:right w:val="single" w:sz="4" w:space="0" w:color="auto"/>
            </w:tcBorders>
          </w:tcPr>
          <w:p w14:paraId="50FFB855" w14:textId="77777777" w:rsidR="008A7EEB" w:rsidRPr="008A7EEB"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7D4F8412" w14:textId="77777777" w:rsidR="008A7EEB" w:rsidRPr="008A7EEB" w:rsidRDefault="008A7EEB" w:rsidP="00990A7A">
            <w:pPr>
              <w:jc w:val="both"/>
              <w:rPr>
                <w:rFonts w:ascii="Tahoma" w:hAnsi="Tahoma" w:cs="Tahoma"/>
                <w:sz w:val="20"/>
                <w:szCs w:val="20"/>
              </w:rPr>
            </w:pPr>
            <w:r w:rsidRPr="008A7EEB">
              <w:rPr>
                <w:rFonts w:ascii="Tahoma" w:hAnsi="Tahoma" w:cs="Tahoma"/>
                <w:sz w:val="20"/>
                <w:szCs w:val="20"/>
              </w:rPr>
              <w:t>Nr 8</w:t>
            </w:r>
          </w:p>
        </w:tc>
        <w:tc>
          <w:tcPr>
            <w:tcW w:w="4110" w:type="dxa"/>
            <w:tcBorders>
              <w:top w:val="single" w:sz="2" w:space="0" w:color="000000"/>
              <w:left w:val="single" w:sz="2" w:space="0" w:color="000000"/>
              <w:bottom w:val="single" w:sz="2" w:space="0" w:color="000000"/>
              <w:right w:val="single" w:sz="4" w:space="0" w:color="auto"/>
            </w:tcBorders>
            <w:vAlign w:val="center"/>
          </w:tcPr>
          <w:p w14:paraId="6E8A95A8" w14:textId="77777777" w:rsidR="008A7EEB" w:rsidRPr="008A7EEB" w:rsidRDefault="008A7EEB" w:rsidP="00990A7A">
            <w:pPr>
              <w:jc w:val="both"/>
              <w:rPr>
                <w:rFonts w:ascii="Tahoma" w:hAnsi="Tahoma" w:cs="Tahoma"/>
                <w:sz w:val="20"/>
                <w:szCs w:val="20"/>
              </w:rPr>
            </w:pPr>
            <w:r w:rsidRPr="008A7EEB">
              <w:rPr>
                <w:rFonts w:ascii="Tahoma" w:hAnsi="Tahoma" w:cs="Tahoma"/>
                <w:sz w:val="20"/>
              </w:rPr>
              <w:t xml:space="preserve">Licencja HIS - skanowanie dokumentacji medycznej i udostępnianie </w:t>
            </w:r>
            <w:proofErr w:type="spellStart"/>
            <w:r w:rsidRPr="008A7EEB">
              <w:rPr>
                <w:rFonts w:ascii="Tahoma" w:hAnsi="Tahoma" w:cs="Tahoma"/>
                <w:sz w:val="20"/>
              </w:rPr>
              <w:t>zdigitalizowanej</w:t>
            </w:r>
            <w:proofErr w:type="spellEnd"/>
            <w:r w:rsidRPr="008A7EEB">
              <w:rPr>
                <w:rFonts w:ascii="Tahoma" w:hAnsi="Tahoma" w:cs="Tahoma"/>
                <w:sz w:val="20"/>
              </w:rPr>
              <w:t xml:space="preserve"> dokumentacji medycznej do </w:t>
            </w:r>
            <w:proofErr w:type="spellStart"/>
            <w:r w:rsidRPr="008A7EEB">
              <w:rPr>
                <w:rFonts w:ascii="Tahoma" w:hAnsi="Tahoma" w:cs="Tahoma"/>
                <w:sz w:val="20"/>
              </w:rPr>
              <w:t>CeZ</w:t>
            </w:r>
            <w:proofErr w:type="spellEnd"/>
          </w:p>
        </w:tc>
      </w:tr>
      <w:tr w:rsidR="008A7EEB" w:rsidRPr="003D4CD3" w14:paraId="28296BCF" w14:textId="77777777" w:rsidTr="00990A7A">
        <w:tc>
          <w:tcPr>
            <w:tcW w:w="709" w:type="dxa"/>
            <w:tcBorders>
              <w:top w:val="single" w:sz="4" w:space="0" w:color="auto"/>
              <w:left w:val="single" w:sz="4" w:space="0" w:color="auto"/>
              <w:bottom w:val="single" w:sz="4" w:space="0" w:color="auto"/>
              <w:right w:val="single" w:sz="4" w:space="0" w:color="auto"/>
            </w:tcBorders>
          </w:tcPr>
          <w:p w14:paraId="64DA4EED"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2612C8D8"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9</w:t>
            </w:r>
          </w:p>
        </w:tc>
        <w:tc>
          <w:tcPr>
            <w:tcW w:w="4110" w:type="dxa"/>
            <w:tcBorders>
              <w:top w:val="single" w:sz="2" w:space="0" w:color="000000"/>
              <w:left w:val="single" w:sz="2" w:space="0" w:color="000000"/>
              <w:bottom w:val="single" w:sz="2" w:space="0" w:color="000000"/>
              <w:right w:val="single" w:sz="4" w:space="0" w:color="auto"/>
            </w:tcBorders>
            <w:vAlign w:val="center"/>
          </w:tcPr>
          <w:p w14:paraId="39AFCBC7" w14:textId="77777777" w:rsidR="008A7EEB" w:rsidRPr="003D4CD3" w:rsidRDefault="008A7EEB" w:rsidP="00990A7A">
            <w:pPr>
              <w:jc w:val="both"/>
              <w:rPr>
                <w:rFonts w:ascii="Tahoma" w:hAnsi="Tahoma" w:cs="Tahoma"/>
                <w:sz w:val="20"/>
                <w:szCs w:val="20"/>
              </w:rPr>
            </w:pPr>
            <w:r w:rsidRPr="00EA01F6">
              <w:rPr>
                <w:rFonts w:ascii="Tahoma" w:hAnsi="Tahoma" w:cs="Tahoma"/>
                <w:sz w:val="20"/>
                <w:szCs w:val="20"/>
              </w:rPr>
              <w:t>Licencja</w:t>
            </w:r>
            <w:r>
              <w:rPr>
                <w:rFonts w:ascii="Tahoma" w:hAnsi="Tahoma" w:cs="Tahoma"/>
                <w:sz w:val="20"/>
                <w:szCs w:val="20"/>
              </w:rPr>
              <w:t xml:space="preserve"> </w:t>
            </w:r>
            <w:r w:rsidRPr="00A56514">
              <w:rPr>
                <w:rFonts w:ascii="Tahoma" w:hAnsi="Tahoma" w:cs="Tahoma"/>
                <w:sz w:val="20"/>
                <w:szCs w:val="20"/>
              </w:rPr>
              <w:t>zaawansowanego systemu do wykonywania kopii bezpieczeństwa</w:t>
            </w:r>
          </w:p>
        </w:tc>
      </w:tr>
      <w:tr w:rsidR="008A7EEB" w:rsidRPr="003D4CD3" w14:paraId="752705D9" w14:textId="77777777" w:rsidTr="00990A7A">
        <w:tc>
          <w:tcPr>
            <w:tcW w:w="709" w:type="dxa"/>
            <w:tcBorders>
              <w:top w:val="single" w:sz="4" w:space="0" w:color="auto"/>
              <w:left w:val="single" w:sz="4" w:space="0" w:color="auto"/>
              <w:bottom w:val="single" w:sz="4" w:space="0" w:color="auto"/>
              <w:right w:val="single" w:sz="4" w:space="0" w:color="auto"/>
            </w:tcBorders>
          </w:tcPr>
          <w:p w14:paraId="5819A7DC"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6B497D95"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10</w:t>
            </w:r>
          </w:p>
        </w:tc>
        <w:tc>
          <w:tcPr>
            <w:tcW w:w="4110" w:type="dxa"/>
            <w:tcBorders>
              <w:top w:val="single" w:sz="2" w:space="0" w:color="000000"/>
              <w:left w:val="single" w:sz="2" w:space="0" w:color="000000"/>
              <w:bottom w:val="single" w:sz="2" w:space="0" w:color="000000"/>
              <w:right w:val="single" w:sz="4" w:space="0" w:color="auto"/>
            </w:tcBorders>
            <w:vAlign w:val="center"/>
          </w:tcPr>
          <w:p w14:paraId="7D63B516" w14:textId="77777777" w:rsidR="008A7EEB" w:rsidRPr="003D4CD3" w:rsidRDefault="008A7EEB" w:rsidP="00990A7A">
            <w:pPr>
              <w:jc w:val="both"/>
              <w:rPr>
                <w:rFonts w:ascii="Tahoma" w:hAnsi="Tahoma" w:cs="Tahoma"/>
                <w:sz w:val="20"/>
                <w:szCs w:val="20"/>
              </w:rPr>
            </w:pPr>
            <w:r w:rsidRPr="00A56514">
              <w:rPr>
                <w:rFonts w:ascii="Tahoma" w:hAnsi="Tahoma" w:cs="Tahoma"/>
                <w:sz w:val="20"/>
                <w:szCs w:val="20"/>
              </w:rPr>
              <w:t>Przeprowadzenie szkolenia (</w:t>
            </w:r>
            <w:r>
              <w:rPr>
                <w:rFonts w:ascii="Tahoma" w:hAnsi="Tahoma" w:cs="Tahoma"/>
                <w:sz w:val="20"/>
                <w:szCs w:val="20"/>
              </w:rPr>
              <w:t xml:space="preserve">min. </w:t>
            </w:r>
            <w:r w:rsidRPr="00A56514">
              <w:rPr>
                <w:rFonts w:ascii="Tahoma" w:hAnsi="Tahoma" w:cs="Tahoma"/>
                <w:sz w:val="20"/>
                <w:szCs w:val="20"/>
              </w:rPr>
              <w:t>1 użytkownika) z zakresu obsługi zainstalowanych systemów ochrony sieciowej oraz urządzeń brzegowych UTM (firewall)</w:t>
            </w:r>
          </w:p>
        </w:tc>
      </w:tr>
      <w:tr w:rsidR="008A7EEB" w:rsidRPr="003D4CD3" w14:paraId="52C85A52" w14:textId="77777777" w:rsidTr="00990A7A">
        <w:tc>
          <w:tcPr>
            <w:tcW w:w="709" w:type="dxa"/>
            <w:tcBorders>
              <w:top w:val="single" w:sz="4" w:space="0" w:color="auto"/>
              <w:left w:val="single" w:sz="4" w:space="0" w:color="auto"/>
              <w:bottom w:val="single" w:sz="4" w:space="0" w:color="auto"/>
              <w:right w:val="single" w:sz="4" w:space="0" w:color="auto"/>
            </w:tcBorders>
          </w:tcPr>
          <w:p w14:paraId="75185595"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419829CB"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11</w:t>
            </w:r>
          </w:p>
        </w:tc>
        <w:tc>
          <w:tcPr>
            <w:tcW w:w="4110" w:type="dxa"/>
            <w:tcBorders>
              <w:top w:val="single" w:sz="2" w:space="0" w:color="000000"/>
              <w:left w:val="single" w:sz="2" w:space="0" w:color="000000"/>
              <w:bottom w:val="single" w:sz="2" w:space="0" w:color="000000"/>
              <w:right w:val="single" w:sz="4" w:space="0" w:color="auto"/>
            </w:tcBorders>
            <w:vAlign w:val="center"/>
          </w:tcPr>
          <w:p w14:paraId="0588238C" w14:textId="77777777" w:rsidR="008A7EEB" w:rsidRPr="003D4CD3" w:rsidRDefault="008A7EEB" w:rsidP="00990A7A">
            <w:pPr>
              <w:jc w:val="both"/>
              <w:rPr>
                <w:rFonts w:ascii="Tahoma" w:hAnsi="Tahoma" w:cs="Tahoma"/>
                <w:sz w:val="20"/>
                <w:szCs w:val="20"/>
              </w:rPr>
            </w:pPr>
            <w:r w:rsidRPr="00C2050A">
              <w:rPr>
                <w:rFonts w:ascii="Tahoma" w:hAnsi="Tahoma" w:cs="Tahoma"/>
                <w:sz w:val="20"/>
                <w:szCs w:val="20"/>
              </w:rPr>
              <w:t>Opracowanie oraz wdrożenie dokumentacji nowego Systemu Zarządzania Bezpieczeństwem Informacji</w:t>
            </w:r>
          </w:p>
        </w:tc>
      </w:tr>
      <w:tr w:rsidR="008A7EEB" w:rsidRPr="00C2050A" w14:paraId="6E1EB868" w14:textId="77777777" w:rsidTr="00990A7A">
        <w:tc>
          <w:tcPr>
            <w:tcW w:w="709" w:type="dxa"/>
            <w:tcBorders>
              <w:top w:val="single" w:sz="4" w:space="0" w:color="auto"/>
              <w:left w:val="single" w:sz="4" w:space="0" w:color="auto"/>
              <w:bottom w:val="single" w:sz="4" w:space="0" w:color="auto"/>
              <w:right w:val="single" w:sz="4" w:space="0" w:color="auto"/>
            </w:tcBorders>
          </w:tcPr>
          <w:p w14:paraId="6B3DD8EC"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3EB7CD78"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12</w:t>
            </w:r>
          </w:p>
        </w:tc>
        <w:tc>
          <w:tcPr>
            <w:tcW w:w="4110" w:type="dxa"/>
            <w:tcBorders>
              <w:top w:val="single" w:sz="2" w:space="0" w:color="000000"/>
              <w:left w:val="single" w:sz="2" w:space="0" w:color="000000"/>
              <w:bottom w:val="single" w:sz="2" w:space="0" w:color="000000"/>
              <w:right w:val="single" w:sz="4" w:space="0" w:color="auto"/>
            </w:tcBorders>
            <w:vAlign w:val="center"/>
          </w:tcPr>
          <w:p w14:paraId="2C5258A0" w14:textId="77777777" w:rsidR="008A7EEB" w:rsidRPr="00C2050A" w:rsidRDefault="008A7EEB" w:rsidP="00990A7A">
            <w:pPr>
              <w:jc w:val="both"/>
              <w:rPr>
                <w:rFonts w:ascii="Tahoma" w:hAnsi="Tahoma" w:cs="Tahoma"/>
                <w:sz w:val="20"/>
                <w:szCs w:val="20"/>
              </w:rPr>
            </w:pPr>
            <w:r w:rsidRPr="00875D12">
              <w:rPr>
                <w:rFonts w:ascii="Tahoma" w:hAnsi="Tahoma" w:cs="Tahoma"/>
                <w:sz w:val="20"/>
              </w:rPr>
              <w:t xml:space="preserve">Przeprowadzenie końcowego audytu w obszarze </w:t>
            </w:r>
            <w:proofErr w:type="spellStart"/>
            <w:r w:rsidRPr="00875D12">
              <w:rPr>
                <w:rFonts w:ascii="Tahoma" w:hAnsi="Tahoma" w:cs="Tahoma"/>
                <w:sz w:val="20"/>
              </w:rPr>
              <w:t>cyberbezpieczeństwa</w:t>
            </w:r>
            <w:proofErr w:type="spellEnd"/>
          </w:p>
        </w:tc>
      </w:tr>
      <w:tr w:rsidR="008A7EEB" w:rsidRPr="003D4CD3" w14:paraId="3A340AEF" w14:textId="77777777" w:rsidTr="00990A7A">
        <w:tc>
          <w:tcPr>
            <w:tcW w:w="709" w:type="dxa"/>
            <w:tcBorders>
              <w:top w:val="single" w:sz="4" w:space="0" w:color="auto"/>
              <w:left w:val="single" w:sz="4" w:space="0" w:color="auto"/>
              <w:bottom w:val="single" w:sz="4" w:space="0" w:color="auto"/>
              <w:right w:val="single" w:sz="4" w:space="0" w:color="auto"/>
            </w:tcBorders>
          </w:tcPr>
          <w:p w14:paraId="2B955628"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1B17176C"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13</w:t>
            </w:r>
          </w:p>
        </w:tc>
        <w:tc>
          <w:tcPr>
            <w:tcW w:w="4110" w:type="dxa"/>
            <w:tcBorders>
              <w:top w:val="single" w:sz="2" w:space="0" w:color="000000"/>
              <w:left w:val="single" w:sz="2" w:space="0" w:color="000000"/>
              <w:bottom w:val="single" w:sz="2" w:space="0" w:color="000000"/>
              <w:right w:val="single" w:sz="4" w:space="0" w:color="auto"/>
            </w:tcBorders>
            <w:vAlign w:val="center"/>
          </w:tcPr>
          <w:p w14:paraId="5FEA4A5F" w14:textId="77777777" w:rsidR="008A7EEB" w:rsidRPr="003D4CD3" w:rsidRDefault="008A7EEB" w:rsidP="00990A7A">
            <w:pPr>
              <w:jc w:val="both"/>
              <w:rPr>
                <w:rFonts w:ascii="Tahoma" w:hAnsi="Tahoma" w:cs="Tahoma"/>
                <w:sz w:val="20"/>
                <w:szCs w:val="20"/>
              </w:rPr>
            </w:pPr>
            <w:r w:rsidRPr="00F24AB2">
              <w:rPr>
                <w:rFonts w:ascii="Tahoma" w:hAnsi="Tahoma" w:cs="Tahoma"/>
                <w:sz w:val="20"/>
                <w:szCs w:val="20"/>
              </w:rPr>
              <w:t xml:space="preserve">Dostawa i wdrożenie licencji systemu HIS wykorzystujące rozwiązania AI - Opisy lekarskie, Dokumentacja </w:t>
            </w:r>
            <w:proofErr w:type="spellStart"/>
            <w:r w:rsidRPr="00F24AB2">
              <w:rPr>
                <w:rFonts w:ascii="Tahoma" w:hAnsi="Tahoma" w:cs="Tahoma"/>
                <w:sz w:val="20"/>
                <w:szCs w:val="20"/>
              </w:rPr>
              <w:t>Chatbot</w:t>
            </w:r>
            <w:proofErr w:type="spellEnd"/>
          </w:p>
        </w:tc>
      </w:tr>
      <w:tr w:rsidR="008A7EEB" w:rsidRPr="003D4CD3" w14:paraId="21C1C98F" w14:textId="77777777" w:rsidTr="00990A7A">
        <w:tc>
          <w:tcPr>
            <w:tcW w:w="709" w:type="dxa"/>
            <w:tcBorders>
              <w:top w:val="single" w:sz="4" w:space="0" w:color="auto"/>
              <w:left w:val="single" w:sz="4" w:space="0" w:color="auto"/>
              <w:bottom w:val="single" w:sz="4" w:space="0" w:color="auto"/>
              <w:right w:val="single" w:sz="4" w:space="0" w:color="auto"/>
            </w:tcBorders>
          </w:tcPr>
          <w:p w14:paraId="7994464B" w14:textId="77777777" w:rsidR="008A7EEB" w:rsidRPr="003D4CD3" w:rsidRDefault="008A7EEB" w:rsidP="008A7EEB">
            <w:pPr>
              <w:numPr>
                <w:ilvl w:val="0"/>
                <w:numId w:val="124"/>
              </w:numPr>
              <w:jc w:val="both"/>
              <w:rPr>
                <w:rFonts w:ascii="Tahoma" w:hAnsi="Tahoma" w:cs="Tahoma"/>
                <w:sz w:val="20"/>
                <w:szCs w:val="20"/>
              </w:rPr>
            </w:pPr>
          </w:p>
        </w:tc>
        <w:tc>
          <w:tcPr>
            <w:tcW w:w="1021" w:type="dxa"/>
            <w:tcBorders>
              <w:top w:val="single" w:sz="4" w:space="0" w:color="auto"/>
              <w:left w:val="single" w:sz="4" w:space="0" w:color="auto"/>
              <w:bottom w:val="single" w:sz="4" w:space="0" w:color="auto"/>
              <w:right w:val="single" w:sz="4" w:space="0" w:color="auto"/>
            </w:tcBorders>
          </w:tcPr>
          <w:p w14:paraId="4859926C" w14:textId="77777777" w:rsidR="008A7EEB" w:rsidRPr="003D4CD3" w:rsidRDefault="008A7EEB" w:rsidP="00990A7A">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14</w:t>
            </w:r>
          </w:p>
        </w:tc>
        <w:tc>
          <w:tcPr>
            <w:tcW w:w="4110" w:type="dxa"/>
            <w:tcBorders>
              <w:top w:val="single" w:sz="2" w:space="0" w:color="000000"/>
              <w:left w:val="single" w:sz="2" w:space="0" w:color="000000"/>
              <w:bottom w:val="single" w:sz="2" w:space="0" w:color="000000"/>
              <w:right w:val="single" w:sz="4" w:space="0" w:color="auto"/>
            </w:tcBorders>
            <w:vAlign w:val="center"/>
          </w:tcPr>
          <w:p w14:paraId="2F5317B8" w14:textId="77777777" w:rsidR="008A7EEB" w:rsidRPr="003D4CD3" w:rsidRDefault="008A7EEB" w:rsidP="00990A7A">
            <w:pPr>
              <w:jc w:val="both"/>
              <w:rPr>
                <w:rFonts w:ascii="Tahoma" w:hAnsi="Tahoma" w:cs="Tahoma"/>
                <w:sz w:val="20"/>
                <w:szCs w:val="20"/>
              </w:rPr>
            </w:pPr>
            <w:r w:rsidRPr="00F24AB2">
              <w:rPr>
                <w:rFonts w:ascii="Tahoma" w:hAnsi="Tahoma" w:cs="Tahoma"/>
                <w:sz w:val="20"/>
                <w:szCs w:val="20"/>
              </w:rPr>
              <w:t>Dostawa licencji systemu RIS/PACS - Integracja z Platformą Usług Inteligentnych (PUI), prowadzonym przez Centrum e-Zdrowia</w:t>
            </w:r>
          </w:p>
        </w:tc>
      </w:tr>
    </w:tbl>
    <w:p w14:paraId="2D312A46" w14:textId="77777777" w:rsidR="002C2FDA" w:rsidRDefault="002C2FDA" w:rsidP="0091695F">
      <w:pPr>
        <w:tabs>
          <w:tab w:val="left" w:pos="426"/>
        </w:tabs>
        <w:suppressAutoHyphens/>
        <w:ind w:right="-288"/>
        <w:jc w:val="both"/>
        <w:rPr>
          <w:rFonts w:ascii="Tahoma" w:hAnsi="Tahoma" w:cs="Tahoma"/>
          <w:sz w:val="20"/>
          <w:szCs w:val="20"/>
          <w:lang w:eastAsia="ar-SA"/>
        </w:rPr>
      </w:pPr>
    </w:p>
    <w:p w14:paraId="694705B9" w14:textId="42B953BE" w:rsidR="002C2FDA" w:rsidRPr="002C2FDA" w:rsidRDefault="002C2FDA">
      <w:pPr>
        <w:pStyle w:val="Akapitzlist"/>
        <w:widowControl w:val="0"/>
        <w:numPr>
          <w:ilvl w:val="0"/>
          <w:numId w:val="103"/>
        </w:numPr>
        <w:tabs>
          <w:tab w:val="left" w:pos="-3971"/>
        </w:tabs>
        <w:suppressAutoHyphens/>
        <w:autoSpaceDN w:val="0"/>
        <w:jc w:val="both"/>
        <w:textAlignment w:val="baseline"/>
        <w:rPr>
          <w:rFonts w:ascii="Tahoma" w:hAnsi="Tahoma" w:cs="Tahoma"/>
          <w:sz w:val="20"/>
          <w:szCs w:val="20"/>
          <w:lang w:val="x-none"/>
        </w:rPr>
      </w:pPr>
      <w:r w:rsidRPr="002C2FDA">
        <w:rPr>
          <w:rFonts w:ascii="Tahoma" w:hAnsi="Tahoma" w:cs="Tahoma"/>
          <w:sz w:val="20"/>
          <w:szCs w:val="20"/>
          <w:lang w:val="x-none"/>
        </w:rPr>
        <w:t xml:space="preserve">Szczegółowe wymagania (Rozdział XIII SWZ) i dokładny opis przedmiotu zamówienia znajduje się </w:t>
      </w:r>
      <w:r w:rsidRPr="002C2FDA">
        <w:rPr>
          <w:rFonts w:ascii="Tahoma" w:hAnsi="Tahoma" w:cs="Tahoma"/>
          <w:sz w:val="20"/>
          <w:szCs w:val="20"/>
          <w:lang w:val="x-none"/>
        </w:rPr>
        <w:lastRenderedPageBreak/>
        <w:t xml:space="preserve">w załączniku nr 1.1 „Szczegółowa oferta cenowa” (w ramach poszczególnych pakietów, o których mowa w pkt </w:t>
      </w:r>
      <w:r>
        <w:rPr>
          <w:rFonts w:ascii="Tahoma" w:hAnsi="Tahoma" w:cs="Tahoma"/>
          <w:sz w:val="20"/>
          <w:szCs w:val="20"/>
          <w:lang w:val="x-none"/>
        </w:rPr>
        <w:t>2</w:t>
      </w:r>
      <w:r w:rsidRPr="002C2FDA">
        <w:rPr>
          <w:rFonts w:ascii="Tahoma" w:hAnsi="Tahoma" w:cs="Tahoma"/>
          <w:sz w:val="20"/>
          <w:szCs w:val="20"/>
          <w:lang w:val="x-none"/>
        </w:rPr>
        <w:t xml:space="preserve"> w tabeli).</w:t>
      </w:r>
    </w:p>
    <w:p w14:paraId="64B36937" w14:textId="77777777" w:rsidR="002C2FDA" w:rsidRPr="0092657D" w:rsidRDefault="002C2FDA" w:rsidP="002C2FDA">
      <w:pPr>
        <w:widowControl w:val="0"/>
        <w:tabs>
          <w:tab w:val="left" w:pos="-3971"/>
        </w:tabs>
        <w:autoSpaceDN w:val="0"/>
        <w:ind w:left="360"/>
        <w:jc w:val="both"/>
        <w:textAlignment w:val="baseline"/>
        <w:rPr>
          <w:rFonts w:ascii="Tahoma" w:hAnsi="Tahoma" w:cs="Tahoma"/>
          <w:sz w:val="20"/>
          <w:szCs w:val="20"/>
          <w:lang w:val="x-none"/>
        </w:rPr>
      </w:pPr>
    </w:p>
    <w:p w14:paraId="51D8491B" w14:textId="77777777" w:rsidR="002C2FDA" w:rsidRPr="0092657D" w:rsidRDefault="002C2FDA">
      <w:pPr>
        <w:widowControl w:val="0"/>
        <w:numPr>
          <w:ilvl w:val="0"/>
          <w:numId w:val="103"/>
        </w:numPr>
        <w:tabs>
          <w:tab w:val="left" w:pos="-3971"/>
        </w:tabs>
        <w:suppressAutoHyphens/>
        <w:autoSpaceDN w:val="0"/>
        <w:jc w:val="both"/>
        <w:textAlignment w:val="baseline"/>
        <w:rPr>
          <w:rFonts w:ascii="Tahoma" w:hAnsi="Tahoma" w:cs="Tahoma"/>
          <w:sz w:val="20"/>
          <w:szCs w:val="20"/>
          <w:lang w:val="x-none"/>
        </w:rPr>
      </w:pPr>
      <w:r w:rsidRPr="0092657D">
        <w:rPr>
          <w:rFonts w:ascii="Tahoma" w:hAnsi="Tahoma" w:cs="Tahoma"/>
          <w:sz w:val="20"/>
          <w:szCs w:val="20"/>
        </w:rPr>
        <w:t xml:space="preserve">Ilekroć w opisie przedmiotu zamówienia zamawiający użył w opisie oznaczeń norm, aprobat, specyfikacji technicznych i systemów odniesienia, o których mowa w art. 101 ust. 1 - 3 ustawy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należy je rozumieć jako przykładowe. Zamawiający zgodnie z art. 101 ust. 4 ustawy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dopuszcza produkty równoważne opisywane w treści SWZ. Jeżeli zapisy zawarte w opisie przedmiotu zamówienia wskazywałyby w odniesieniu do rozwiązań, materiałów lub urządzeń znaki towarowe lub pochodzenie, zamawiający zgodnie z art. 101 ust. 4 ustawy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dopuszcza składanie ofert na produkty równoważne. Wszelkie „produkty” pochodzące od konkretnych producentów określają minimalne parametry jakościowe i cechy użytkowe, jakim musi odpowiadać produkt, aby spełnić wymagania stawiane przez zamawiającego stanowią wyłącznie wzorzec jakościowy przedmiotu zamówienia. Poprzez zapis dotyczący minimalnych wymagań parametrów jakościowych zamawiający rozumie wymagania materiałów, sprzętu i urządzeń zawartych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głównych parametrów wskazanego produktu, uznając tym samym każdy produkt o wskazanych parametrach lub lepszych. W takiej sytuacji zamawiający wymaga złożenia stosownych dokumentów, wykazujących spełnienie przez produkty równoważne ww. parametrów i cech.</w:t>
      </w:r>
    </w:p>
    <w:p w14:paraId="717980C0" w14:textId="77777777" w:rsidR="002C2FDA" w:rsidRPr="0092657D" w:rsidRDefault="002C2FDA" w:rsidP="002C2FDA">
      <w:pPr>
        <w:widowControl w:val="0"/>
        <w:tabs>
          <w:tab w:val="left" w:pos="-3971"/>
        </w:tabs>
        <w:autoSpaceDN w:val="0"/>
        <w:ind w:left="360"/>
        <w:jc w:val="both"/>
        <w:textAlignment w:val="baseline"/>
        <w:rPr>
          <w:rFonts w:ascii="Tahoma" w:hAnsi="Tahoma" w:cs="Tahoma"/>
          <w:sz w:val="20"/>
          <w:szCs w:val="20"/>
          <w:lang w:val="x-none"/>
        </w:rPr>
      </w:pPr>
    </w:p>
    <w:p w14:paraId="5D4D2DD3" w14:textId="77777777" w:rsidR="002C2FDA" w:rsidRPr="0092657D" w:rsidRDefault="002C2FDA">
      <w:pPr>
        <w:widowControl w:val="0"/>
        <w:numPr>
          <w:ilvl w:val="0"/>
          <w:numId w:val="103"/>
        </w:numPr>
        <w:tabs>
          <w:tab w:val="left" w:pos="-3971"/>
        </w:tabs>
        <w:suppressAutoHyphens/>
        <w:autoSpaceDN w:val="0"/>
        <w:jc w:val="both"/>
        <w:textAlignment w:val="baseline"/>
        <w:rPr>
          <w:rFonts w:ascii="Tahoma" w:hAnsi="Tahoma" w:cs="Tahoma"/>
          <w:sz w:val="20"/>
          <w:szCs w:val="20"/>
          <w:lang w:val="x-none"/>
        </w:rPr>
      </w:pPr>
      <w:r w:rsidRPr="0092657D">
        <w:rPr>
          <w:rFonts w:ascii="Tahoma" w:hAnsi="Tahoma" w:cs="Tahoma"/>
          <w:sz w:val="20"/>
          <w:szCs w:val="20"/>
        </w:rPr>
        <w:t>We wszystkich przypadkach, w których w SWZ, w tym w opisie przedmiotu zamówienia wskazane zostały użyte nazwy i zapisy np. w języku angielskim lub innym powszechnie lub zwyczajowo używanym przy opisach, to zamawiający w każdym przypadku dopuszcza równoważne rozwiązania, produkty lub systemy opisane w innym języku UE, pod warunkiem, że opis ten odnosi się dokładnie do opisywanej w opisie przedmiotu zamówienia lub innych zapisach SWZ cechy, właściwości, parametru produktu.</w:t>
      </w:r>
    </w:p>
    <w:p w14:paraId="74E3DD07" w14:textId="77777777" w:rsidR="002C2FDA" w:rsidRPr="0092657D" w:rsidRDefault="002C2FDA" w:rsidP="002C2FDA">
      <w:pPr>
        <w:pStyle w:val="Akapitzlist"/>
        <w:rPr>
          <w:rFonts w:ascii="Tahoma" w:hAnsi="Tahoma" w:cs="Tahoma"/>
          <w:sz w:val="20"/>
          <w:szCs w:val="20"/>
        </w:rPr>
      </w:pPr>
    </w:p>
    <w:p w14:paraId="64A34C87" w14:textId="77777777" w:rsidR="002C2FDA" w:rsidRPr="0092657D" w:rsidRDefault="002C2FDA">
      <w:pPr>
        <w:widowControl w:val="0"/>
        <w:numPr>
          <w:ilvl w:val="0"/>
          <w:numId w:val="103"/>
        </w:numPr>
        <w:tabs>
          <w:tab w:val="left" w:pos="-3971"/>
        </w:tabs>
        <w:suppressAutoHyphens/>
        <w:autoSpaceDN w:val="0"/>
        <w:jc w:val="both"/>
        <w:textAlignment w:val="baseline"/>
        <w:rPr>
          <w:rFonts w:ascii="Tahoma" w:hAnsi="Tahoma" w:cs="Tahoma"/>
          <w:sz w:val="20"/>
          <w:szCs w:val="20"/>
          <w:lang w:val="x-none"/>
        </w:rPr>
      </w:pPr>
      <w:r w:rsidRPr="0092657D">
        <w:rPr>
          <w:rFonts w:ascii="Tahoma" w:hAnsi="Tahoma" w:cs="Tahoma"/>
          <w:sz w:val="20"/>
          <w:szCs w:val="20"/>
        </w:rPr>
        <w:t>W przypadku, gdyby z dokumentów przewidzianych w SWZ wynikał różny zakres obowiązków dotyczący realizacji przedmiotu umowy, to przyjmuje się, iż obowiązkiem wykonania przez wykonawcę objęty jest zakres wynikający z dokumentu określającego zakres ten najszerzej i w najwyższej jakości.</w:t>
      </w:r>
    </w:p>
    <w:p w14:paraId="63F13A83" w14:textId="77777777" w:rsidR="002C2FDA" w:rsidRPr="002C2FDA" w:rsidRDefault="002C2FDA" w:rsidP="0091695F">
      <w:pPr>
        <w:tabs>
          <w:tab w:val="left" w:pos="426"/>
        </w:tabs>
        <w:suppressAutoHyphens/>
        <w:ind w:right="-288"/>
        <w:jc w:val="both"/>
        <w:rPr>
          <w:rFonts w:ascii="Tahoma" w:hAnsi="Tahoma" w:cs="Tahoma"/>
          <w:sz w:val="20"/>
          <w:szCs w:val="20"/>
          <w:lang w:val="x-none" w:eastAsia="ar-SA"/>
        </w:rPr>
      </w:pPr>
    </w:p>
    <w:p w14:paraId="00452567" w14:textId="022C28C9" w:rsidR="002C2FDA" w:rsidRDefault="002C2FDA">
      <w:pPr>
        <w:pStyle w:val="Akapitzlist"/>
        <w:numPr>
          <w:ilvl w:val="0"/>
          <w:numId w:val="103"/>
        </w:numPr>
        <w:tabs>
          <w:tab w:val="left" w:pos="426"/>
        </w:tabs>
        <w:suppressAutoHyphens/>
        <w:ind w:right="-288"/>
        <w:jc w:val="both"/>
        <w:rPr>
          <w:rFonts w:ascii="Tahoma" w:hAnsi="Tahoma" w:cs="Tahoma"/>
          <w:sz w:val="20"/>
          <w:szCs w:val="20"/>
          <w:lang w:eastAsia="ar-SA"/>
        </w:rPr>
      </w:pPr>
      <w:r w:rsidRPr="002C2FDA">
        <w:rPr>
          <w:rFonts w:ascii="Tahoma" w:hAnsi="Tahoma" w:cs="Tahoma"/>
          <w:sz w:val="20"/>
          <w:szCs w:val="20"/>
          <w:lang w:eastAsia="ar-SA"/>
        </w:rPr>
        <w:t>Odbiór przedmiotu zamówienia zostanie potwierdzony protokołem zdawczo - odbiorczym zatwierdzonym przez upoważnionego przedstawiciela Zamawiającego.</w:t>
      </w:r>
    </w:p>
    <w:p w14:paraId="365E4D22" w14:textId="77777777" w:rsidR="002C2FDA" w:rsidRPr="002C2FDA" w:rsidRDefault="002C2FDA" w:rsidP="002C2FDA">
      <w:pPr>
        <w:pStyle w:val="Akapitzlist"/>
        <w:rPr>
          <w:rFonts w:ascii="Tahoma" w:hAnsi="Tahoma" w:cs="Tahoma"/>
          <w:sz w:val="20"/>
          <w:szCs w:val="20"/>
          <w:lang w:eastAsia="ar-SA"/>
        </w:rPr>
      </w:pPr>
    </w:p>
    <w:p w14:paraId="67B1B545" w14:textId="77777777" w:rsidR="00A241AE" w:rsidRPr="00A241AE" w:rsidRDefault="00A241AE">
      <w:pPr>
        <w:pStyle w:val="Akapitzlist"/>
        <w:numPr>
          <w:ilvl w:val="0"/>
          <w:numId w:val="103"/>
        </w:numPr>
        <w:tabs>
          <w:tab w:val="left" w:pos="426"/>
        </w:tabs>
        <w:suppressAutoHyphens/>
        <w:ind w:right="-288"/>
        <w:jc w:val="both"/>
        <w:rPr>
          <w:rFonts w:ascii="Tahoma" w:hAnsi="Tahoma" w:cs="Tahoma"/>
          <w:sz w:val="20"/>
          <w:szCs w:val="20"/>
          <w:lang w:eastAsia="ar-SA"/>
        </w:rPr>
      </w:pPr>
      <w:r w:rsidRPr="00A241AE">
        <w:rPr>
          <w:rFonts w:ascii="Tahoma" w:hAnsi="Tahoma" w:cs="Tahoma"/>
          <w:sz w:val="20"/>
          <w:szCs w:val="20"/>
          <w:lang w:eastAsia="ar-SA"/>
        </w:rPr>
        <w:t>Wymagany termin płatności: do 30 dni od daty otrzymania prawidłowo wystawionej faktury VAT/ustrukturyzowanej faktury elektronicznej.</w:t>
      </w:r>
    </w:p>
    <w:p w14:paraId="2784059D" w14:textId="77777777" w:rsidR="00A241AE" w:rsidRPr="00A241AE" w:rsidRDefault="00A241AE" w:rsidP="00A241AE">
      <w:pPr>
        <w:pStyle w:val="Akapitzlist"/>
        <w:tabs>
          <w:tab w:val="left" w:pos="426"/>
        </w:tabs>
        <w:suppressAutoHyphens/>
        <w:ind w:left="360" w:right="-288"/>
        <w:jc w:val="both"/>
        <w:rPr>
          <w:rFonts w:ascii="Tahoma" w:hAnsi="Tahoma" w:cs="Tahoma"/>
          <w:sz w:val="20"/>
          <w:szCs w:val="20"/>
          <w:lang w:eastAsia="ar-SA"/>
        </w:rPr>
      </w:pPr>
    </w:p>
    <w:p w14:paraId="052F3A1A" w14:textId="77777777" w:rsidR="007C09E0" w:rsidRDefault="00A241AE">
      <w:pPr>
        <w:pStyle w:val="Akapitzlist"/>
        <w:numPr>
          <w:ilvl w:val="0"/>
          <w:numId w:val="103"/>
        </w:numPr>
        <w:tabs>
          <w:tab w:val="left" w:pos="426"/>
        </w:tabs>
        <w:suppressAutoHyphens/>
        <w:ind w:right="-288"/>
        <w:jc w:val="both"/>
        <w:rPr>
          <w:rFonts w:ascii="Tahoma" w:hAnsi="Tahoma" w:cs="Tahoma"/>
          <w:sz w:val="20"/>
          <w:szCs w:val="20"/>
          <w:lang w:eastAsia="ar-SA"/>
        </w:rPr>
      </w:pPr>
      <w:r w:rsidRPr="0046068A">
        <w:rPr>
          <w:rFonts w:ascii="Tahoma" w:hAnsi="Tahoma" w:cs="Tahoma"/>
          <w:sz w:val="20"/>
          <w:szCs w:val="20"/>
          <w:lang w:eastAsia="ar-SA"/>
        </w:rPr>
        <w:t>Wymagany przez Zamawiającego termin realizacji umowy wynosi</w:t>
      </w:r>
    </w:p>
    <w:p w14:paraId="67C515DF" w14:textId="18C8A6D4" w:rsidR="007C09E0" w:rsidRDefault="007C09E0" w:rsidP="007C09E0">
      <w:pPr>
        <w:pStyle w:val="Akapitzlist"/>
        <w:numPr>
          <w:ilvl w:val="1"/>
          <w:numId w:val="65"/>
        </w:numPr>
        <w:tabs>
          <w:tab w:val="left" w:pos="426"/>
        </w:tabs>
        <w:suppressAutoHyphens/>
        <w:ind w:right="-288"/>
        <w:jc w:val="both"/>
        <w:rPr>
          <w:rFonts w:ascii="Tahoma" w:hAnsi="Tahoma" w:cs="Tahoma"/>
          <w:sz w:val="20"/>
          <w:szCs w:val="20"/>
          <w:lang w:eastAsia="ar-SA"/>
        </w:rPr>
      </w:pPr>
      <w:r>
        <w:rPr>
          <w:rFonts w:ascii="Tahoma" w:hAnsi="Tahoma" w:cs="Tahoma"/>
          <w:sz w:val="20"/>
          <w:szCs w:val="20"/>
          <w:lang w:eastAsia="ar-SA"/>
        </w:rPr>
        <w:t>W zakresie pakietów nr 1</w:t>
      </w:r>
      <w:r w:rsidR="001A20D1">
        <w:rPr>
          <w:rFonts w:ascii="Tahoma" w:hAnsi="Tahoma" w:cs="Tahoma"/>
          <w:sz w:val="20"/>
          <w:szCs w:val="20"/>
          <w:lang w:eastAsia="ar-SA"/>
        </w:rPr>
        <w:t>, 9, 11, 12, 13</w:t>
      </w:r>
      <w:r>
        <w:rPr>
          <w:rFonts w:ascii="Tahoma" w:hAnsi="Tahoma" w:cs="Tahoma"/>
          <w:sz w:val="20"/>
          <w:szCs w:val="20"/>
          <w:lang w:eastAsia="ar-SA"/>
        </w:rPr>
        <w:t>:</w:t>
      </w:r>
      <w:r w:rsidRPr="00A241AE">
        <w:rPr>
          <w:rFonts w:ascii="Tahoma" w:hAnsi="Tahoma" w:cs="Tahoma"/>
          <w:sz w:val="20"/>
          <w:szCs w:val="20"/>
          <w:lang w:eastAsia="ar-SA"/>
        </w:rPr>
        <w:t xml:space="preserve"> </w:t>
      </w:r>
      <w:r>
        <w:rPr>
          <w:rFonts w:ascii="Tahoma" w:hAnsi="Tahoma" w:cs="Tahoma"/>
          <w:sz w:val="20"/>
          <w:szCs w:val="20"/>
          <w:lang w:eastAsia="ar-SA"/>
        </w:rPr>
        <w:t>56</w:t>
      </w:r>
      <w:r w:rsidR="001A20D1">
        <w:rPr>
          <w:rFonts w:ascii="Tahoma" w:hAnsi="Tahoma" w:cs="Tahoma"/>
          <w:sz w:val="20"/>
          <w:szCs w:val="20"/>
          <w:lang w:eastAsia="ar-SA"/>
        </w:rPr>
        <w:t xml:space="preserve"> d</w:t>
      </w:r>
      <w:r w:rsidR="001A20D1">
        <w:rPr>
          <w:rFonts w:ascii="Tahoma" w:hAnsi="Tahoma" w:cs="Tahoma"/>
          <w:sz w:val="20"/>
          <w:szCs w:val="20"/>
          <w:lang w:eastAsia="ar-SA"/>
        </w:rPr>
        <w:t xml:space="preserve">ni kalendarzowych od dnia zawarcia </w:t>
      </w:r>
      <w:proofErr w:type="gramStart"/>
      <w:r w:rsidR="001A20D1">
        <w:rPr>
          <w:rFonts w:ascii="Tahoma" w:hAnsi="Tahoma" w:cs="Tahoma"/>
          <w:sz w:val="20"/>
          <w:szCs w:val="20"/>
          <w:lang w:eastAsia="ar-SA"/>
        </w:rPr>
        <w:t>umowy</w:t>
      </w:r>
      <w:r w:rsidR="001A20D1">
        <w:rPr>
          <w:rFonts w:ascii="Tahoma" w:hAnsi="Tahoma" w:cs="Tahoma"/>
          <w:sz w:val="20"/>
          <w:szCs w:val="20"/>
          <w:lang w:eastAsia="ar-SA"/>
        </w:rPr>
        <w:t>,*</w:t>
      </w:r>
      <w:proofErr w:type="gramEnd"/>
    </w:p>
    <w:p w14:paraId="0EE502C7" w14:textId="6E323FDB" w:rsidR="007C09E0" w:rsidRDefault="007C09E0" w:rsidP="007C09E0">
      <w:pPr>
        <w:pStyle w:val="Akapitzlist"/>
        <w:numPr>
          <w:ilvl w:val="1"/>
          <w:numId w:val="65"/>
        </w:numPr>
        <w:tabs>
          <w:tab w:val="left" w:pos="426"/>
        </w:tabs>
        <w:suppressAutoHyphens/>
        <w:ind w:right="-288"/>
        <w:jc w:val="both"/>
        <w:rPr>
          <w:rFonts w:ascii="Tahoma" w:hAnsi="Tahoma" w:cs="Tahoma"/>
          <w:sz w:val="20"/>
          <w:szCs w:val="20"/>
          <w:lang w:eastAsia="ar-SA"/>
        </w:rPr>
      </w:pPr>
      <w:r>
        <w:rPr>
          <w:rFonts w:ascii="Tahoma" w:hAnsi="Tahoma" w:cs="Tahoma"/>
          <w:sz w:val="20"/>
          <w:szCs w:val="20"/>
          <w:lang w:eastAsia="ar-SA"/>
        </w:rPr>
        <w:t xml:space="preserve">W zakresie pakietów nr </w:t>
      </w:r>
      <w:r w:rsidR="001A20D1">
        <w:rPr>
          <w:rFonts w:ascii="Tahoma" w:hAnsi="Tahoma" w:cs="Tahoma"/>
          <w:sz w:val="20"/>
          <w:szCs w:val="20"/>
          <w:lang w:eastAsia="ar-SA"/>
        </w:rPr>
        <w:t>2, 3, 4, 5, 6, 7, 8, 10, 14</w:t>
      </w:r>
      <w:r>
        <w:rPr>
          <w:rFonts w:ascii="Tahoma" w:hAnsi="Tahoma" w:cs="Tahoma"/>
          <w:sz w:val="20"/>
          <w:szCs w:val="20"/>
          <w:lang w:eastAsia="ar-SA"/>
        </w:rPr>
        <w:t>:</w:t>
      </w:r>
      <w:r w:rsidR="001A20D1">
        <w:rPr>
          <w:rFonts w:ascii="Tahoma" w:hAnsi="Tahoma" w:cs="Tahoma"/>
          <w:sz w:val="20"/>
          <w:szCs w:val="20"/>
          <w:lang w:eastAsia="ar-SA"/>
        </w:rPr>
        <w:t xml:space="preserve"> 28 </w:t>
      </w:r>
      <w:r w:rsidR="001A20D1">
        <w:rPr>
          <w:rFonts w:ascii="Tahoma" w:hAnsi="Tahoma" w:cs="Tahoma"/>
          <w:sz w:val="20"/>
          <w:szCs w:val="20"/>
          <w:lang w:eastAsia="ar-SA"/>
        </w:rPr>
        <w:t xml:space="preserve">dni kalendarzowych od dnia zawarcia </w:t>
      </w:r>
      <w:proofErr w:type="gramStart"/>
      <w:r w:rsidR="001A20D1">
        <w:rPr>
          <w:rFonts w:ascii="Tahoma" w:hAnsi="Tahoma" w:cs="Tahoma"/>
          <w:sz w:val="20"/>
          <w:szCs w:val="20"/>
          <w:lang w:eastAsia="ar-SA"/>
        </w:rPr>
        <w:t>umowy</w:t>
      </w:r>
      <w:r w:rsidR="001A20D1">
        <w:rPr>
          <w:rFonts w:ascii="Tahoma" w:hAnsi="Tahoma" w:cs="Tahoma"/>
          <w:sz w:val="20"/>
          <w:szCs w:val="20"/>
          <w:lang w:eastAsia="ar-SA"/>
        </w:rPr>
        <w:t>,*</w:t>
      </w:r>
      <w:proofErr w:type="gramEnd"/>
    </w:p>
    <w:p w14:paraId="318787C0" w14:textId="063ACC7B" w:rsidR="00A241AE" w:rsidRPr="0046068A" w:rsidRDefault="00A241AE" w:rsidP="007C09E0">
      <w:pPr>
        <w:pStyle w:val="Akapitzlist"/>
        <w:tabs>
          <w:tab w:val="left" w:pos="426"/>
        </w:tabs>
        <w:suppressAutoHyphens/>
        <w:ind w:left="360" w:right="-288"/>
        <w:jc w:val="both"/>
        <w:rPr>
          <w:rFonts w:ascii="Tahoma" w:hAnsi="Tahoma" w:cs="Tahoma"/>
          <w:sz w:val="20"/>
          <w:szCs w:val="20"/>
          <w:lang w:eastAsia="ar-SA"/>
        </w:rPr>
      </w:pPr>
      <w:r w:rsidRPr="0046068A">
        <w:rPr>
          <w:rFonts w:ascii="Tahoma" w:hAnsi="Tahoma" w:cs="Tahoma"/>
          <w:sz w:val="20"/>
          <w:szCs w:val="20"/>
          <w:lang w:eastAsia="ar-SA"/>
        </w:rPr>
        <w:t>, ale nie później niż do:</w:t>
      </w:r>
    </w:p>
    <w:p w14:paraId="0ED820F2" w14:textId="6CB5135F" w:rsidR="00A241AE" w:rsidRDefault="00A241AE" w:rsidP="007C09E0">
      <w:pPr>
        <w:pStyle w:val="Akapitzlist"/>
        <w:numPr>
          <w:ilvl w:val="1"/>
          <w:numId w:val="126"/>
        </w:numPr>
        <w:tabs>
          <w:tab w:val="left" w:pos="426"/>
        </w:tabs>
        <w:suppressAutoHyphens/>
        <w:ind w:right="-288"/>
        <w:jc w:val="both"/>
        <w:rPr>
          <w:rFonts w:ascii="Tahoma" w:hAnsi="Tahoma" w:cs="Tahoma"/>
          <w:sz w:val="20"/>
          <w:szCs w:val="20"/>
          <w:lang w:eastAsia="ar-SA"/>
        </w:rPr>
      </w:pPr>
      <w:r>
        <w:rPr>
          <w:rFonts w:ascii="Tahoma" w:hAnsi="Tahoma" w:cs="Tahoma"/>
          <w:sz w:val="20"/>
          <w:szCs w:val="20"/>
          <w:lang w:eastAsia="ar-SA"/>
        </w:rPr>
        <w:t>W zakresie pakietów nr 1, 2, 5, 9, 10, 11, 13, 14:</w:t>
      </w:r>
      <w:r w:rsidRPr="00A241AE">
        <w:rPr>
          <w:rFonts w:ascii="Tahoma" w:hAnsi="Tahoma" w:cs="Tahoma"/>
          <w:sz w:val="20"/>
          <w:szCs w:val="20"/>
          <w:lang w:eastAsia="ar-SA"/>
        </w:rPr>
        <w:t xml:space="preserve"> 30.0</w:t>
      </w:r>
      <w:r>
        <w:rPr>
          <w:rFonts w:ascii="Tahoma" w:hAnsi="Tahoma" w:cs="Tahoma"/>
          <w:sz w:val="20"/>
          <w:szCs w:val="20"/>
          <w:lang w:eastAsia="ar-SA"/>
        </w:rPr>
        <w:t>4</w:t>
      </w:r>
      <w:r w:rsidRPr="00A241AE">
        <w:rPr>
          <w:rFonts w:ascii="Tahoma" w:hAnsi="Tahoma" w:cs="Tahoma"/>
          <w:sz w:val="20"/>
          <w:szCs w:val="20"/>
          <w:lang w:eastAsia="ar-SA"/>
        </w:rPr>
        <w:t>.2026 r.</w:t>
      </w:r>
    </w:p>
    <w:p w14:paraId="10E60CDA" w14:textId="119E1147" w:rsidR="00A241AE" w:rsidRDefault="00A241AE" w:rsidP="007C09E0">
      <w:pPr>
        <w:pStyle w:val="Akapitzlist"/>
        <w:numPr>
          <w:ilvl w:val="1"/>
          <w:numId w:val="126"/>
        </w:numPr>
        <w:tabs>
          <w:tab w:val="left" w:pos="426"/>
        </w:tabs>
        <w:suppressAutoHyphens/>
        <w:ind w:right="-288"/>
        <w:jc w:val="both"/>
        <w:rPr>
          <w:rFonts w:ascii="Tahoma" w:hAnsi="Tahoma" w:cs="Tahoma"/>
          <w:sz w:val="20"/>
          <w:szCs w:val="20"/>
          <w:lang w:eastAsia="ar-SA"/>
        </w:rPr>
      </w:pPr>
      <w:r>
        <w:rPr>
          <w:rFonts w:ascii="Tahoma" w:hAnsi="Tahoma" w:cs="Tahoma"/>
          <w:sz w:val="20"/>
          <w:szCs w:val="20"/>
          <w:lang w:eastAsia="ar-SA"/>
        </w:rPr>
        <w:t>W zakresie pakietów nr 3: 1</w:t>
      </w:r>
      <w:r w:rsidR="001866A5">
        <w:rPr>
          <w:rFonts w:ascii="Tahoma" w:hAnsi="Tahoma" w:cs="Tahoma"/>
          <w:sz w:val="20"/>
          <w:szCs w:val="20"/>
          <w:lang w:eastAsia="ar-SA"/>
        </w:rPr>
        <w:t>6</w:t>
      </w:r>
      <w:r>
        <w:rPr>
          <w:rFonts w:ascii="Tahoma" w:hAnsi="Tahoma" w:cs="Tahoma"/>
          <w:sz w:val="20"/>
          <w:szCs w:val="20"/>
          <w:lang w:eastAsia="ar-SA"/>
        </w:rPr>
        <w:t>.03</w:t>
      </w:r>
      <w:r w:rsidRPr="00A241AE">
        <w:rPr>
          <w:rFonts w:ascii="Tahoma" w:hAnsi="Tahoma" w:cs="Tahoma"/>
          <w:sz w:val="20"/>
          <w:szCs w:val="20"/>
          <w:lang w:eastAsia="ar-SA"/>
        </w:rPr>
        <w:t>.2026</w:t>
      </w:r>
      <w:r>
        <w:rPr>
          <w:rFonts w:ascii="Tahoma" w:hAnsi="Tahoma" w:cs="Tahoma"/>
          <w:sz w:val="20"/>
          <w:szCs w:val="20"/>
          <w:lang w:eastAsia="ar-SA"/>
        </w:rPr>
        <w:t xml:space="preserve"> r.</w:t>
      </w:r>
    </w:p>
    <w:p w14:paraId="057F6F9A" w14:textId="6996F082" w:rsidR="00A241AE" w:rsidRDefault="00A241AE" w:rsidP="007C09E0">
      <w:pPr>
        <w:pStyle w:val="Akapitzlist"/>
        <w:numPr>
          <w:ilvl w:val="1"/>
          <w:numId w:val="126"/>
        </w:numPr>
        <w:tabs>
          <w:tab w:val="left" w:pos="426"/>
        </w:tabs>
        <w:suppressAutoHyphens/>
        <w:ind w:right="-288"/>
        <w:jc w:val="both"/>
        <w:rPr>
          <w:rFonts w:ascii="Tahoma" w:hAnsi="Tahoma" w:cs="Tahoma"/>
          <w:sz w:val="20"/>
          <w:szCs w:val="20"/>
          <w:lang w:eastAsia="ar-SA"/>
        </w:rPr>
      </w:pPr>
      <w:r>
        <w:rPr>
          <w:rFonts w:ascii="Tahoma" w:hAnsi="Tahoma" w:cs="Tahoma"/>
          <w:sz w:val="20"/>
          <w:szCs w:val="20"/>
          <w:lang w:eastAsia="ar-SA"/>
        </w:rPr>
        <w:t>W zakresie pakietów nr 4, 6, 8: 31.03</w:t>
      </w:r>
      <w:r w:rsidRPr="00A241AE">
        <w:rPr>
          <w:rFonts w:ascii="Tahoma" w:hAnsi="Tahoma" w:cs="Tahoma"/>
          <w:sz w:val="20"/>
          <w:szCs w:val="20"/>
          <w:lang w:eastAsia="ar-SA"/>
        </w:rPr>
        <w:t>.2026</w:t>
      </w:r>
      <w:r>
        <w:rPr>
          <w:rFonts w:ascii="Tahoma" w:hAnsi="Tahoma" w:cs="Tahoma"/>
          <w:sz w:val="20"/>
          <w:szCs w:val="20"/>
          <w:lang w:eastAsia="ar-SA"/>
        </w:rPr>
        <w:t xml:space="preserve"> r.</w:t>
      </w:r>
    </w:p>
    <w:p w14:paraId="28378533" w14:textId="69FCEE4D" w:rsidR="00A241AE" w:rsidRDefault="00A241AE" w:rsidP="007C09E0">
      <w:pPr>
        <w:pStyle w:val="Akapitzlist"/>
        <w:numPr>
          <w:ilvl w:val="1"/>
          <w:numId w:val="126"/>
        </w:numPr>
        <w:tabs>
          <w:tab w:val="left" w:pos="426"/>
        </w:tabs>
        <w:suppressAutoHyphens/>
        <w:ind w:right="-288"/>
        <w:jc w:val="both"/>
        <w:rPr>
          <w:rFonts w:ascii="Tahoma" w:hAnsi="Tahoma" w:cs="Tahoma"/>
          <w:sz w:val="20"/>
          <w:szCs w:val="20"/>
          <w:lang w:eastAsia="ar-SA"/>
        </w:rPr>
      </w:pPr>
      <w:r>
        <w:rPr>
          <w:rFonts w:ascii="Tahoma" w:hAnsi="Tahoma" w:cs="Tahoma"/>
          <w:sz w:val="20"/>
          <w:szCs w:val="20"/>
          <w:lang w:eastAsia="ar-SA"/>
        </w:rPr>
        <w:t>W zakresie pakietów nr 7, 12: 31.05</w:t>
      </w:r>
      <w:r w:rsidRPr="00A241AE">
        <w:rPr>
          <w:rFonts w:ascii="Tahoma" w:hAnsi="Tahoma" w:cs="Tahoma"/>
          <w:sz w:val="20"/>
          <w:szCs w:val="20"/>
          <w:lang w:eastAsia="ar-SA"/>
        </w:rPr>
        <w:t>.2026</w:t>
      </w:r>
      <w:r>
        <w:rPr>
          <w:rFonts w:ascii="Tahoma" w:hAnsi="Tahoma" w:cs="Tahoma"/>
          <w:sz w:val="20"/>
          <w:szCs w:val="20"/>
          <w:lang w:eastAsia="ar-SA"/>
        </w:rPr>
        <w:t xml:space="preserve"> r.</w:t>
      </w:r>
    </w:p>
    <w:p w14:paraId="40090F89" w14:textId="166DCD91" w:rsidR="00A241AE" w:rsidRPr="001A20D1" w:rsidRDefault="001A20D1" w:rsidP="001A20D1">
      <w:pPr>
        <w:pStyle w:val="Akapitzlist"/>
        <w:tabs>
          <w:tab w:val="left" w:pos="426"/>
        </w:tabs>
        <w:suppressAutoHyphens/>
        <w:ind w:left="1440" w:right="-288"/>
        <w:jc w:val="both"/>
        <w:rPr>
          <w:rFonts w:ascii="Tahoma" w:hAnsi="Tahoma" w:cs="Tahoma"/>
          <w:sz w:val="20"/>
          <w:szCs w:val="20"/>
          <w:lang w:eastAsia="ar-SA"/>
        </w:rPr>
      </w:pPr>
      <w:r>
        <w:rPr>
          <w:rFonts w:ascii="Tahoma" w:hAnsi="Tahoma" w:cs="Tahoma"/>
          <w:sz w:val="20"/>
          <w:szCs w:val="20"/>
          <w:lang w:eastAsia="ar-SA"/>
        </w:rPr>
        <w:t>*kryterium oceny ofert</w:t>
      </w:r>
    </w:p>
    <w:p w14:paraId="48595CF1" w14:textId="054A1EBA" w:rsidR="00F54D88" w:rsidRPr="00F54D88" w:rsidRDefault="00F54D88">
      <w:pPr>
        <w:pStyle w:val="Akapitzlist"/>
        <w:widowControl w:val="0"/>
        <w:numPr>
          <w:ilvl w:val="0"/>
          <w:numId w:val="103"/>
        </w:numPr>
        <w:tabs>
          <w:tab w:val="left" w:pos="-3971"/>
        </w:tabs>
        <w:suppressAutoHyphens/>
        <w:autoSpaceDN w:val="0"/>
        <w:jc w:val="both"/>
        <w:textAlignment w:val="baseline"/>
        <w:rPr>
          <w:rFonts w:ascii="Tahoma" w:hAnsi="Tahoma" w:cs="Tahoma"/>
          <w:bCs/>
          <w:sz w:val="20"/>
          <w:szCs w:val="20"/>
        </w:rPr>
      </w:pPr>
      <w:r w:rsidRPr="00F54D88">
        <w:rPr>
          <w:rFonts w:ascii="Tahoma" w:hAnsi="Tahoma" w:cs="Tahoma"/>
          <w:bCs/>
          <w:sz w:val="20"/>
          <w:szCs w:val="20"/>
        </w:rPr>
        <w:t xml:space="preserve">Zamawiający zgodnie z dyspozycją art. 310 ustawy </w:t>
      </w:r>
      <w:proofErr w:type="spellStart"/>
      <w:r w:rsidRPr="00F54D88">
        <w:rPr>
          <w:rFonts w:ascii="Tahoma" w:hAnsi="Tahoma" w:cs="Tahoma"/>
          <w:bCs/>
          <w:sz w:val="20"/>
          <w:szCs w:val="20"/>
        </w:rPr>
        <w:t>Pzp</w:t>
      </w:r>
      <w:proofErr w:type="spellEnd"/>
      <w:r w:rsidRPr="00F54D88">
        <w:rPr>
          <w:rFonts w:ascii="Tahoma" w:hAnsi="Tahoma" w:cs="Tahoma"/>
          <w:bCs/>
          <w:sz w:val="20"/>
          <w:szCs w:val="20"/>
        </w:rPr>
        <w:t xml:space="preserve"> zastrzega sobie możliwość unieważnienia postępowania o udzielenie zamówienia, jeżeli środki publiczne, które zamierza przeznaczyć na sfinansowanie części zamówienia, nie zostały mu przyznane, a możliwość unieważnienia postępowania na tej podstawie została przewidziana w ogłoszeniu o zamówieniu.</w:t>
      </w:r>
    </w:p>
    <w:p w14:paraId="274F621E" w14:textId="77777777" w:rsidR="00F54D88" w:rsidRDefault="00F54D88" w:rsidP="00F54D88">
      <w:pPr>
        <w:pStyle w:val="Akapitzlist"/>
        <w:jc w:val="both"/>
        <w:rPr>
          <w:rFonts w:ascii="Tahoma" w:eastAsia="Calibri" w:hAnsi="Tahoma" w:cs="Tahoma"/>
          <w:bCs/>
          <w:sz w:val="20"/>
          <w:szCs w:val="20"/>
        </w:rPr>
      </w:pPr>
    </w:p>
    <w:p w14:paraId="2B73E733" w14:textId="77777777" w:rsidR="00F54D88" w:rsidRPr="008A71C6" w:rsidRDefault="00F54D88">
      <w:pPr>
        <w:pStyle w:val="Akapitzlist"/>
        <w:numPr>
          <w:ilvl w:val="0"/>
          <w:numId w:val="103"/>
        </w:numPr>
        <w:tabs>
          <w:tab w:val="left" w:pos="284"/>
          <w:tab w:val="left" w:pos="1701"/>
        </w:tabs>
        <w:suppressAutoHyphens/>
        <w:contextualSpacing w:val="0"/>
        <w:jc w:val="both"/>
        <w:rPr>
          <w:rFonts w:ascii="Tahoma" w:hAnsi="Tahoma" w:cs="Tahoma"/>
          <w:sz w:val="20"/>
          <w:szCs w:val="20"/>
        </w:rPr>
      </w:pPr>
      <w:r w:rsidRPr="008A71C6">
        <w:rPr>
          <w:rFonts w:ascii="Tahoma" w:hAnsi="Tahoma" w:cs="Tahoma"/>
          <w:sz w:val="20"/>
          <w:szCs w:val="20"/>
        </w:rPr>
        <w:lastRenderedPageBreak/>
        <w:t xml:space="preserve"> </w:t>
      </w:r>
      <w:bookmarkStart w:id="31" w:name="_Hlk219793562"/>
      <w:r w:rsidRPr="008A71C6">
        <w:rPr>
          <w:rFonts w:ascii="Tahoma" w:hAnsi="Tahoma" w:cs="Tahoma"/>
          <w:sz w:val="20"/>
          <w:szCs w:val="20"/>
        </w:rPr>
        <w:t xml:space="preserve">Projekt jest zgodny z zasadą DNSH („Do No </w:t>
      </w:r>
      <w:proofErr w:type="spellStart"/>
      <w:r w:rsidRPr="008A71C6">
        <w:rPr>
          <w:rFonts w:ascii="Tahoma" w:hAnsi="Tahoma" w:cs="Tahoma"/>
          <w:sz w:val="20"/>
          <w:szCs w:val="20"/>
        </w:rPr>
        <w:t>Significant</w:t>
      </w:r>
      <w:proofErr w:type="spellEnd"/>
      <w:r w:rsidRPr="008A71C6">
        <w:rPr>
          <w:rFonts w:ascii="Tahoma" w:hAnsi="Tahoma" w:cs="Tahoma"/>
          <w:sz w:val="20"/>
          <w:szCs w:val="20"/>
        </w:rPr>
        <w:t xml:space="preserve"> </w:t>
      </w:r>
      <w:proofErr w:type="spellStart"/>
      <w:r w:rsidRPr="008A71C6">
        <w:rPr>
          <w:rFonts w:ascii="Tahoma" w:hAnsi="Tahoma" w:cs="Tahoma"/>
          <w:sz w:val="20"/>
          <w:szCs w:val="20"/>
        </w:rPr>
        <w:t>Harm</w:t>
      </w:r>
      <w:proofErr w:type="spellEnd"/>
      <w:r w:rsidRPr="008A71C6">
        <w:rPr>
          <w:rFonts w:ascii="Tahoma" w:hAnsi="Tahoma" w:cs="Tahoma"/>
          <w:sz w:val="20"/>
          <w:szCs w:val="20"/>
        </w:rPr>
        <w:t>”), ponieważ jego realizacja nie powoduje negatywnego wpływu na środowisko i nie narusza sześciu celów środowiskowych UE:</w:t>
      </w:r>
    </w:p>
    <w:bookmarkEnd w:id="31"/>
    <w:p w14:paraId="07714491" w14:textId="77777777" w:rsidR="008A71C6" w:rsidRPr="008A71C6" w:rsidRDefault="008A71C6" w:rsidP="008A71C6">
      <w:pPr>
        <w:pStyle w:val="pkt"/>
        <w:numPr>
          <w:ilvl w:val="0"/>
          <w:numId w:val="125"/>
        </w:numPr>
        <w:rPr>
          <w:rFonts w:ascii="Tahoma" w:hAnsi="Tahoma" w:cs="Tahoma"/>
          <w:sz w:val="20"/>
          <w:lang w:val="pl-PL" w:eastAsia="pl-PL"/>
        </w:rPr>
      </w:pPr>
      <w:r w:rsidRPr="008A71C6">
        <w:rPr>
          <w:rFonts w:ascii="Tahoma" w:hAnsi="Tahoma" w:cs="Tahoma"/>
          <w:sz w:val="20"/>
          <w:lang w:val="pl-PL" w:eastAsia="pl-PL"/>
        </w:rPr>
        <w:t>Łagodzenie zmian klimatu – projekt nie prowadzi do zwiększenia emisji gazów cieplarnianych. Wręcz przeciwnie, cyfryzacja procesów kosztorysowych i ofertowych pozwoli lepiej planować zużycie materiałów, ograniczając odpady i nadprodukcję.</w:t>
      </w:r>
    </w:p>
    <w:p w14:paraId="1F6017F7" w14:textId="77777777" w:rsidR="008A71C6" w:rsidRPr="008A71C6" w:rsidRDefault="008A71C6" w:rsidP="008A71C6">
      <w:pPr>
        <w:pStyle w:val="pkt"/>
        <w:numPr>
          <w:ilvl w:val="0"/>
          <w:numId w:val="125"/>
        </w:numPr>
        <w:rPr>
          <w:rFonts w:ascii="Tahoma" w:hAnsi="Tahoma" w:cs="Tahoma"/>
          <w:sz w:val="20"/>
          <w:lang w:val="pl-PL" w:eastAsia="pl-PL"/>
        </w:rPr>
      </w:pPr>
      <w:r w:rsidRPr="008A71C6">
        <w:rPr>
          <w:rFonts w:ascii="Tahoma" w:hAnsi="Tahoma" w:cs="Tahoma"/>
          <w:sz w:val="20"/>
          <w:lang w:val="pl-PL" w:eastAsia="pl-PL"/>
        </w:rPr>
        <w:t>Adaptacja do zmian klimatu – rozwiązanie nie jest narażone na ryzyko klimatyczne, a praca w chmurze zapewnia elastyczność działania w różnych warunkach.</w:t>
      </w:r>
    </w:p>
    <w:p w14:paraId="4484156E" w14:textId="77777777" w:rsidR="008A71C6" w:rsidRPr="008A71C6" w:rsidRDefault="008A71C6" w:rsidP="008A71C6">
      <w:pPr>
        <w:pStyle w:val="pkt"/>
        <w:numPr>
          <w:ilvl w:val="0"/>
          <w:numId w:val="125"/>
        </w:numPr>
        <w:rPr>
          <w:rFonts w:ascii="Tahoma" w:hAnsi="Tahoma" w:cs="Tahoma"/>
          <w:sz w:val="20"/>
          <w:lang w:val="pl-PL" w:eastAsia="pl-PL"/>
        </w:rPr>
      </w:pPr>
      <w:r w:rsidRPr="008A71C6">
        <w:rPr>
          <w:rFonts w:ascii="Tahoma" w:hAnsi="Tahoma" w:cs="Tahoma"/>
          <w:sz w:val="20"/>
          <w:lang w:val="pl-PL" w:eastAsia="pl-PL"/>
        </w:rPr>
        <w:t>Zrównoważone korzystanie z zasobów wodnych i morskich – projekt nie generuje wpływu na gospodarkę wodną.</w:t>
      </w:r>
    </w:p>
    <w:p w14:paraId="1A36E75E" w14:textId="77777777" w:rsidR="008A71C6" w:rsidRPr="008A71C6" w:rsidRDefault="008A71C6" w:rsidP="008A71C6">
      <w:pPr>
        <w:pStyle w:val="pkt"/>
        <w:numPr>
          <w:ilvl w:val="0"/>
          <w:numId w:val="125"/>
        </w:numPr>
        <w:rPr>
          <w:rFonts w:ascii="Tahoma" w:hAnsi="Tahoma" w:cs="Tahoma"/>
          <w:sz w:val="20"/>
          <w:lang w:val="pl-PL" w:eastAsia="pl-PL"/>
        </w:rPr>
      </w:pPr>
      <w:r w:rsidRPr="008A71C6">
        <w:rPr>
          <w:rFonts w:ascii="Tahoma" w:hAnsi="Tahoma" w:cs="Tahoma"/>
          <w:sz w:val="20"/>
          <w:lang w:val="pl-PL" w:eastAsia="pl-PL"/>
        </w:rPr>
        <w:t>Gospodarka o obiegu zamkniętym – cyfryzacja dokumentów zmniejszy zużycie papieru i materiałów, a lepsze planowanie budów ograniczy ilość odpadów budowlanych.</w:t>
      </w:r>
    </w:p>
    <w:p w14:paraId="4756C2C9" w14:textId="77777777" w:rsidR="008A71C6" w:rsidRPr="008A71C6" w:rsidRDefault="008A71C6" w:rsidP="008A71C6">
      <w:pPr>
        <w:pStyle w:val="pkt"/>
        <w:numPr>
          <w:ilvl w:val="0"/>
          <w:numId w:val="125"/>
        </w:numPr>
        <w:rPr>
          <w:rFonts w:ascii="Tahoma" w:hAnsi="Tahoma" w:cs="Tahoma"/>
          <w:sz w:val="20"/>
          <w:lang w:val="pl-PL" w:eastAsia="pl-PL"/>
        </w:rPr>
      </w:pPr>
      <w:r w:rsidRPr="008A71C6">
        <w:rPr>
          <w:rFonts w:ascii="Tahoma" w:hAnsi="Tahoma" w:cs="Tahoma"/>
          <w:sz w:val="20"/>
          <w:lang w:val="pl-PL" w:eastAsia="pl-PL"/>
        </w:rPr>
        <w:t>Zapobieganie zanieczyszczeniom – projekt nie powoduje emisji ani nie wprowadza zanieczyszczeń do środowiska.</w:t>
      </w:r>
    </w:p>
    <w:p w14:paraId="667B775A" w14:textId="77777777" w:rsidR="008A71C6" w:rsidRPr="008A71C6" w:rsidRDefault="008A71C6" w:rsidP="008A71C6">
      <w:pPr>
        <w:pStyle w:val="pkt"/>
        <w:numPr>
          <w:ilvl w:val="0"/>
          <w:numId w:val="125"/>
        </w:numPr>
        <w:rPr>
          <w:rFonts w:ascii="Tahoma" w:hAnsi="Tahoma" w:cs="Tahoma"/>
          <w:sz w:val="20"/>
          <w:lang w:val="pl-PL" w:eastAsia="pl-PL"/>
        </w:rPr>
      </w:pPr>
      <w:r w:rsidRPr="008A71C6">
        <w:rPr>
          <w:rFonts w:ascii="Tahoma" w:hAnsi="Tahoma" w:cs="Tahoma"/>
          <w:sz w:val="20"/>
          <w:lang w:val="pl-PL" w:eastAsia="pl-PL"/>
        </w:rPr>
        <w:t>Ochrona i odbudowa bioróżnorodności i ekosystemów – realizacja projektu nie oddziałuje na środowisko naturalne i nie wymaga ingerencji w tereny chronione.</w:t>
      </w:r>
    </w:p>
    <w:p w14:paraId="299EABD6" w14:textId="77777777" w:rsidR="008A71C6" w:rsidRPr="008A71C6" w:rsidRDefault="008A71C6" w:rsidP="008A71C6">
      <w:pPr>
        <w:pStyle w:val="pkt"/>
        <w:numPr>
          <w:ilvl w:val="0"/>
          <w:numId w:val="125"/>
        </w:numPr>
        <w:rPr>
          <w:rFonts w:ascii="Tahoma" w:hAnsi="Tahoma" w:cs="Tahoma"/>
          <w:sz w:val="20"/>
          <w:lang w:val="pl-PL" w:eastAsia="pl-PL"/>
        </w:rPr>
      </w:pPr>
      <w:r w:rsidRPr="008A71C6">
        <w:rPr>
          <w:rFonts w:ascii="Tahoma" w:hAnsi="Tahoma" w:cs="Tahoma"/>
          <w:sz w:val="20"/>
          <w:lang w:val="pl-PL" w:eastAsia="pl-PL"/>
        </w:rPr>
        <w:t>Podsumowując, projekt jest neutralny dla środowiska i spełnia zasadę DNSH, a poprzez ograniczenie zużycia papieru, lepsze gospodarowanie materiałami budowlanymi i redukcję niepotrzebnych transportów, przyczynia się dodatkowo do zmniejszenia negatywnego wpływu działalności przedsiębiorstwa na klimat.</w:t>
      </w:r>
    </w:p>
    <w:p w14:paraId="71FF6B59" w14:textId="77777777" w:rsidR="00F54D88" w:rsidRPr="008A71C6" w:rsidRDefault="00F54D88" w:rsidP="00F54D88">
      <w:pPr>
        <w:pStyle w:val="pkt"/>
        <w:spacing w:before="0" w:after="0"/>
        <w:ind w:left="0" w:firstLine="0"/>
        <w:rPr>
          <w:rFonts w:ascii="Tahoma" w:hAnsi="Tahoma" w:cs="Tahoma"/>
          <w:b/>
          <w:sz w:val="20"/>
          <w:lang w:val="pl-PL"/>
        </w:rPr>
      </w:pPr>
    </w:p>
    <w:p w14:paraId="6EC635AF" w14:textId="77777777" w:rsidR="00F54D88" w:rsidRDefault="00F54D88">
      <w:pPr>
        <w:pStyle w:val="Standard"/>
        <w:numPr>
          <w:ilvl w:val="0"/>
          <w:numId w:val="103"/>
        </w:numPr>
        <w:tabs>
          <w:tab w:val="left" w:pos="76"/>
          <w:tab w:val="left" w:pos="426"/>
          <w:tab w:val="left" w:pos="7371"/>
          <w:tab w:val="left" w:pos="7513"/>
        </w:tabs>
        <w:autoSpaceDE/>
        <w:autoSpaceDN w:val="0"/>
        <w:contextualSpacing/>
        <w:jc w:val="both"/>
        <w:rPr>
          <w:rFonts w:ascii="Tahoma" w:hAnsi="Tahoma" w:cs="Tahoma"/>
          <w:sz w:val="20"/>
          <w:szCs w:val="20"/>
        </w:rPr>
      </w:pPr>
      <w:r>
        <w:rPr>
          <w:rFonts w:ascii="Tahoma" w:hAnsi="Tahoma" w:cs="Tahoma"/>
          <w:sz w:val="20"/>
          <w:szCs w:val="20"/>
        </w:rPr>
        <w:t>Zamawiający nie dopuszcza udziału wykonawców</w:t>
      </w:r>
      <w:r w:rsidRPr="003D568B">
        <w:rPr>
          <w:rFonts w:ascii="Tahoma" w:hAnsi="Tahoma" w:cs="Tahoma"/>
          <w:sz w:val="20"/>
          <w:szCs w:val="20"/>
        </w:rPr>
        <w:t xml:space="preserve"> pochodząc</w:t>
      </w:r>
      <w:r>
        <w:rPr>
          <w:rFonts w:ascii="Tahoma" w:hAnsi="Tahoma" w:cs="Tahoma"/>
          <w:sz w:val="20"/>
          <w:szCs w:val="20"/>
        </w:rPr>
        <w:t>ych</w:t>
      </w:r>
      <w:r w:rsidRPr="003D568B">
        <w:rPr>
          <w:rFonts w:ascii="Tahoma" w:hAnsi="Tahoma" w:cs="Tahoma"/>
          <w:sz w:val="20"/>
          <w:szCs w:val="20"/>
        </w:rPr>
        <w:t xml:space="preserve"> z państwa trzeciego niebędącego stroną umowy międzynarodowej lub wspólnie z wykonawcą pochodzącym z państwa trzeciego niebędącego stroną umowy międzynarodowej</w:t>
      </w:r>
      <w:r>
        <w:rPr>
          <w:rFonts w:ascii="Tahoma" w:hAnsi="Tahoma" w:cs="Tahoma"/>
          <w:sz w:val="20"/>
          <w:szCs w:val="20"/>
        </w:rPr>
        <w:t>.</w:t>
      </w:r>
    </w:p>
    <w:p w14:paraId="70EF267F" w14:textId="77777777" w:rsidR="00F54D88" w:rsidRDefault="00F54D88" w:rsidP="00F54D88">
      <w:pPr>
        <w:pStyle w:val="Standard"/>
        <w:tabs>
          <w:tab w:val="left" w:pos="76"/>
          <w:tab w:val="left" w:pos="426"/>
          <w:tab w:val="left" w:pos="7371"/>
          <w:tab w:val="left" w:pos="7513"/>
        </w:tabs>
        <w:autoSpaceDE/>
        <w:autoSpaceDN w:val="0"/>
        <w:ind w:left="360"/>
        <w:contextualSpacing/>
        <w:jc w:val="both"/>
        <w:rPr>
          <w:rFonts w:ascii="Tahoma" w:hAnsi="Tahoma" w:cs="Tahoma"/>
          <w:sz w:val="20"/>
          <w:szCs w:val="20"/>
        </w:rPr>
      </w:pPr>
    </w:p>
    <w:p w14:paraId="45065A42" w14:textId="77777777" w:rsidR="00F54D88" w:rsidRPr="00EE3672" w:rsidRDefault="00F54D88">
      <w:pPr>
        <w:pStyle w:val="Standard"/>
        <w:numPr>
          <w:ilvl w:val="0"/>
          <w:numId w:val="103"/>
        </w:numPr>
        <w:tabs>
          <w:tab w:val="left" w:pos="76"/>
          <w:tab w:val="left" w:pos="426"/>
          <w:tab w:val="left" w:pos="7371"/>
          <w:tab w:val="left" w:pos="7513"/>
        </w:tabs>
        <w:autoSpaceDE/>
        <w:autoSpaceDN w:val="0"/>
        <w:contextualSpacing/>
        <w:jc w:val="both"/>
        <w:rPr>
          <w:rFonts w:ascii="Tahoma" w:hAnsi="Tahoma" w:cs="Tahoma"/>
          <w:sz w:val="20"/>
          <w:szCs w:val="20"/>
        </w:rPr>
      </w:pPr>
      <w:r w:rsidRPr="00EE3672">
        <w:rPr>
          <w:rFonts w:ascii="Tahoma" w:hAnsi="Tahoma" w:cs="Tahoma"/>
          <w:sz w:val="20"/>
          <w:szCs w:val="20"/>
        </w:rPr>
        <w:t xml:space="preserve">Wykonawca zobowiązuje się do przestrzegania przepisów Ustawy z dnia 10 maja 2018 r. o ochronie danych osobowych (Dz.U.2019.1781 </w:t>
      </w:r>
      <w:proofErr w:type="spellStart"/>
      <w:r w:rsidRPr="00EE3672">
        <w:rPr>
          <w:rFonts w:ascii="Tahoma" w:hAnsi="Tahoma" w:cs="Tahoma"/>
          <w:sz w:val="20"/>
          <w:szCs w:val="20"/>
        </w:rPr>
        <w:t>t.j</w:t>
      </w:r>
      <w:proofErr w:type="spellEnd"/>
      <w:r w:rsidRPr="00EE3672">
        <w:rPr>
          <w:rFonts w:ascii="Tahoma" w:hAnsi="Tahoma" w:cs="Tahoma"/>
          <w:sz w:val="20"/>
          <w:szCs w:val="20"/>
        </w:rPr>
        <w:t>.) i Rozporządzenia Parlamentu Europejskiego i Rady (UE) 2016/679 z dnia 27 kwietnia 2016 r. w sprawie ochrony osób fizycznych w związku z przetwarzaniem danych osobowych i w sprawie swobodnego przepływu takich danych oraz uchylenia dyrektywy 95/46/WE (ogólne rozporządzenia o ochronie danych) (RODO) i zobowiązuje się nie wykorzystywać ani nie przetwarzać w jakikolwiek sposób danych osobowych, do których uzyskał dostęp w wyniku realizacji współpracy dla celów innych niż realizacja umowy.</w:t>
      </w:r>
    </w:p>
    <w:p w14:paraId="1FC16E2B" w14:textId="77777777" w:rsidR="00F54D88" w:rsidRPr="00EE3672" w:rsidRDefault="00F54D88" w:rsidP="00F54D88">
      <w:pPr>
        <w:pStyle w:val="Akapitzlist"/>
        <w:rPr>
          <w:rFonts w:ascii="Tahoma" w:hAnsi="Tahoma" w:cs="Tahoma"/>
        </w:rPr>
      </w:pPr>
    </w:p>
    <w:p w14:paraId="5AAC3971" w14:textId="1C444B4E" w:rsidR="00F54D88" w:rsidRPr="00EE3672" w:rsidRDefault="00F54D88">
      <w:pPr>
        <w:pStyle w:val="Standard"/>
        <w:numPr>
          <w:ilvl w:val="0"/>
          <w:numId w:val="103"/>
        </w:numPr>
        <w:tabs>
          <w:tab w:val="left" w:pos="76"/>
          <w:tab w:val="left" w:pos="426"/>
          <w:tab w:val="left" w:pos="7371"/>
          <w:tab w:val="left" w:pos="7513"/>
        </w:tabs>
        <w:autoSpaceDE/>
        <w:autoSpaceDN w:val="0"/>
        <w:contextualSpacing/>
        <w:jc w:val="both"/>
        <w:rPr>
          <w:rFonts w:ascii="Tahoma" w:hAnsi="Tahoma" w:cs="Tahoma"/>
          <w:sz w:val="20"/>
          <w:szCs w:val="20"/>
        </w:rPr>
      </w:pPr>
      <w:r w:rsidRPr="00EE3672">
        <w:rPr>
          <w:rFonts w:ascii="Tahoma" w:hAnsi="Tahoma" w:cs="Tahoma"/>
          <w:sz w:val="20"/>
          <w:szCs w:val="20"/>
        </w:rPr>
        <w:t xml:space="preserve">Wykonawca jest zobowiązany do zapewnienia ochrony danych osobowych do których uzyskał dostęp w związku z wykonywaniem niniejszej umowy, zgodnie z przepisami ustawy z dnia 10 maja 2018 r. o ochronie danych osobowych (Dz.U.2019.1781 </w:t>
      </w:r>
      <w:proofErr w:type="spellStart"/>
      <w:r w:rsidRPr="00EE3672">
        <w:rPr>
          <w:rFonts w:ascii="Tahoma" w:hAnsi="Tahoma" w:cs="Tahoma"/>
          <w:sz w:val="20"/>
          <w:szCs w:val="20"/>
        </w:rPr>
        <w:t>t.j</w:t>
      </w:r>
      <w:proofErr w:type="spellEnd"/>
      <w:r w:rsidRPr="00EE3672">
        <w:rPr>
          <w:rFonts w:ascii="Tahoma" w:hAnsi="Tahoma" w:cs="Tahoma"/>
          <w:sz w:val="20"/>
          <w:szCs w:val="20"/>
        </w:rPr>
        <w:t>.) oraz RODO oraz innymi regulacjami o charakterze wewnętrznym w tym przedmiocie, obowiązującym</w:t>
      </w:r>
      <w:r>
        <w:rPr>
          <w:rFonts w:ascii="Tahoma" w:hAnsi="Tahoma" w:cs="Tahoma"/>
          <w:sz w:val="20"/>
          <w:szCs w:val="20"/>
        </w:rPr>
        <w:t xml:space="preserve">i w SP </w:t>
      </w:r>
      <w:r w:rsidRPr="00EE3672">
        <w:rPr>
          <w:rFonts w:ascii="Tahoma" w:hAnsi="Tahoma" w:cs="Tahoma"/>
          <w:sz w:val="20"/>
          <w:szCs w:val="20"/>
        </w:rPr>
        <w:t xml:space="preserve">ZOZ </w:t>
      </w:r>
      <w:r>
        <w:rPr>
          <w:rFonts w:ascii="Tahoma" w:hAnsi="Tahoma" w:cs="Tahoma"/>
          <w:sz w:val="20"/>
          <w:szCs w:val="20"/>
        </w:rPr>
        <w:t>MSWiA w Szczecinie.</w:t>
      </w:r>
      <w:r w:rsidRPr="00EE3672">
        <w:rPr>
          <w:rFonts w:ascii="Tahoma" w:hAnsi="Tahoma" w:cs="Tahoma"/>
          <w:sz w:val="20"/>
          <w:szCs w:val="20"/>
        </w:rPr>
        <w:t xml:space="preserve"> Wraz z podpisaniem umowy głównej strony zawrą stosowną umowę powierzenia przetwarzania danych osobowych</w:t>
      </w:r>
      <w:r w:rsidRPr="00EE3672">
        <w:rPr>
          <w:rFonts w:ascii="Tahoma" w:hAnsi="Tahoma" w:cs="Tahoma"/>
          <w:sz w:val="20"/>
          <w:szCs w:val="20"/>
          <w:shd w:val="clear" w:color="auto" w:fill="FFFFFF"/>
        </w:rPr>
        <w:t>.</w:t>
      </w:r>
    </w:p>
    <w:p w14:paraId="1C248B61" w14:textId="77777777" w:rsidR="00F54D88" w:rsidRPr="00EE3672" w:rsidRDefault="00F54D88" w:rsidP="00F54D88">
      <w:pPr>
        <w:pStyle w:val="Akapitzlist"/>
        <w:rPr>
          <w:rFonts w:ascii="Tahoma" w:hAnsi="Tahoma" w:cs="Tahoma"/>
        </w:rPr>
      </w:pPr>
    </w:p>
    <w:p w14:paraId="4103CE39" w14:textId="77777777" w:rsidR="00F54D88" w:rsidRPr="00EE3672" w:rsidRDefault="00F54D88">
      <w:pPr>
        <w:pStyle w:val="Standard"/>
        <w:numPr>
          <w:ilvl w:val="0"/>
          <w:numId w:val="103"/>
        </w:numPr>
        <w:tabs>
          <w:tab w:val="left" w:pos="76"/>
          <w:tab w:val="left" w:pos="426"/>
          <w:tab w:val="left" w:pos="7371"/>
          <w:tab w:val="left" w:pos="7513"/>
        </w:tabs>
        <w:autoSpaceDE/>
        <w:autoSpaceDN w:val="0"/>
        <w:contextualSpacing/>
        <w:jc w:val="both"/>
        <w:rPr>
          <w:rFonts w:ascii="Tahoma" w:hAnsi="Tahoma" w:cs="Tahoma"/>
          <w:sz w:val="20"/>
          <w:szCs w:val="20"/>
        </w:rPr>
      </w:pPr>
      <w:r w:rsidRPr="00EE3672">
        <w:rPr>
          <w:rFonts w:ascii="Tahoma" w:hAnsi="Tahoma" w:cs="Tahoma"/>
          <w:sz w:val="20"/>
          <w:szCs w:val="20"/>
        </w:rPr>
        <w:t xml:space="preserve">Wykonawca ponosi odpowiedzialność za będące następstwem jego </w:t>
      </w:r>
      <w:proofErr w:type="spellStart"/>
      <w:r w:rsidRPr="00EE3672">
        <w:rPr>
          <w:rFonts w:ascii="Tahoma" w:hAnsi="Tahoma" w:cs="Tahoma"/>
          <w:sz w:val="20"/>
          <w:szCs w:val="20"/>
        </w:rPr>
        <w:t>zachowań</w:t>
      </w:r>
      <w:proofErr w:type="spellEnd"/>
      <w:r w:rsidRPr="00EE3672">
        <w:rPr>
          <w:rFonts w:ascii="Tahoma" w:hAnsi="Tahoma" w:cs="Tahoma"/>
          <w:sz w:val="20"/>
          <w:szCs w:val="20"/>
        </w:rPr>
        <w:t xml:space="preserve"> szkody wyrządzone w związku z nieprawidłowym przetwarzaniem danych osobowych, które zostały mu powierzone w związku z realizacją umowy, w szczególności szkody wyrządzone udostępnieniem danych osobowych osobom nieuprawnionym.</w:t>
      </w:r>
    </w:p>
    <w:p w14:paraId="79C5DA8D" w14:textId="276B3A55" w:rsidR="002C2FDA" w:rsidRPr="00A241AE" w:rsidRDefault="002C2FDA" w:rsidP="00F54D88">
      <w:pPr>
        <w:pStyle w:val="Akapitzlist"/>
        <w:tabs>
          <w:tab w:val="left" w:pos="426"/>
        </w:tabs>
        <w:suppressAutoHyphens/>
        <w:ind w:left="360" w:right="-288"/>
        <w:jc w:val="both"/>
        <w:rPr>
          <w:rFonts w:ascii="Tahoma" w:hAnsi="Tahoma" w:cs="Tahoma"/>
          <w:sz w:val="20"/>
          <w:szCs w:val="20"/>
          <w:lang w:eastAsia="ar-SA"/>
        </w:rPr>
      </w:pPr>
    </w:p>
    <w:p w14:paraId="28D57E3D" w14:textId="77777777" w:rsidR="002C2FDA" w:rsidRDefault="002C2FDA" w:rsidP="0091695F">
      <w:pPr>
        <w:tabs>
          <w:tab w:val="left" w:pos="426"/>
        </w:tabs>
        <w:suppressAutoHyphens/>
        <w:ind w:right="-288"/>
        <w:jc w:val="both"/>
        <w:rPr>
          <w:rFonts w:ascii="Tahoma" w:hAnsi="Tahoma" w:cs="Tahoma"/>
          <w:sz w:val="20"/>
          <w:szCs w:val="20"/>
          <w:lang w:eastAsia="ar-SA"/>
        </w:rPr>
      </w:pPr>
    </w:p>
    <w:p w14:paraId="39E8A27B" w14:textId="77777777" w:rsidR="002C2FDA" w:rsidRPr="007C08A1" w:rsidRDefault="002C2FDA" w:rsidP="0091695F">
      <w:pPr>
        <w:tabs>
          <w:tab w:val="left" w:pos="426"/>
        </w:tabs>
        <w:suppressAutoHyphens/>
        <w:ind w:right="-288"/>
        <w:jc w:val="both"/>
        <w:rPr>
          <w:rFonts w:ascii="Tahoma" w:hAnsi="Tahoma" w:cs="Tahoma"/>
          <w:sz w:val="20"/>
          <w:szCs w:val="20"/>
          <w:lang w:eastAsia="ar-SA"/>
        </w:rPr>
      </w:pPr>
    </w:p>
    <w:bookmarkEnd w:id="22"/>
    <w:p w14:paraId="5DD76168"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 w:val="left" w:pos="1843"/>
        </w:tabs>
        <w:ind w:left="2127" w:hanging="1985"/>
        <w:rPr>
          <w:rFonts w:cs="Tahoma"/>
          <w:b/>
        </w:rPr>
      </w:pPr>
      <w:r w:rsidRPr="0092657D">
        <w:rPr>
          <w:rFonts w:cs="Tahoma"/>
          <w:b/>
        </w:rPr>
        <w:t>WZÓR UMOWY</w:t>
      </w:r>
    </w:p>
    <w:p w14:paraId="2AC0CA08" w14:textId="77777777" w:rsidR="0092657D" w:rsidRDefault="0092657D" w:rsidP="0092657D">
      <w:pPr>
        <w:tabs>
          <w:tab w:val="center" w:pos="4815"/>
          <w:tab w:val="left" w:pos="6705"/>
        </w:tabs>
        <w:jc w:val="center"/>
        <w:rPr>
          <w:rFonts w:ascii="Tahoma" w:hAnsi="Tahoma" w:cs="Tahoma"/>
          <w:b/>
          <w:sz w:val="20"/>
          <w:szCs w:val="20"/>
        </w:rPr>
      </w:pPr>
    </w:p>
    <w:p w14:paraId="41135EA3" w14:textId="05DA3FA5" w:rsidR="0092657D" w:rsidRPr="0092657D" w:rsidRDefault="0092657D" w:rsidP="0092657D">
      <w:pPr>
        <w:jc w:val="center"/>
        <w:rPr>
          <w:rFonts w:ascii="Tahoma" w:hAnsi="Tahoma" w:cs="Tahoma"/>
          <w:b/>
          <w:sz w:val="20"/>
          <w:szCs w:val="20"/>
        </w:rPr>
      </w:pPr>
      <w:bookmarkStart w:id="32" w:name="_Hlk77338865"/>
      <w:r w:rsidRPr="0092657D">
        <w:rPr>
          <w:rFonts w:ascii="Tahoma" w:hAnsi="Tahoma" w:cs="Tahoma"/>
          <w:b/>
          <w:sz w:val="20"/>
          <w:szCs w:val="20"/>
        </w:rPr>
        <w:t xml:space="preserve">UMOWA NR </w:t>
      </w:r>
      <w:r w:rsidR="00194EF6" w:rsidRPr="003B3253">
        <w:rPr>
          <w:rFonts w:ascii="Tahoma" w:hAnsi="Tahoma" w:cs="Tahoma"/>
          <w:sz w:val="20"/>
          <w:szCs w:val="20"/>
        </w:rPr>
        <w:t>.............</w:t>
      </w:r>
      <w:r w:rsidRPr="0092657D">
        <w:rPr>
          <w:rFonts w:ascii="Tahoma" w:hAnsi="Tahoma" w:cs="Tahoma"/>
          <w:b/>
          <w:sz w:val="20"/>
          <w:szCs w:val="20"/>
        </w:rPr>
        <w:t xml:space="preserve"> /202</w:t>
      </w:r>
      <w:r w:rsidR="00623BF5">
        <w:rPr>
          <w:rFonts w:ascii="Tahoma" w:hAnsi="Tahoma" w:cs="Tahoma"/>
          <w:b/>
          <w:sz w:val="20"/>
          <w:szCs w:val="20"/>
        </w:rPr>
        <w:t>6</w:t>
      </w:r>
      <w:r w:rsidRPr="0092657D">
        <w:rPr>
          <w:rFonts w:ascii="Tahoma" w:hAnsi="Tahoma" w:cs="Tahoma"/>
          <w:b/>
          <w:sz w:val="20"/>
          <w:szCs w:val="20"/>
        </w:rPr>
        <w:t>/ZAM</w:t>
      </w:r>
    </w:p>
    <w:p w14:paraId="1F2262DE" w14:textId="77777777" w:rsidR="0092657D" w:rsidRPr="0092657D" w:rsidRDefault="0092657D" w:rsidP="0092657D">
      <w:pPr>
        <w:jc w:val="center"/>
        <w:rPr>
          <w:rFonts w:ascii="Tahoma" w:hAnsi="Tahoma" w:cs="Tahoma"/>
          <w:b/>
          <w:sz w:val="20"/>
          <w:szCs w:val="20"/>
        </w:rPr>
      </w:pPr>
    </w:p>
    <w:p w14:paraId="0537955A" w14:textId="38D61C23" w:rsidR="0092657D" w:rsidRPr="0092657D" w:rsidRDefault="0092657D" w:rsidP="0092657D">
      <w:pPr>
        <w:rPr>
          <w:rFonts w:ascii="Tahoma" w:hAnsi="Tahoma" w:cs="Tahoma"/>
          <w:b/>
          <w:sz w:val="20"/>
          <w:szCs w:val="20"/>
        </w:rPr>
      </w:pPr>
      <w:r w:rsidRPr="0092657D">
        <w:rPr>
          <w:rFonts w:ascii="Tahoma" w:hAnsi="Tahoma" w:cs="Tahoma"/>
          <w:b/>
          <w:sz w:val="20"/>
          <w:szCs w:val="20"/>
        </w:rPr>
        <w:t xml:space="preserve">zawarta w dniu </w:t>
      </w:r>
      <w:r w:rsidR="00194EF6" w:rsidRPr="003B3253">
        <w:rPr>
          <w:rFonts w:ascii="Tahoma" w:hAnsi="Tahoma" w:cs="Tahoma"/>
          <w:sz w:val="20"/>
          <w:szCs w:val="20"/>
        </w:rPr>
        <w:t>............................................</w:t>
      </w:r>
      <w:r w:rsidRPr="0092657D">
        <w:rPr>
          <w:rFonts w:ascii="Tahoma" w:hAnsi="Tahoma" w:cs="Tahoma"/>
          <w:b/>
          <w:sz w:val="20"/>
          <w:szCs w:val="20"/>
        </w:rPr>
        <w:t xml:space="preserve"> w Szczecinie pomiędzy:</w:t>
      </w:r>
    </w:p>
    <w:p w14:paraId="406941BC" w14:textId="77777777" w:rsidR="0092657D" w:rsidRPr="0092657D" w:rsidRDefault="0092657D" w:rsidP="0092657D">
      <w:pPr>
        <w:rPr>
          <w:rFonts w:ascii="Tahoma" w:hAnsi="Tahoma" w:cs="Tahoma"/>
          <w:sz w:val="20"/>
          <w:szCs w:val="20"/>
        </w:rPr>
      </w:pPr>
    </w:p>
    <w:p w14:paraId="210BB14D" w14:textId="77777777" w:rsidR="0092657D" w:rsidRPr="0092657D" w:rsidRDefault="0092657D">
      <w:pPr>
        <w:pStyle w:val="Tekstpodstawowywcity3"/>
        <w:numPr>
          <w:ilvl w:val="0"/>
          <w:numId w:val="91"/>
        </w:numPr>
        <w:tabs>
          <w:tab w:val="clear" w:pos="888"/>
          <w:tab w:val="left" w:pos="142"/>
          <w:tab w:val="num" w:pos="946"/>
        </w:tabs>
        <w:suppressAutoHyphens w:val="0"/>
        <w:ind w:left="200" w:firstLine="0"/>
        <w:rPr>
          <w:rFonts w:ascii="Tahoma" w:hAnsi="Tahoma" w:cs="Tahoma"/>
          <w:b/>
        </w:rPr>
      </w:pPr>
      <w:r w:rsidRPr="0092657D">
        <w:rPr>
          <w:rFonts w:ascii="Tahoma" w:hAnsi="Tahoma" w:cs="Tahoma"/>
          <w:b/>
        </w:rPr>
        <w:t xml:space="preserve"> Samodzielnym Publicznym Zakładem Opieki Zdrowotnej MSWiA w Szczecinie, z siedzibą przy ul. Jagiellońskiej 44, 70-382 Szczecin</w:t>
      </w:r>
    </w:p>
    <w:p w14:paraId="589D8EF1" w14:textId="77777777" w:rsidR="0092657D" w:rsidRPr="0092657D" w:rsidRDefault="0092657D" w:rsidP="0092657D">
      <w:pPr>
        <w:ind w:left="229" w:hanging="29"/>
        <w:rPr>
          <w:rFonts w:ascii="Tahoma" w:hAnsi="Tahoma" w:cs="Tahoma"/>
          <w:b/>
          <w:sz w:val="20"/>
          <w:szCs w:val="20"/>
        </w:rPr>
      </w:pPr>
      <w:r w:rsidRPr="0092657D">
        <w:rPr>
          <w:rFonts w:ascii="Tahoma" w:hAnsi="Tahoma" w:cs="Tahoma"/>
          <w:b/>
          <w:sz w:val="20"/>
          <w:szCs w:val="20"/>
        </w:rPr>
        <w:t>NIP:</w:t>
      </w:r>
      <w:r w:rsidRPr="0092657D">
        <w:rPr>
          <w:rFonts w:ascii="Tahoma" w:hAnsi="Tahoma" w:cs="Tahoma"/>
          <w:b/>
          <w:sz w:val="20"/>
          <w:szCs w:val="20"/>
        </w:rPr>
        <w:tab/>
      </w:r>
      <w:r w:rsidRPr="0092657D">
        <w:rPr>
          <w:rFonts w:ascii="Tahoma" w:hAnsi="Tahoma" w:cs="Tahoma"/>
          <w:b/>
          <w:sz w:val="20"/>
          <w:szCs w:val="20"/>
        </w:rPr>
        <w:tab/>
        <w:t>852-21-98-181</w:t>
      </w:r>
    </w:p>
    <w:p w14:paraId="2F81A7B1" w14:textId="544AE47E" w:rsidR="0092657D" w:rsidRPr="0092657D" w:rsidRDefault="0092657D" w:rsidP="0092657D">
      <w:pPr>
        <w:pStyle w:val="Tekstpodstawowywcity3"/>
        <w:ind w:left="229" w:hanging="29"/>
        <w:rPr>
          <w:rFonts w:ascii="Tahoma" w:hAnsi="Tahoma" w:cs="Tahoma"/>
          <w:b/>
        </w:rPr>
      </w:pPr>
      <w:r w:rsidRPr="0092657D">
        <w:rPr>
          <w:rFonts w:ascii="Tahoma" w:hAnsi="Tahoma" w:cs="Tahoma"/>
          <w:b/>
        </w:rPr>
        <w:lastRenderedPageBreak/>
        <w:t>REGON:</w:t>
      </w:r>
      <w:r w:rsidRPr="0092657D">
        <w:rPr>
          <w:rFonts w:ascii="Tahoma" w:hAnsi="Tahoma" w:cs="Tahoma"/>
          <w:b/>
        </w:rPr>
        <w:tab/>
        <w:t>810733454</w:t>
      </w:r>
    </w:p>
    <w:p w14:paraId="1C0AF99C" w14:textId="77777777" w:rsidR="0092657D" w:rsidRPr="0092657D" w:rsidRDefault="0092657D" w:rsidP="0092657D">
      <w:pPr>
        <w:pStyle w:val="Tekstpodstawowywcity3"/>
        <w:ind w:left="229" w:hanging="29"/>
        <w:rPr>
          <w:rFonts w:ascii="Tahoma" w:hAnsi="Tahoma" w:cs="Tahoma"/>
          <w:b/>
        </w:rPr>
      </w:pPr>
      <w:r w:rsidRPr="0092657D">
        <w:rPr>
          <w:rFonts w:ascii="Tahoma" w:hAnsi="Tahoma" w:cs="Tahoma"/>
          <w:b/>
        </w:rPr>
        <w:t>KRS:</w:t>
      </w:r>
      <w:r w:rsidRPr="0092657D">
        <w:rPr>
          <w:rFonts w:ascii="Tahoma" w:hAnsi="Tahoma" w:cs="Tahoma"/>
          <w:b/>
        </w:rPr>
        <w:tab/>
      </w:r>
      <w:r w:rsidRPr="0092657D">
        <w:rPr>
          <w:rFonts w:ascii="Tahoma" w:hAnsi="Tahoma" w:cs="Tahoma"/>
          <w:b/>
        </w:rPr>
        <w:tab/>
        <w:t>0000001757</w:t>
      </w:r>
    </w:p>
    <w:p w14:paraId="6C169403" w14:textId="77777777" w:rsidR="0092657D" w:rsidRPr="0092657D" w:rsidRDefault="0092657D" w:rsidP="0092657D">
      <w:pPr>
        <w:pStyle w:val="Tekstpodstawowywcity3"/>
        <w:ind w:left="200"/>
        <w:rPr>
          <w:rFonts w:ascii="Tahoma" w:hAnsi="Tahoma" w:cs="Tahoma"/>
          <w:b/>
        </w:rPr>
      </w:pPr>
      <w:r w:rsidRPr="0092657D">
        <w:rPr>
          <w:rFonts w:ascii="Tahoma" w:hAnsi="Tahoma" w:cs="Tahoma"/>
          <w:b/>
        </w:rPr>
        <w:t>prowadzony przez Sąd Rejonowy Szczecin – Centrum, XIII Wydział Gospodarczy Krajowego Rejestru Sądowego</w:t>
      </w:r>
    </w:p>
    <w:p w14:paraId="393915BA" w14:textId="77777777" w:rsidR="0092657D" w:rsidRPr="0092657D" w:rsidRDefault="0092657D" w:rsidP="0092657D">
      <w:pPr>
        <w:ind w:left="200"/>
        <w:rPr>
          <w:rFonts w:ascii="Tahoma" w:hAnsi="Tahoma" w:cs="Tahoma"/>
          <w:b/>
          <w:sz w:val="20"/>
          <w:szCs w:val="20"/>
        </w:rPr>
      </w:pPr>
      <w:r w:rsidRPr="0092657D">
        <w:rPr>
          <w:rFonts w:ascii="Tahoma" w:hAnsi="Tahoma" w:cs="Tahoma"/>
          <w:b/>
          <w:sz w:val="20"/>
          <w:szCs w:val="20"/>
        </w:rPr>
        <w:t xml:space="preserve">zwanym w treści umowy „Zamawiającym” </w:t>
      </w:r>
    </w:p>
    <w:p w14:paraId="5E0343EE" w14:textId="77777777" w:rsidR="0092657D" w:rsidRPr="0092657D" w:rsidRDefault="0092657D" w:rsidP="0092657D">
      <w:pPr>
        <w:tabs>
          <w:tab w:val="left" w:pos="285"/>
          <w:tab w:val="num" w:pos="720"/>
        </w:tabs>
        <w:ind w:left="200"/>
        <w:jc w:val="both"/>
        <w:rPr>
          <w:rFonts w:ascii="Tahoma" w:hAnsi="Tahoma" w:cs="Tahoma"/>
          <w:b/>
          <w:sz w:val="20"/>
          <w:szCs w:val="20"/>
        </w:rPr>
      </w:pPr>
      <w:r w:rsidRPr="0092657D">
        <w:rPr>
          <w:rFonts w:ascii="Tahoma" w:hAnsi="Tahoma" w:cs="Tahoma"/>
          <w:b/>
          <w:sz w:val="20"/>
          <w:szCs w:val="20"/>
        </w:rPr>
        <w:t>reprezentowanym przez:</w:t>
      </w:r>
    </w:p>
    <w:p w14:paraId="3E51E69D" w14:textId="1DCB0FF7" w:rsidR="0092657D" w:rsidRPr="0092657D" w:rsidRDefault="0092657D" w:rsidP="0092657D">
      <w:pPr>
        <w:pStyle w:val="Tekstpodstawowywcity35"/>
        <w:tabs>
          <w:tab w:val="left" w:pos="142"/>
          <w:tab w:val="left" w:pos="284"/>
        </w:tabs>
        <w:suppressAutoHyphens w:val="0"/>
        <w:spacing w:after="0"/>
        <w:ind w:left="200"/>
        <w:jc w:val="both"/>
        <w:rPr>
          <w:rFonts w:ascii="Tahoma" w:hAnsi="Tahoma" w:cs="Tahoma"/>
          <w:b/>
          <w:sz w:val="20"/>
          <w:szCs w:val="20"/>
          <w:lang w:eastAsia="pl-PL"/>
        </w:rPr>
      </w:pPr>
      <w:r w:rsidRPr="0092657D">
        <w:rPr>
          <w:rFonts w:ascii="Tahoma" w:hAnsi="Tahoma" w:cs="Tahoma"/>
          <w:b/>
          <w:sz w:val="20"/>
          <w:szCs w:val="20"/>
          <w:lang w:eastAsia="pl-PL"/>
        </w:rPr>
        <w:t xml:space="preserve">………………………. – Kierownika Samodzielnego Publicznego Zakładu Opieki Zdrowotnej MSWiA w Szczecinie, uprawnionego do reprezentowania Zamawiającego zgodnie z informacją odpowiadającą odpisowi aktualnego KRS, </w:t>
      </w:r>
    </w:p>
    <w:p w14:paraId="6708F71D" w14:textId="77777777" w:rsidR="0092657D" w:rsidRPr="0092657D" w:rsidRDefault="0092657D" w:rsidP="0092657D">
      <w:pPr>
        <w:pStyle w:val="Tekstpodstawowywcity35"/>
        <w:tabs>
          <w:tab w:val="left" w:pos="142"/>
          <w:tab w:val="left" w:pos="284"/>
        </w:tabs>
        <w:suppressAutoHyphens w:val="0"/>
        <w:spacing w:after="0"/>
        <w:ind w:left="200"/>
        <w:jc w:val="both"/>
        <w:rPr>
          <w:rFonts w:ascii="Tahoma" w:hAnsi="Tahoma" w:cs="Tahoma"/>
          <w:b/>
          <w:sz w:val="20"/>
          <w:szCs w:val="20"/>
          <w:lang w:eastAsia="pl-PL"/>
        </w:rPr>
      </w:pPr>
    </w:p>
    <w:p w14:paraId="5DFD0AD2" w14:textId="77777777" w:rsidR="0092657D" w:rsidRPr="0092657D" w:rsidRDefault="0092657D" w:rsidP="0092657D">
      <w:pPr>
        <w:pStyle w:val="Tekstpodstawowywcity35"/>
        <w:tabs>
          <w:tab w:val="left" w:pos="142"/>
          <w:tab w:val="left" w:pos="284"/>
        </w:tabs>
        <w:suppressAutoHyphens w:val="0"/>
        <w:spacing w:after="0"/>
        <w:ind w:left="200"/>
        <w:jc w:val="both"/>
        <w:rPr>
          <w:rFonts w:ascii="Tahoma" w:hAnsi="Tahoma" w:cs="Tahoma"/>
          <w:b/>
          <w:sz w:val="20"/>
          <w:szCs w:val="20"/>
          <w:lang w:eastAsia="pl-PL"/>
        </w:rPr>
      </w:pPr>
      <w:r w:rsidRPr="0092657D">
        <w:rPr>
          <w:rFonts w:ascii="Tahoma" w:hAnsi="Tahoma" w:cs="Tahoma"/>
          <w:b/>
          <w:sz w:val="20"/>
          <w:szCs w:val="20"/>
          <w:lang w:eastAsia="pl-PL"/>
        </w:rPr>
        <w:t>a</w:t>
      </w:r>
    </w:p>
    <w:p w14:paraId="4F94FAB9" w14:textId="77777777" w:rsidR="0092657D" w:rsidRPr="0092657D" w:rsidRDefault="0092657D" w:rsidP="0092657D">
      <w:pPr>
        <w:pStyle w:val="Tekstpodstawowywcity35"/>
        <w:tabs>
          <w:tab w:val="left" w:pos="142"/>
          <w:tab w:val="left" w:pos="284"/>
        </w:tabs>
        <w:suppressAutoHyphens w:val="0"/>
        <w:spacing w:after="0"/>
        <w:ind w:left="142"/>
        <w:jc w:val="both"/>
        <w:rPr>
          <w:rFonts w:ascii="Tahoma" w:hAnsi="Tahoma" w:cs="Tahoma"/>
          <w:b/>
          <w:sz w:val="20"/>
          <w:szCs w:val="20"/>
          <w:lang w:eastAsia="pl-PL"/>
        </w:rPr>
      </w:pPr>
    </w:p>
    <w:p w14:paraId="7BD7FE29" w14:textId="17878986" w:rsidR="0092657D" w:rsidRPr="00344C0C" w:rsidRDefault="0092657D">
      <w:pPr>
        <w:pStyle w:val="Tekstpodstawowywcity3"/>
        <w:numPr>
          <w:ilvl w:val="0"/>
          <w:numId w:val="91"/>
        </w:numPr>
        <w:tabs>
          <w:tab w:val="clear" w:pos="888"/>
          <w:tab w:val="left" w:pos="142"/>
          <w:tab w:val="num" w:pos="946"/>
        </w:tabs>
        <w:suppressAutoHyphens w:val="0"/>
        <w:ind w:left="200" w:firstLine="0"/>
        <w:rPr>
          <w:rFonts w:ascii="Tahoma" w:hAnsi="Tahoma" w:cs="Tahoma"/>
        </w:rPr>
      </w:pPr>
      <w:r w:rsidRPr="00344C0C">
        <w:rPr>
          <w:rFonts w:ascii="Tahoma" w:hAnsi="Tahoma" w:cs="Tahoma"/>
          <w:b/>
        </w:rPr>
        <w:t xml:space="preserve"> .............................................................................................................................................NIP:</w:t>
      </w:r>
    </w:p>
    <w:p w14:paraId="283E5A17" w14:textId="77777777" w:rsidR="0092657D" w:rsidRPr="0092657D" w:rsidRDefault="0092657D" w:rsidP="0092657D">
      <w:pPr>
        <w:ind w:left="142"/>
        <w:rPr>
          <w:rFonts w:ascii="Tahoma" w:hAnsi="Tahoma" w:cs="Tahoma"/>
          <w:sz w:val="20"/>
          <w:szCs w:val="20"/>
        </w:rPr>
      </w:pPr>
      <w:r w:rsidRPr="0092657D">
        <w:rPr>
          <w:rFonts w:ascii="Tahoma" w:hAnsi="Tahoma" w:cs="Tahoma"/>
          <w:b/>
          <w:sz w:val="20"/>
          <w:szCs w:val="20"/>
        </w:rPr>
        <w:t>REGON:</w:t>
      </w:r>
    </w:p>
    <w:p w14:paraId="7B12ED1C" w14:textId="77777777" w:rsidR="0092657D" w:rsidRPr="0092657D" w:rsidRDefault="0092657D" w:rsidP="0092657D">
      <w:pPr>
        <w:ind w:left="142"/>
        <w:rPr>
          <w:rFonts w:ascii="Tahoma" w:hAnsi="Tahoma" w:cs="Tahoma"/>
          <w:sz w:val="20"/>
          <w:szCs w:val="20"/>
        </w:rPr>
      </w:pPr>
      <w:r w:rsidRPr="0092657D">
        <w:rPr>
          <w:rFonts w:ascii="Tahoma" w:hAnsi="Tahoma" w:cs="Tahoma"/>
          <w:b/>
          <w:sz w:val="20"/>
          <w:szCs w:val="20"/>
        </w:rPr>
        <w:t>KRS:</w:t>
      </w:r>
    </w:p>
    <w:p w14:paraId="201F3353" w14:textId="77777777" w:rsidR="0092657D" w:rsidRPr="0092657D" w:rsidRDefault="0092657D" w:rsidP="0092657D">
      <w:pPr>
        <w:ind w:left="142"/>
        <w:rPr>
          <w:rFonts w:ascii="Tahoma" w:hAnsi="Tahoma" w:cs="Tahoma"/>
          <w:sz w:val="20"/>
          <w:szCs w:val="20"/>
        </w:rPr>
      </w:pPr>
      <w:r w:rsidRPr="0092657D">
        <w:rPr>
          <w:rFonts w:ascii="Tahoma" w:hAnsi="Tahoma" w:cs="Tahoma"/>
          <w:b/>
          <w:sz w:val="20"/>
          <w:szCs w:val="20"/>
        </w:rPr>
        <w:t>kapitał zakładowy:</w:t>
      </w:r>
      <w:r w:rsidRPr="0092657D">
        <w:rPr>
          <w:rFonts w:ascii="Tahoma" w:hAnsi="Tahoma" w:cs="Tahoma"/>
          <w:b/>
          <w:sz w:val="20"/>
          <w:szCs w:val="20"/>
        </w:rPr>
        <w:tab/>
      </w:r>
    </w:p>
    <w:p w14:paraId="6800BD35" w14:textId="77777777" w:rsidR="0092657D" w:rsidRPr="0092657D" w:rsidRDefault="0092657D" w:rsidP="0092657D">
      <w:pPr>
        <w:ind w:left="142"/>
        <w:rPr>
          <w:rFonts w:ascii="Tahoma" w:hAnsi="Tahoma" w:cs="Tahoma"/>
          <w:sz w:val="20"/>
          <w:szCs w:val="20"/>
        </w:rPr>
      </w:pPr>
      <w:r w:rsidRPr="0092657D">
        <w:rPr>
          <w:rFonts w:ascii="Tahoma" w:hAnsi="Tahoma" w:cs="Tahoma"/>
          <w:b/>
          <w:sz w:val="20"/>
          <w:szCs w:val="20"/>
        </w:rPr>
        <w:t>reprezentowany(a)</w:t>
      </w:r>
    </w:p>
    <w:p w14:paraId="7F679415" w14:textId="77777777" w:rsidR="0092657D" w:rsidRPr="0092657D" w:rsidRDefault="0092657D" w:rsidP="0092657D">
      <w:pPr>
        <w:tabs>
          <w:tab w:val="left" w:pos="142"/>
        </w:tabs>
        <w:ind w:left="142"/>
        <w:rPr>
          <w:rFonts w:ascii="Tahoma" w:hAnsi="Tahoma" w:cs="Tahoma"/>
          <w:sz w:val="20"/>
          <w:szCs w:val="20"/>
        </w:rPr>
      </w:pPr>
      <w:r w:rsidRPr="0092657D">
        <w:rPr>
          <w:rFonts w:ascii="Tahoma" w:hAnsi="Tahoma" w:cs="Tahoma"/>
          <w:b/>
          <w:sz w:val="20"/>
          <w:szCs w:val="20"/>
        </w:rPr>
        <w:t>..............................................................</w:t>
      </w:r>
    </w:p>
    <w:p w14:paraId="43A8F72B" w14:textId="77777777" w:rsidR="0092657D" w:rsidRPr="0092657D" w:rsidRDefault="0092657D" w:rsidP="0092657D">
      <w:pPr>
        <w:ind w:firstLine="142"/>
        <w:rPr>
          <w:rFonts w:ascii="Tahoma" w:hAnsi="Tahoma" w:cs="Tahoma"/>
          <w:sz w:val="20"/>
          <w:szCs w:val="20"/>
        </w:rPr>
      </w:pPr>
      <w:r w:rsidRPr="0092657D">
        <w:rPr>
          <w:rFonts w:ascii="Tahoma" w:hAnsi="Tahoma" w:cs="Tahoma"/>
          <w:b/>
          <w:sz w:val="20"/>
          <w:szCs w:val="20"/>
        </w:rPr>
        <w:t>..............................................................</w:t>
      </w:r>
    </w:p>
    <w:p w14:paraId="441F0B1B" w14:textId="77777777" w:rsidR="0092657D" w:rsidRPr="0092657D" w:rsidRDefault="0092657D" w:rsidP="0092657D">
      <w:pPr>
        <w:ind w:left="142"/>
        <w:rPr>
          <w:rFonts w:ascii="Tahoma" w:hAnsi="Tahoma" w:cs="Tahoma"/>
          <w:sz w:val="20"/>
          <w:szCs w:val="20"/>
        </w:rPr>
      </w:pPr>
      <w:r w:rsidRPr="0092657D">
        <w:rPr>
          <w:rFonts w:ascii="Tahoma" w:hAnsi="Tahoma" w:cs="Tahoma"/>
          <w:b/>
          <w:sz w:val="20"/>
          <w:szCs w:val="20"/>
        </w:rPr>
        <w:t>zwaną(</w:t>
      </w:r>
      <w:proofErr w:type="spellStart"/>
      <w:r w:rsidRPr="0092657D">
        <w:rPr>
          <w:rFonts w:ascii="Tahoma" w:hAnsi="Tahoma" w:cs="Tahoma"/>
          <w:b/>
          <w:sz w:val="20"/>
          <w:szCs w:val="20"/>
        </w:rPr>
        <w:t>ym</w:t>
      </w:r>
      <w:proofErr w:type="spellEnd"/>
      <w:r w:rsidRPr="0092657D">
        <w:rPr>
          <w:rFonts w:ascii="Tahoma" w:hAnsi="Tahoma" w:cs="Tahoma"/>
          <w:b/>
          <w:sz w:val="20"/>
          <w:szCs w:val="20"/>
        </w:rPr>
        <w:t>) w treści umowy „Wykonawcą”</w:t>
      </w:r>
    </w:p>
    <w:p w14:paraId="75F9E685" w14:textId="77777777" w:rsidR="0092657D" w:rsidRPr="0092657D" w:rsidRDefault="0092657D" w:rsidP="0092657D">
      <w:pPr>
        <w:rPr>
          <w:rFonts w:ascii="Tahoma" w:hAnsi="Tahoma" w:cs="Tahoma"/>
          <w:sz w:val="20"/>
          <w:szCs w:val="20"/>
        </w:rPr>
      </w:pPr>
    </w:p>
    <w:p w14:paraId="63D35EEF" w14:textId="77777777" w:rsidR="006D016F" w:rsidRPr="002D7318" w:rsidRDefault="006D016F" w:rsidP="006D016F">
      <w:pPr>
        <w:jc w:val="center"/>
        <w:rPr>
          <w:rFonts w:ascii="Tahoma" w:hAnsi="Tahoma" w:cs="Tahoma"/>
          <w:i/>
          <w:iCs/>
          <w:sz w:val="20"/>
          <w:szCs w:val="20"/>
        </w:rPr>
      </w:pPr>
      <w:bookmarkStart w:id="33" w:name="_Hlk218687885"/>
      <w:bookmarkEnd w:id="32"/>
      <w:r w:rsidRPr="002D7318">
        <w:rPr>
          <w:rFonts w:ascii="Tahoma" w:hAnsi="Tahoma" w:cs="Tahoma"/>
          <w:i/>
          <w:iCs/>
          <w:sz w:val="20"/>
          <w:szCs w:val="20"/>
        </w:rPr>
        <w:t>Preambuła</w:t>
      </w:r>
    </w:p>
    <w:p w14:paraId="3EEDE3D8" w14:textId="799E2C08" w:rsidR="006D016F" w:rsidRPr="002D7318" w:rsidRDefault="006D016F" w:rsidP="006D016F">
      <w:pPr>
        <w:jc w:val="both"/>
        <w:rPr>
          <w:rFonts w:ascii="Tahoma" w:hAnsi="Tahoma" w:cs="Tahoma"/>
          <w:i/>
          <w:iCs/>
          <w:sz w:val="20"/>
          <w:szCs w:val="20"/>
        </w:rPr>
      </w:pPr>
      <w:r w:rsidRPr="002D7318">
        <w:rPr>
          <w:rFonts w:ascii="Tahoma" w:hAnsi="Tahoma" w:cs="Tahoma"/>
          <w:i/>
          <w:iCs/>
          <w:sz w:val="20"/>
          <w:szCs w:val="20"/>
        </w:rPr>
        <w:t xml:space="preserve">Umowa zostaje zawarta w wyniku udzielenia zamówienia publicznego w trybie przetargu nieograniczonego </w:t>
      </w:r>
      <w:r w:rsidRPr="00ED267D">
        <w:rPr>
          <w:rFonts w:ascii="Tahoma" w:hAnsi="Tahoma" w:cs="Tahoma"/>
          <w:i/>
          <w:iCs/>
          <w:sz w:val="20"/>
          <w:szCs w:val="20"/>
        </w:rPr>
        <w:t>na „</w:t>
      </w:r>
      <w:r w:rsidR="00F54D88" w:rsidRPr="00F54D88">
        <w:rPr>
          <w:rFonts w:ascii="Tahoma" w:hAnsi="Tahoma" w:cs="Tahoma"/>
          <w:i/>
          <w:iCs/>
          <w:sz w:val="20"/>
          <w:szCs w:val="20"/>
        </w:rPr>
        <w:t>Dostawa w ramach programu Przyspieszenie procesów transformacji cyfrowej w ochronie zdrowia poprzez dalszy rozwój usług cyfrowych w SP POZ MSWiA w Szczecinie” w ramach inwestycji D1.1.2 „Transformacja cyfrowa opieki zdrowotne</w:t>
      </w:r>
      <w:r w:rsidR="00F54D88">
        <w:rPr>
          <w:rFonts w:ascii="Tahoma" w:hAnsi="Tahoma" w:cs="Tahoma"/>
          <w:i/>
          <w:iCs/>
          <w:sz w:val="20"/>
          <w:szCs w:val="20"/>
        </w:rPr>
        <w:t>j</w:t>
      </w:r>
      <w:r w:rsidRPr="00ED267D">
        <w:rPr>
          <w:rFonts w:ascii="Tahoma" w:hAnsi="Tahoma" w:cs="Tahoma"/>
          <w:i/>
          <w:iCs/>
          <w:sz w:val="20"/>
          <w:szCs w:val="20"/>
        </w:rPr>
        <w:t>”</w:t>
      </w:r>
      <w:r w:rsidRPr="002D7318">
        <w:rPr>
          <w:rFonts w:ascii="Tahoma" w:hAnsi="Tahoma" w:cs="Tahoma"/>
          <w:i/>
          <w:iCs/>
          <w:sz w:val="20"/>
          <w:szCs w:val="20"/>
        </w:rPr>
        <w:t xml:space="preserve"> na podstawie art. 132 ustawy z dnia 11 września 2019 r Prawo zamówień publicznych (</w:t>
      </w:r>
      <w:proofErr w:type="spellStart"/>
      <w:r w:rsidR="001921E6">
        <w:rPr>
          <w:rFonts w:ascii="Tahoma" w:hAnsi="Tahoma" w:cs="Tahoma"/>
          <w:i/>
          <w:iCs/>
          <w:sz w:val="20"/>
          <w:szCs w:val="20"/>
        </w:rPr>
        <w:t>t.j</w:t>
      </w:r>
      <w:proofErr w:type="spellEnd"/>
      <w:r w:rsidR="001921E6">
        <w:rPr>
          <w:rFonts w:ascii="Tahoma" w:hAnsi="Tahoma" w:cs="Tahoma"/>
          <w:i/>
          <w:iCs/>
          <w:sz w:val="20"/>
          <w:szCs w:val="20"/>
        </w:rPr>
        <w:t xml:space="preserve">. </w:t>
      </w:r>
      <w:r w:rsidRPr="002D7318">
        <w:rPr>
          <w:rFonts w:ascii="Tahoma" w:hAnsi="Tahoma" w:cs="Tahoma"/>
          <w:i/>
          <w:iCs/>
          <w:sz w:val="20"/>
          <w:szCs w:val="20"/>
        </w:rPr>
        <w:t>Dz. U. z 2024 r.</w:t>
      </w:r>
      <w:r w:rsidR="001921E6">
        <w:rPr>
          <w:rFonts w:ascii="Tahoma" w:hAnsi="Tahoma" w:cs="Tahoma"/>
          <w:i/>
          <w:iCs/>
          <w:sz w:val="20"/>
          <w:szCs w:val="20"/>
        </w:rPr>
        <w:t>,</w:t>
      </w:r>
      <w:r w:rsidRPr="002D7318">
        <w:rPr>
          <w:rFonts w:ascii="Tahoma" w:hAnsi="Tahoma" w:cs="Tahoma"/>
          <w:i/>
          <w:iCs/>
          <w:sz w:val="20"/>
          <w:szCs w:val="20"/>
        </w:rPr>
        <w:t xml:space="preserve"> poz. 1320 z późn.zm.)</w:t>
      </w:r>
    </w:p>
    <w:p w14:paraId="474ABA52" w14:textId="77777777" w:rsidR="006D016F" w:rsidRDefault="006D016F" w:rsidP="006D016F">
      <w:pPr>
        <w:jc w:val="center"/>
        <w:rPr>
          <w:rFonts w:ascii="Tahoma" w:hAnsi="Tahoma" w:cs="Tahoma"/>
          <w:sz w:val="20"/>
          <w:szCs w:val="20"/>
        </w:rPr>
      </w:pPr>
    </w:p>
    <w:bookmarkEnd w:id="33"/>
    <w:p w14:paraId="1101A848"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1</w:t>
      </w:r>
    </w:p>
    <w:p w14:paraId="07A18868" w14:textId="77777777" w:rsidR="00F54D88" w:rsidRPr="00F54D88" w:rsidRDefault="00F54D88">
      <w:pPr>
        <w:numPr>
          <w:ilvl w:val="0"/>
          <w:numId w:val="116"/>
        </w:numPr>
        <w:suppressAutoHyphens/>
        <w:jc w:val="both"/>
        <w:rPr>
          <w:rFonts w:ascii="Tahoma" w:hAnsi="Tahoma" w:cs="Tahoma"/>
          <w:sz w:val="20"/>
          <w:szCs w:val="20"/>
          <w:lang w:eastAsia="zh-CN"/>
        </w:rPr>
      </w:pPr>
      <w:r w:rsidRPr="00F54D88">
        <w:rPr>
          <w:rFonts w:ascii="Tahoma" w:hAnsi="Tahoma" w:cs="Tahoma"/>
          <w:sz w:val="20"/>
          <w:szCs w:val="20"/>
        </w:rPr>
        <w:t>Przedmiotem umowy jest dostawa i uruchomienie przez Wykonawcę na rzecz Zamawiającego sprzętu określonego w zakresie pakietu</w:t>
      </w:r>
      <w:r w:rsidRPr="00F54D88">
        <w:rPr>
          <w:rFonts w:ascii="Tahoma" w:hAnsi="Tahoma" w:cs="Tahoma"/>
          <w:sz w:val="20"/>
          <w:szCs w:val="20"/>
          <w:lang w:eastAsia="zh-CN"/>
        </w:rPr>
        <w:t xml:space="preserve">: </w:t>
      </w:r>
    </w:p>
    <w:tbl>
      <w:tblPr>
        <w:tblW w:w="81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
        <w:gridCol w:w="1418"/>
        <w:gridCol w:w="5706"/>
      </w:tblGrid>
      <w:tr w:rsidR="004E2C55" w:rsidRPr="003D4CD3" w14:paraId="2E658B1A" w14:textId="77777777" w:rsidTr="00AB5C93">
        <w:tc>
          <w:tcPr>
            <w:tcW w:w="984" w:type="dxa"/>
            <w:tcBorders>
              <w:top w:val="single" w:sz="4" w:space="0" w:color="auto"/>
              <w:left w:val="single" w:sz="4" w:space="0" w:color="auto"/>
              <w:bottom w:val="single" w:sz="4" w:space="0" w:color="auto"/>
              <w:right w:val="single" w:sz="4" w:space="0" w:color="auto"/>
            </w:tcBorders>
            <w:vAlign w:val="center"/>
            <w:hideMark/>
          </w:tcPr>
          <w:p w14:paraId="6C227F8D" w14:textId="61E1195F" w:rsidR="004E2C55" w:rsidRPr="003D4CD3" w:rsidRDefault="004E2C55" w:rsidP="004E2C55">
            <w:pPr>
              <w:jc w:val="both"/>
              <w:rPr>
                <w:rFonts w:ascii="Tahoma" w:hAnsi="Tahoma" w:cs="Tahoma"/>
                <w:b/>
                <w:sz w:val="20"/>
                <w:szCs w:val="20"/>
              </w:rPr>
            </w:pPr>
            <w:r w:rsidRPr="003D4CD3">
              <w:rPr>
                <w:rFonts w:ascii="Tahoma" w:hAnsi="Tahoma" w:cs="Tahoma"/>
                <w:b/>
                <w:sz w:val="20"/>
                <w:szCs w:val="20"/>
              </w:rPr>
              <w:t>Lp.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4434E" w14:textId="29D70853" w:rsidR="004E2C55" w:rsidRPr="003D4CD3" w:rsidRDefault="004E2C55" w:rsidP="004E2C55">
            <w:pPr>
              <w:jc w:val="both"/>
              <w:rPr>
                <w:rFonts w:ascii="Tahoma" w:hAnsi="Tahoma" w:cs="Tahoma"/>
                <w:b/>
                <w:sz w:val="20"/>
                <w:szCs w:val="20"/>
              </w:rPr>
            </w:pPr>
            <w:r w:rsidRPr="003D4CD3">
              <w:rPr>
                <w:rFonts w:ascii="Tahoma" w:hAnsi="Tahoma" w:cs="Tahoma"/>
                <w:b/>
                <w:sz w:val="20"/>
                <w:szCs w:val="20"/>
              </w:rPr>
              <w:t>Nr pakietu</w:t>
            </w:r>
          </w:p>
        </w:tc>
        <w:tc>
          <w:tcPr>
            <w:tcW w:w="5706" w:type="dxa"/>
            <w:tcBorders>
              <w:top w:val="single" w:sz="4" w:space="0" w:color="auto"/>
              <w:left w:val="single" w:sz="4" w:space="0" w:color="auto"/>
              <w:bottom w:val="single" w:sz="4" w:space="0" w:color="auto"/>
              <w:right w:val="single" w:sz="4" w:space="0" w:color="auto"/>
            </w:tcBorders>
            <w:vAlign w:val="center"/>
            <w:hideMark/>
          </w:tcPr>
          <w:p w14:paraId="2716BD36" w14:textId="45CD9C44" w:rsidR="004E2C55" w:rsidRPr="003D4CD3" w:rsidRDefault="004E2C55" w:rsidP="004E2C55">
            <w:pPr>
              <w:jc w:val="both"/>
              <w:rPr>
                <w:rFonts w:ascii="Tahoma" w:hAnsi="Tahoma" w:cs="Tahoma"/>
                <w:b/>
                <w:sz w:val="20"/>
                <w:szCs w:val="20"/>
              </w:rPr>
            </w:pPr>
            <w:r w:rsidRPr="003D4CD3">
              <w:rPr>
                <w:rFonts w:ascii="Tahoma" w:hAnsi="Tahoma" w:cs="Tahoma"/>
                <w:b/>
                <w:sz w:val="20"/>
                <w:szCs w:val="20"/>
              </w:rPr>
              <w:t>Nazwa pakietu</w:t>
            </w:r>
          </w:p>
        </w:tc>
      </w:tr>
      <w:tr w:rsidR="004E2C55" w:rsidRPr="003D4CD3" w14:paraId="094432D4" w14:textId="77777777" w:rsidTr="00AB5C93">
        <w:tc>
          <w:tcPr>
            <w:tcW w:w="984" w:type="dxa"/>
            <w:tcBorders>
              <w:top w:val="single" w:sz="4" w:space="0" w:color="auto"/>
              <w:left w:val="single" w:sz="4" w:space="0" w:color="auto"/>
              <w:bottom w:val="single" w:sz="4" w:space="0" w:color="auto"/>
              <w:right w:val="single" w:sz="4" w:space="0" w:color="auto"/>
            </w:tcBorders>
          </w:tcPr>
          <w:p w14:paraId="08961DB2"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01FDE074" w14:textId="5CE560AD" w:rsidR="004E2C55" w:rsidRPr="003D4CD3" w:rsidRDefault="004E2C55" w:rsidP="004E2C55">
            <w:pPr>
              <w:jc w:val="both"/>
              <w:rPr>
                <w:rFonts w:ascii="Tahoma" w:hAnsi="Tahoma" w:cs="Tahoma"/>
                <w:sz w:val="20"/>
                <w:szCs w:val="20"/>
              </w:rPr>
            </w:pPr>
            <w:r w:rsidRPr="003D4CD3">
              <w:rPr>
                <w:rFonts w:ascii="Tahoma" w:hAnsi="Tahoma" w:cs="Tahoma"/>
                <w:sz w:val="20"/>
                <w:szCs w:val="20"/>
              </w:rPr>
              <w:t>Nr 1</w:t>
            </w:r>
          </w:p>
        </w:tc>
        <w:tc>
          <w:tcPr>
            <w:tcW w:w="5706" w:type="dxa"/>
            <w:tcBorders>
              <w:top w:val="single" w:sz="2" w:space="0" w:color="000000"/>
              <w:left w:val="single" w:sz="2" w:space="0" w:color="000000"/>
              <w:bottom w:val="single" w:sz="2" w:space="0" w:color="000000"/>
              <w:right w:val="single" w:sz="4" w:space="0" w:color="auto"/>
            </w:tcBorders>
            <w:vAlign w:val="center"/>
          </w:tcPr>
          <w:p w14:paraId="03986AC1" w14:textId="221DB9AA" w:rsidR="004E2C55" w:rsidRPr="003D4CD3" w:rsidRDefault="004E2C55" w:rsidP="004E2C55">
            <w:pPr>
              <w:jc w:val="both"/>
              <w:rPr>
                <w:rFonts w:ascii="Tahoma" w:hAnsi="Tahoma" w:cs="Tahoma"/>
                <w:sz w:val="20"/>
                <w:szCs w:val="20"/>
              </w:rPr>
            </w:pPr>
            <w:r>
              <w:rPr>
                <w:rFonts w:ascii="Tahoma" w:hAnsi="Tahoma" w:cs="Tahoma"/>
                <w:sz w:val="20"/>
                <w:szCs w:val="20"/>
              </w:rPr>
              <w:t>Sprzęt komputerowy</w:t>
            </w:r>
          </w:p>
        </w:tc>
      </w:tr>
      <w:tr w:rsidR="004E2C55" w:rsidRPr="003D4CD3" w14:paraId="5973FB0E" w14:textId="77777777" w:rsidTr="00AB5C93">
        <w:tc>
          <w:tcPr>
            <w:tcW w:w="984" w:type="dxa"/>
            <w:tcBorders>
              <w:top w:val="single" w:sz="4" w:space="0" w:color="auto"/>
              <w:left w:val="single" w:sz="4" w:space="0" w:color="auto"/>
              <w:bottom w:val="single" w:sz="4" w:space="0" w:color="auto"/>
              <w:right w:val="single" w:sz="4" w:space="0" w:color="auto"/>
            </w:tcBorders>
          </w:tcPr>
          <w:p w14:paraId="185EA8C7"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027DA69A" w14:textId="64D2665D" w:rsidR="004E2C55" w:rsidRPr="003D4CD3" w:rsidRDefault="004E2C55" w:rsidP="004E2C55">
            <w:pPr>
              <w:jc w:val="both"/>
              <w:rPr>
                <w:rFonts w:ascii="Tahoma" w:hAnsi="Tahoma" w:cs="Tahoma"/>
                <w:sz w:val="20"/>
                <w:szCs w:val="20"/>
              </w:rPr>
            </w:pPr>
            <w:r w:rsidRPr="003D4CD3">
              <w:rPr>
                <w:rFonts w:ascii="Tahoma" w:hAnsi="Tahoma" w:cs="Tahoma"/>
                <w:sz w:val="20"/>
                <w:szCs w:val="20"/>
              </w:rPr>
              <w:t>Nr 2</w:t>
            </w:r>
          </w:p>
        </w:tc>
        <w:tc>
          <w:tcPr>
            <w:tcW w:w="5706" w:type="dxa"/>
            <w:tcBorders>
              <w:top w:val="single" w:sz="2" w:space="0" w:color="000000"/>
              <w:left w:val="single" w:sz="2" w:space="0" w:color="000000"/>
              <w:bottom w:val="single" w:sz="2" w:space="0" w:color="000000"/>
              <w:right w:val="single" w:sz="4" w:space="0" w:color="auto"/>
            </w:tcBorders>
            <w:vAlign w:val="center"/>
          </w:tcPr>
          <w:p w14:paraId="296D1965" w14:textId="08918BA4" w:rsidR="004E2C55" w:rsidRPr="003D4CD3" w:rsidRDefault="004E2C55" w:rsidP="004E2C55">
            <w:pPr>
              <w:jc w:val="both"/>
              <w:rPr>
                <w:rFonts w:ascii="Tahoma" w:hAnsi="Tahoma" w:cs="Tahoma"/>
                <w:sz w:val="20"/>
                <w:szCs w:val="20"/>
              </w:rPr>
            </w:pPr>
            <w:r>
              <w:rPr>
                <w:rFonts w:ascii="Tahoma" w:hAnsi="Tahoma" w:cs="Tahoma"/>
                <w:sz w:val="20"/>
                <w:szCs w:val="20"/>
              </w:rPr>
              <w:t>Li</w:t>
            </w:r>
            <w:r w:rsidRPr="00CE6733">
              <w:rPr>
                <w:rFonts w:ascii="Tahoma" w:hAnsi="Tahoma" w:cs="Tahoma"/>
                <w:sz w:val="20"/>
                <w:szCs w:val="20"/>
              </w:rPr>
              <w:t>cencj</w:t>
            </w:r>
            <w:r>
              <w:rPr>
                <w:rFonts w:ascii="Tahoma" w:hAnsi="Tahoma" w:cs="Tahoma"/>
                <w:sz w:val="20"/>
                <w:szCs w:val="20"/>
              </w:rPr>
              <w:t>a</w:t>
            </w:r>
            <w:r w:rsidRPr="00CE6733">
              <w:rPr>
                <w:rFonts w:ascii="Tahoma" w:hAnsi="Tahoma" w:cs="Tahoma"/>
                <w:sz w:val="20"/>
                <w:szCs w:val="20"/>
              </w:rPr>
              <w:t xml:space="preserve"> oprogramowania </w:t>
            </w:r>
            <w:r w:rsidRPr="00875D12">
              <w:rPr>
                <w:rFonts w:ascii="Tahoma" w:eastAsia="Calibri" w:hAnsi="Tahoma" w:cs="Tahoma"/>
                <w:sz w:val="20"/>
              </w:rPr>
              <w:t xml:space="preserve">urządzeń brzegowych UTM </w:t>
            </w:r>
            <w:proofErr w:type="spellStart"/>
            <w:r w:rsidRPr="00875D12">
              <w:rPr>
                <w:rFonts w:ascii="Tahoma" w:eastAsia="Calibri" w:hAnsi="Tahoma" w:cs="Tahoma"/>
                <w:sz w:val="20"/>
              </w:rPr>
              <w:t>fiwerall</w:t>
            </w:r>
            <w:proofErr w:type="spellEnd"/>
          </w:p>
        </w:tc>
      </w:tr>
      <w:tr w:rsidR="004E2C55" w:rsidRPr="003D4CD3" w14:paraId="402C2248" w14:textId="77777777" w:rsidTr="00AB5C93">
        <w:tc>
          <w:tcPr>
            <w:tcW w:w="984" w:type="dxa"/>
            <w:tcBorders>
              <w:top w:val="single" w:sz="4" w:space="0" w:color="auto"/>
              <w:left w:val="single" w:sz="4" w:space="0" w:color="auto"/>
              <w:bottom w:val="single" w:sz="4" w:space="0" w:color="auto"/>
              <w:right w:val="single" w:sz="4" w:space="0" w:color="auto"/>
            </w:tcBorders>
          </w:tcPr>
          <w:p w14:paraId="51731DE1"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484E19C1" w14:textId="65813C4E" w:rsidR="004E2C55" w:rsidRPr="003D4CD3" w:rsidRDefault="004E2C55" w:rsidP="004E2C55">
            <w:pPr>
              <w:jc w:val="both"/>
              <w:rPr>
                <w:rFonts w:ascii="Tahoma" w:hAnsi="Tahoma" w:cs="Tahoma"/>
                <w:sz w:val="20"/>
                <w:szCs w:val="20"/>
              </w:rPr>
            </w:pPr>
            <w:r w:rsidRPr="003D4CD3">
              <w:rPr>
                <w:rFonts w:ascii="Tahoma" w:hAnsi="Tahoma" w:cs="Tahoma"/>
                <w:sz w:val="20"/>
                <w:szCs w:val="20"/>
              </w:rPr>
              <w:t>Nr 3</w:t>
            </w:r>
          </w:p>
        </w:tc>
        <w:tc>
          <w:tcPr>
            <w:tcW w:w="5706" w:type="dxa"/>
            <w:tcBorders>
              <w:top w:val="single" w:sz="2" w:space="0" w:color="000000"/>
              <w:left w:val="single" w:sz="2" w:space="0" w:color="000000"/>
              <w:bottom w:val="single" w:sz="2" w:space="0" w:color="000000"/>
              <w:right w:val="single" w:sz="4" w:space="0" w:color="auto"/>
            </w:tcBorders>
            <w:vAlign w:val="center"/>
          </w:tcPr>
          <w:p w14:paraId="773ED2DB" w14:textId="7948F67B" w:rsidR="004E2C55" w:rsidRPr="003D4CD3" w:rsidRDefault="004E2C55" w:rsidP="004E2C55">
            <w:pPr>
              <w:jc w:val="both"/>
              <w:rPr>
                <w:rFonts w:ascii="Tahoma" w:hAnsi="Tahoma" w:cs="Tahoma"/>
                <w:sz w:val="20"/>
                <w:szCs w:val="20"/>
              </w:rPr>
            </w:pPr>
            <w:r>
              <w:rPr>
                <w:rFonts w:ascii="Tahoma" w:hAnsi="Tahoma" w:cs="Tahoma"/>
                <w:sz w:val="20"/>
                <w:szCs w:val="20"/>
              </w:rPr>
              <w:t>Li</w:t>
            </w:r>
            <w:r w:rsidRPr="00CE6733">
              <w:rPr>
                <w:rFonts w:ascii="Tahoma" w:hAnsi="Tahoma" w:cs="Tahoma"/>
                <w:sz w:val="20"/>
                <w:szCs w:val="20"/>
              </w:rPr>
              <w:t>cencj</w:t>
            </w:r>
            <w:r>
              <w:rPr>
                <w:rFonts w:ascii="Tahoma" w:hAnsi="Tahoma" w:cs="Tahoma"/>
                <w:sz w:val="20"/>
                <w:szCs w:val="20"/>
              </w:rPr>
              <w:t>a</w:t>
            </w:r>
            <w:r w:rsidRPr="00CE6733">
              <w:rPr>
                <w:rFonts w:ascii="Tahoma" w:hAnsi="Tahoma" w:cs="Tahoma"/>
                <w:sz w:val="20"/>
                <w:szCs w:val="20"/>
              </w:rPr>
              <w:t xml:space="preserve"> oprogramowania</w:t>
            </w:r>
            <w:r>
              <w:rPr>
                <w:rFonts w:ascii="Tahoma" w:hAnsi="Tahoma" w:cs="Tahoma"/>
                <w:sz w:val="20"/>
                <w:szCs w:val="20"/>
              </w:rPr>
              <w:t xml:space="preserve"> </w:t>
            </w:r>
            <w:r w:rsidRPr="00DC396D">
              <w:rPr>
                <w:rFonts w:ascii="Tahoma" w:hAnsi="Tahoma" w:cs="Tahoma"/>
                <w:sz w:val="20"/>
                <w:szCs w:val="20"/>
              </w:rPr>
              <w:t>do systemu tworzącego kopię bezpieczeństwa</w:t>
            </w:r>
          </w:p>
        </w:tc>
      </w:tr>
      <w:tr w:rsidR="004E2C55" w:rsidRPr="003D4CD3" w14:paraId="2CA9FF26" w14:textId="77777777" w:rsidTr="00AB5C93">
        <w:tc>
          <w:tcPr>
            <w:tcW w:w="984" w:type="dxa"/>
            <w:tcBorders>
              <w:top w:val="single" w:sz="4" w:space="0" w:color="auto"/>
              <w:left w:val="single" w:sz="4" w:space="0" w:color="auto"/>
              <w:bottom w:val="single" w:sz="4" w:space="0" w:color="auto"/>
              <w:right w:val="single" w:sz="4" w:space="0" w:color="auto"/>
            </w:tcBorders>
          </w:tcPr>
          <w:p w14:paraId="782BEE68"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48660C35" w14:textId="3E991775" w:rsidR="004E2C55" w:rsidRPr="003D4CD3" w:rsidRDefault="004E2C55" w:rsidP="004E2C55">
            <w:pPr>
              <w:jc w:val="both"/>
              <w:rPr>
                <w:rFonts w:ascii="Tahoma" w:hAnsi="Tahoma" w:cs="Tahoma"/>
                <w:sz w:val="20"/>
                <w:szCs w:val="20"/>
              </w:rPr>
            </w:pPr>
            <w:r w:rsidRPr="003D4CD3">
              <w:rPr>
                <w:rFonts w:ascii="Tahoma" w:hAnsi="Tahoma" w:cs="Tahoma"/>
                <w:sz w:val="20"/>
                <w:szCs w:val="20"/>
              </w:rPr>
              <w:t>Nr 4</w:t>
            </w:r>
          </w:p>
        </w:tc>
        <w:tc>
          <w:tcPr>
            <w:tcW w:w="5706" w:type="dxa"/>
            <w:tcBorders>
              <w:top w:val="single" w:sz="2" w:space="0" w:color="000000"/>
              <w:left w:val="single" w:sz="2" w:space="0" w:color="000000"/>
              <w:bottom w:val="single" w:sz="2" w:space="0" w:color="000000"/>
              <w:right w:val="single" w:sz="4" w:space="0" w:color="auto"/>
            </w:tcBorders>
            <w:vAlign w:val="center"/>
          </w:tcPr>
          <w:p w14:paraId="0DEF33FC" w14:textId="4D7EA366" w:rsidR="004E2C55" w:rsidRPr="003D4CD3" w:rsidRDefault="004E2C55" w:rsidP="004E2C55">
            <w:pPr>
              <w:jc w:val="both"/>
              <w:rPr>
                <w:rFonts w:ascii="Tahoma" w:hAnsi="Tahoma" w:cs="Tahoma"/>
                <w:sz w:val="20"/>
                <w:szCs w:val="20"/>
              </w:rPr>
            </w:pPr>
            <w:r w:rsidRPr="00EA01F6">
              <w:rPr>
                <w:rFonts w:ascii="Tahoma" w:hAnsi="Tahoma" w:cs="Tahoma"/>
                <w:sz w:val="20"/>
                <w:szCs w:val="20"/>
              </w:rPr>
              <w:t xml:space="preserve">Licencja oprogramowania do systemu </w:t>
            </w:r>
            <w:proofErr w:type="spellStart"/>
            <w:r w:rsidRPr="00EA01F6">
              <w:rPr>
                <w:rFonts w:ascii="Tahoma" w:hAnsi="Tahoma" w:cs="Tahoma"/>
                <w:sz w:val="20"/>
                <w:szCs w:val="20"/>
              </w:rPr>
              <w:t>cyberbezpieczeństwa</w:t>
            </w:r>
            <w:proofErr w:type="spellEnd"/>
          </w:p>
        </w:tc>
      </w:tr>
      <w:tr w:rsidR="004E2C55" w:rsidRPr="003D4CD3" w14:paraId="337DBA22" w14:textId="77777777" w:rsidTr="00AB5C93">
        <w:tc>
          <w:tcPr>
            <w:tcW w:w="984" w:type="dxa"/>
            <w:tcBorders>
              <w:top w:val="single" w:sz="4" w:space="0" w:color="auto"/>
              <w:left w:val="single" w:sz="4" w:space="0" w:color="auto"/>
              <w:bottom w:val="single" w:sz="4" w:space="0" w:color="auto"/>
              <w:right w:val="single" w:sz="4" w:space="0" w:color="auto"/>
            </w:tcBorders>
          </w:tcPr>
          <w:p w14:paraId="10AE1BEA"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271A1F3" w14:textId="151039AD"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5</w:t>
            </w:r>
          </w:p>
        </w:tc>
        <w:tc>
          <w:tcPr>
            <w:tcW w:w="5706" w:type="dxa"/>
            <w:tcBorders>
              <w:top w:val="single" w:sz="2" w:space="0" w:color="000000"/>
              <w:left w:val="single" w:sz="2" w:space="0" w:color="000000"/>
              <w:bottom w:val="single" w:sz="2" w:space="0" w:color="000000"/>
              <w:right w:val="single" w:sz="4" w:space="0" w:color="auto"/>
            </w:tcBorders>
            <w:vAlign w:val="center"/>
          </w:tcPr>
          <w:p w14:paraId="5C5E94C2" w14:textId="4187823C" w:rsidR="004E2C55" w:rsidRPr="003D4CD3" w:rsidRDefault="004E2C55" w:rsidP="004E2C55">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na system do monitorowania i analizy ruchu sieciowego</w:t>
            </w:r>
          </w:p>
        </w:tc>
      </w:tr>
      <w:tr w:rsidR="004E2C55" w:rsidRPr="003D4CD3" w14:paraId="5F571B49" w14:textId="77777777" w:rsidTr="00AB5C93">
        <w:tc>
          <w:tcPr>
            <w:tcW w:w="984" w:type="dxa"/>
            <w:tcBorders>
              <w:top w:val="single" w:sz="4" w:space="0" w:color="auto"/>
              <w:left w:val="single" w:sz="4" w:space="0" w:color="auto"/>
              <w:bottom w:val="single" w:sz="4" w:space="0" w:color="auto"/>
              <w:right w:val="single" w:sz="4" w:space="0" w:color="auto"/>
            </w:tcBorders>
          </w:tcPr>
          <w:p w14:paraId="795A8B28"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1997173" w14:textId="2BE4B152"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6</w:t>
            </w:r>
          </w:p>
        </w:tc>
        <w:tc>
          <w:tcPr>
            <w:tcW w:w="5706" w:type="dxa"/>
            <w:tcBorders>
              <w:top w:val="single" w:sz="2" w:space="0" w:color="000000"/>
              <w:left w:val="single" w:sz="2" w:space="0" w:color="000000"/>
              <w:bottom w:val="single" w:sz="2" w:space="0" w:color="000000"/>
              <w:right w:val="single" w:sz="4" w:space="0" w:color="auto"/>
            </w:tcBorders>
            <w:vAlign w:val="center"/>
          </w:tcPr>
          <w:p w14:paraId="16A1FC42" w14:textId="07D4C345" w:rsidR="004E2C55" w:rsidRPr="003D4CD3" w:rsidRDefault="004E2C55" w:rsidP="004E2C55">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 xml:space="preserve">na system </w:t>
            </w:r>
            <w:r w:rsidRPr="005422F3">
              <w:rPr>
                <w:rFonts w:ascii="Tahoma" w:hAnsi="Tahoma" w:cs="Tahoma"/>
                <w:sz w:val="20"/>
                <w:szCs w:val="20"/>
              </w:rPr>
              <w:t>RIS/PACS - zwiększenie przestrzeni archiwum PACS</w:t>
            </w:r>
          </w:p>
        </w:tc>
      </w:tr>
      <w:tr w:rsidR="004E2C55" w:rsidRPr="003D4CD3" w14:paraId="3BC0392E" w14:textId="77777777" w:rsidTr="00AB5C93">
        <w:tc>
          <w:tcPr>
            <w:tcW w:w="984" w:type="dxa"/>
            <w:tcBorders>
              <w:top w:val="single" w:sz="4" w:space="0" w:color="auto"/>
              <w:left w:val="single" w:sz="4" w:space="0" w:color="auto"/>
              <w:bottom w:val="single" w:sz="4" w:space="0" w:color="auto"/>
              <w:right w:val="single" w:sz="4" w:space="0" w:color="auto"/>
            </w:tcBorders>
          </w:tcPr>
          <w:p w14:paraId="2BBE98E9"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9FCF0DF" w14:textId="17D4C295"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7</w:t>
            </w:r>
          </w:p>
        </w:tc>
        <w:tc>
          <w:tcPr>
            <w:tcW w:w="5706" w:type="dxa"/>
            <w:tcBorders>
              <w:top w:val="single" w:sz="2" w:space="0" w:color="000000"/>
              <w:left w:val="single" w:sz="2" w:space="0" w:color="000000"/>
              <w:bottom w:val="single" w:sz="2" w:space="0" w:color="000000"/>
              <w:right w:val="single" w:sz="4" w:space="0" w:color="auto"/>
            </w:tcBorders>
            <w:vAlign w:val="center"/>
          </w:tcPr>
          <w:p w14:paraId="07B166C5" w14:textId="30B52E6A" w:rsidR="004E2C55" w:rsidRPr="003D4CD3" w:rsidRDefault="004E2C55" w:rsidP="004E2C55">
            <w:pPr>
              <w:jc w:val="both"/>
              <w:rPr>
                <w:rFonts w:ascii="Tahoma" w:hAnsi="Tahoma" w:cs="Tahoma"/>
                <w:sz w:val="20"/>
                <w:szCs w:val="20"/>
              </w:rPr>
            </w:pPr>
            <w:r w:rsidRPr="00EA01F6">
              <w:rPr>
                <w:rFonts w:ascii="Tahoma" w:hAnsi="Tahoma" w:cs="Tahoma"/>
                <w:sz w:val="20"/>
                <w:szCs w:val="20"/>
              </w:rPr>
              <w:t xml:space="preserve">Licencja oprogramowania </w:t>
            </w:r>
            <w:r w:rsidRPr="00905BE6">
              <w:rPr>
                <w:rFonts w:ascii="Tahoma" w:hAnsi="Tahoma" w:cs="Tahoma"/>
                <w:sz w:val="20"/>
                <w:szCs w:val="20"/>
              </w:rPr>
              <w:t>na system</w:t>
            </w:r>
            <w:r>
              <w:rPr>
                <w:rFonts w:ascii="Tahoma" w:hAnsi="Tahoma" w:cs="Tahoma"/>
                <w:sz w:val="20"/>
                <w:szCs w:val="20"/>
              </w:rPr>
              <w:t xml:space="preserve"> </w:t>
            </w:r>
            <w:r w:rsidRPr="00A32ADC">
              <w:rPr>
                <w:rFonts w:ascii="Tahoma" w:hAnsi="Tahoma" w:cs="Tahoma"/>
                <w:sz w:val="20"/>
                <w:szCs w:val="20"/>
              </w:rPr>
              <w:t>HIS - Rozszerzenie EDM o nowe dokumenty ustawowe</w:t>
            </w:r>
          </w:p>
        </w:tc>
      </w:tr>
      <w:tr w:rsidR="004E2C55" w:rsidRPr="003D4CD3" w14:paraId="69881869" w14:textId="77777777" w:rsidTr="00AB5C93">
        <w:tc>
          <w:tcPr>
            <w:tcW w:w="984" w:type="dxa"/>
            <w:tcBorders>
              <w:top w:val="single" w:sz="4" w:space="0" w:color="auto"/>
              <w:left w:val="single" w:sz="4" w:space="0" w:color="auto"/>
              <w:bottom w:val="single" w:sz="4" w:space="0" w:color="auto"/>
              <w:right w:val="single" w:sz="4" w:space="0" w:color="auto"/>
            </w:tcBorders>
          </w:tcPr>
          <w:p w14:paraId="585E7A98"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B91EDBD" w14:textId="08C9B31D" w:rsidR="004E2C55" w:rsidRPr="003D4CD3" w:rsidRDefault="004E2C55" w:rsidP="004E2C55">
            <w:pPr>
              <w:jc w:val="both"/>
              <w:rPr>
                <w:rFonts w:ascii="Tahoma" w:hAnsi="Tahoma" w:cs="Tahoma"/>
                <w:sz w:val="20"/>
                <w:szCs w:val="20"/>
              </w:rPr>
            </w:pPr>
            <w:r w:rsidRPr="008A7EEB">
              <w:rPr>
                <w:rFonts w:ascii="Tahoma" w:hAnsi="Tahoma" w:cs="Tahoma"/>
                <w:sz w:val="20"/>
                <w:szCs w:val="20"/>
              </w:rPr>
              <w:t>Nr 8</w:t>
            </w:r>
          </w:p>
        </w:tc>
        <w:tc>
          <w:tcPr>
            <w:tcW w:w="5706" w:type="dxa"/>
            <w:tcBorders>
              <w:top w:val="single" w:sz="2" w:space="0" w:color="000000"/>
              <w:left w:val="single" w:sz="2" w:space="0" w:color="000000"/>
              <w:bottom w:val="single" w:sz="2" w:space="0" w:color="000000"/>
              <w:right w:val="single" w:sz="4" w:space="0" w:color="auto"/>
            </w:tcBorders>
            <w:vAlign w:val="center"/>
          </w:tcPr>
          <w:p w14:paraId="685A414D" w14:textId="5759CB6E" w:rsidR="004E2C55" w:rsidRPr="003D4CD3" w:rsidRDefault="004E2C55" w:rsidP="004E2C55">
            <w:pPr>
              <w:jc w:val="both"/>
              <w:rPr>
                <w:rFonts w:ascii="Tahoma" w:hAnsi="Tahoma" w:cs="Tahoma"/>
                <w:sz w:val="20"/>
                <w:szCs w:val="20"/>
              </w:rPr>
            </w:pPr>
            <w:r w:rsidRPr="008A7EEB">
              <w:rPr>
                <w:rFonts w:ascii="Tahoma" w:hAnsi="Tahoma" w:cs="Tahoma"/>
                <w:sz w:val="20"/>
              </w:rPr>
              <w:t xml:space="preserve">Licencja HIS - skanowanie dokumentacji medycznej i udostępnianie </w:t>
            </w:r>
            <w:proofErr w:type="spellStart"/>
            <w:r w:rsidRPr="008A7EEB">
              <w:rPr>
                <w:rFonts w:ascii="Tahoma" w:hAnsi="Tahoma" w:cs="Tahoma"/>
                <w:sz w:val="20"/>
              </w:rPr>
              <w:t>zdigitalizowanej</w:t>
            </w:r>
            <w:proofErr w:type="spellEnd"/>
            <w:r w:rsidRPr="008A7EEB">
              <w:rPr>
                <w:rFonts w:ascii="Tahoma" w:hAnsi="Tahoma" w:cs="Tahoma"/>
                <w:sz w:val="20"/>
              </w:rPr>
              <w:t xml:space="preserve"> dokumentacji medycznej do </w:t>
            </w:r>
            <w:proofErr w:type="spellStart"/>
            <w:r w:rsidRPr="008A7EEB">
              <w:rPr>
                <w:rFonts w:ascii="Tahoma" w:hAnsi="Tahoma" w:cs="Tahoma"/>
                <w:sz w:val="20"/>
              </w:rPr>
              <w:t>CeZ</w:t>
            </w:r>
            <w:proofErr w:type="spellEnd"/>
          </w:p>
        </w:tc>
      </w:tr>
      <w:tr w:rsidR="004E2C55" w:rsidRPr="003D4CD3" w14:paraId="2A99A9D2" w14:textId="77777777" w:rsidTr="00AB5C93">
        <w:tc>
          <w:tcPr>
            <w:tcW w:w="984" w:type="dxa"/>
            <w:tcBorders>
              <w:top w:val="single" w:sz="4" w:space="0" w:color="auto"/>
              <w:left w:val="single" w:sz="4" w:space="0" w:color="auto"/>
              <w:bottom w:val="single" w:sz="4" w:space="0" w:color="auto"/>
              <w:right w:val="single" w:sz="4" w:space="0" w:color="auto"/>
            </w:tcBorders>
          </w:tcPr>
          <w:p w14:paraId="251D7480"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60B0BBE" w14:textId="2594455A"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9</w:t>
            </w:r>
          </w:p>
        </w:tc>
        <w:tc>
          <w:tcPr>
            <w:tcW w:w="5706" w:type="dxa"/>
            <w:tcBorders>
              <w:top w:val="single" w:sz="2" w:space="0" w:color="000000"/>
              <w:left w:val="single" w:sz="2" w:space="0" w:color="000000"/>
              <w:bottom w:val="single" w:sz="2" w:space="0" w:color="000000"/>
              <w:right w:val="single" w:sz="4" w:space="0" w:color="auto"/>
            </w:tcBorders>
            <w:vAlign w:val="center"/>
          </w:tcPr>
          <w:p w14:paraId="20CE6F89" w14:textId="4E001964" w:rsidR="004E2C55" w:rsidRPr="003D4CD3" w:rsidRDefault="004E2C55" w:rsidP="004E2C55">
            <w:pPr>
              <w:jc w:val="both"/>
              <w:rPr>
                <w:rFonts w:ascii="Tahoma" w:hAnsi="Tahoma" w:cs="Tahoma"/>
                <w:sz w:val="20"/>
                <w:szCs w:val="20"/>
              </w:rPr>
            </w:pPr>
            <w:r w:rsidRPr="00EA01F6">
              <w:rPr>
                <w:rFonts w:ascii="Tahoma" w:hAnsi="Tahoma" w:cs="Tahoma"/>
                <w:sz w:val="20"/>
                <w:szCs w:val="20"/>
              </w:rPr>
              <w:t>Licencja</w:t>
            </w:r>
            <w:r>
              <w:rPr>
                <w:rFonts w:ascii="Tahoma" w:hAnsi="Tahoma" w:cs="Tahoma"/>
                <w:sz w:val="20"/>
                <w:szCs w:val="20"/>
              </w:rPr>
              <w:t xml:space="preserve"> </w:t>
            </w:r>
            <w:r w:rsidRPr="00A56514">
              <w:rPr>
                <w:rFonts w:ascii="Tahoma" w:hAnsi="Tahoma" w:cs="Tahoma"/>
                <w:sz w:val="20"/>
                <w:szCs w:val="20"/>
              </w:rPr>
              <w:t>zaawansowanego systemu do wykonywania kopii bezpieczeństwa</w:t>
            </w:r>
          </w:p>
        </w:tc>
      </w:tr>
      <w:tr w:rsidR="004E2C55" w:rsidRPr="003D4CD3" w14:paraId="068260ED" w14:textId="77777777" w:rsidTr="00AB5C93">
        <w:tc>
          <w:tcPr>
            <w:tcW w:w="984" w:type="dxa"/>
            <w:tcBorders>
              <w:top w:val="single" w:sz="4" w:space="0" w:color="auto"/>
              <w:left w:val="single" w:sz="4" w:space="0" w:color="auto"/>
              <w:bottom w:val="single" w:sz="4" w:space="0" w:color="auto"/>
              <w:right w:val="single" w:sz="4" w:space="0" w:color="auto"/>
            </w:tcBorders>
          </w:tcPr>
          <w:p w14:paraId="6414A8F7"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7A2F71B" w14:textId="0FBB886E"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10</w:t>
            </w:r>
          </w:p>
        </w:tc>
        <w:tc>
          <w:tcPr>
            <w:tcW w:w="5706" w:type="dxa"/>
            <w:tcBorders>
              <w:top w:val="single" w:sz="2" w:space="0" w:color="000000"/>
              <w:left w:val="single" w:sz="2" w:space="0" w:color="000000"/>
              <w:bottom w:val="single" w:sz="2" w:space="0" w:color="000000"/>
              <w:right w:val="single" w:sz="4" w:space="0" w:color="auto"/>
            </w:tcBorders>
            <w:vAlign w:val="center"/>
          </w:tcPr>
          <w:p w14:paraId="11EE8574" w14:textId="1242D3BD" w:rsidR="004E2C55" w:rsidRPr="003D4CD3" w:rsidRDefault="004E2C55" w:rsidP="004E2C55">
            <w:pPr>
              <w:jc w:val="both"/>
              <w:rPr>
                <w:rFonts w:ascii="Tahoma" w:hAnsi="Tahoma" w:cs="Tahoma"/>
                <w:sz w:val="20"/>
                <w:szCs w:val="20"/>
              </w:rPr>
            </w:pPr>
            <w:r w:rsidRPr="00A56514">
              <w:rPr>
                <w:rFonts w:ascii="Tahoma" w:hAnsi="Tahoma" w:cs="Tahoma"/>
                <w:sz w:val="20"/>
                <w:szCs w:val="20"/>
              </w:rPr>
              <w:t>Przeprowadzenie szkolenia (</w:t>
            </w:r>
            <w:r>
              <w:rPr>
                <w:rFonts w:ascii="Tahoma" w:hAnsi="Tahoma" w:cs="Tahoma"/>
                <w:sz w:val="20"/>
                <w:szCs w:val="20"/>
              </w:rPr>
              <w:t xml:space="preserve">min. </w:t>
            </w:r>
            <w:r w:rsidRPr="00A56514">
              <w:rPr>
                <w:rFonts w:ascii="Tahoma" w:hAnsi="Tahoma" w:cs="Tahoma"/>
                <w:sz w:val="20"/>
                <w:szCs w:val="20"/>
              </w:rPr>
              <w:t>1 użytkownika) z zakresu obsługi zainstalowanych systemów ochrony sieciowej oraz urządzeń brzegowych UTM (firewall)</w:t>
            </w:r>
          </w:p>
        </w:tc>
      </w:tr>
      <w:tr w:rsidR="004E2C55" w:rsidRPr="003D4CD3" w14:paraId="6313B7A5" w14:textId="77777777" w:rsidTr="00AB5C93">
        <w:tc>
          <w:tcPr>
            <w:tcW w:w="984" w:type="dxa"/>
            <w:tcBorders>
              <w:top w:val="single" w:sz="4" w:space="0" w:color="auto"/>
              <w:left w:val="single" w:sz="4" w:space="0" w:color="auto"/>
              <w:bottom w:val="single" w:sz="4" w:space="0" w:color="auto"/>
              <w:right w:val="single" w:sz="4" w:space="0" w:color="auto"/>
            </w:tcBorders>
          </w:tcPr>
          <w:p w14:paraId="52CD16E6"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20F4553E" w14:textId="29722582"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11</w:t>
            </w:r>
          </w:p>
        </w:tc>
        <w:tc>
          <w:tcPr>
            <w:tcW w:w="5706" w:type="dxa"/>
            <w:tcBorders>
              <w:top w:val="single" w:sz="2" w:space="0" w:color="000000"/>
              <w:left w:val="single" w:sz="2" w:space="0" w:color="000000"/>
              <w:bottom w:val="single" w:sz="2" w:space="0" w:color="000000"/>
              <w:right w:val="single" w:sz="4" w:space="0" w:color="auto"/>
            </w:tcBorders>
            <w:vAlign w:val="center"/>
          </w:tcPr>
          <w:p w14:paraId="5876DD46" w14:textId="2C035B5E" w:rsidR="004E2C55" w:rsidRPr="003D4CD3" w:rsidRDefault="004E2C55" w:rsidP="004E2C55">
            <w:pPr>
              <w:jc w:val="both"/>
              <w:rPr>
                <w:rFonts w:ascii="Tahoma" w:hAnsi="Tahoma" w:cs="Tahoma"/>
                <w:sz w:val="20"/>
                <w:szCs w:val="20"/>
              </w:rPr>
            </w:pPr>
            <w:r w:rsidRPr="00C2050A">
              <w:rPr>
                <w:rFonts w:ascii="Tahoma" w:hAnsi="Tahoma" w:cs="Tahoma"/>
                <w:sz w:val="20"/>
                <w:szCs w:val="20"/>
              </w:rPr>
              <w:t>Opracowanie oraz wdrożenie dokumentacji nowego Systemu Zarządzania Bezpieczeństwem Informacji</w:t>
            </w:r>
          </w:p>
        </w:tc>
      </w:tr>
      <w:tr w:rsidR="004E2C55" w:rsidRPr="003D4CD3" w14:paraId="1FFC6529" w14:textId="77777777" w:rsidTr="00AB5C93">
        <w:tc>
          <w:tcPr>
            <w:tcW w:w="984" w:type="dxa"/>
            <w:tcBorders>
              <w:top w:val="single" w:sz="4" w:space="0" w:color="auto"/>
              <w:left w:val="single" w:sz="4" w:space="0" w:color="auto"/>
              <w:bottom w:val="single" w:sz="4" w:space="0" w:color="auto"/>
              <w:right w:val="single" w:sz="4" w:space="0" w:color="auto"/>
            </w:tcBorders>
          </w:tcPr>
          <w:p w14:paraId="06792064"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6FDC61EF" w14:textId="6094C999"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12</w:t>
            </w:r>
          </w:p>
        </w:tc>
        <w:tc>
          <w:tcPr>
            <w:tcW w:w="5706" w:type="dxa"/>
            <w:tcBorders>
              <w:top w:val="single" w:sz="2" w:space="0" w:color="000000"/>
              <w:left w:val="single" w:sz="2" w:space="0" w:color="000000"/>
              <w:bottom w:val="single" w:sz="2" w:space="0" w:color="000000"/>
              <w:right w:val="single" w:sz="4" w:space="0" w:color="auto"/>
            </w:tcBorders>
            <w:vAlign w:val="center"/>
          </w:tcPr>
          <w:p w14:paraId="74A60435" w14:textId="6E9771F8" w:rsidR="004E2C55" w:rsidRPr="003D4CD3" w:rsidRDefault="004E2C55" w:rsidP="004E2C55">
            <w:pPr>
              <w:jc w:val="both"/>
              <w:rPr>
                <w:rFonts w:ascii="Tahoma" w:hAnsi="Tahoma" w:cs="Tahoma"/>
                <w:sz w:val="20"/>
                <w:szCs w:val="20"/>
              </w:rPr>
            </w:pPr>
            <w:r w:rsidRPr="00875D12">
              <w:rPr>
                <w:rFonts w:ascii="Tahoma" w:hAnsi="Tahoma" w:cs="Tahoma"/>
                <w:sz w:val="20"/>
              </w:rPr>
              <w:t xml:space="preserve">Przeprowadzenie końcowego audytu w obszarze </w:t>
            </w:r>
            <w:proofErr w:type="spellStart"/>
            <w:r w:rsidRPr="00875D12">
              <w:rPr>
                <w:rFonts w:ascii="Tahoma" w:hAnsi="Tahoma" w:cs="Tahoma"/>
                <w:sz w:val="20"/>
              </w:rPr>
              <w:t>cyberbezpieczeństwa</w:t>
            </w:r>
            <w:proofErr w:type="spellEnd"/>
          </w:p>
        </w:tc>
      </w:tr>
      <w:tr w:rsidR="004E2C55" w:rsidRPr="003D4CD3" w14:paraId="0898090D" w14:textId="77777777" w:rsidTr="00AB5C93">
        <w:tc>
          <w:tcPr>
            <w:tcW w:w="984" w:type="dxa"/>
            <w:tcBorders>
              <w:top w:val="single" w:sz="4" w:space="0" w:color="auto"/>
              <w:left w:val="single" w:sz="4" w:space="0" w:color="auto"/>
              <w:bottom w:val="single" w:sz="4" w:space="0" w:color="auto"/>
              <w:right w:val="single" w:sz="4" w:space="0" w:color="auto"/>
            </w:tcBorders>
          </w:tcPr>
          <w:p w14:paraId="1D0A54CF"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064546E" w14:textId="42FC1D5F"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13</w:t>
            </w:r>
          </w:p>
        </w:tc>
        <w:tc>
          <w:tcPr>
            <w:tcW w:w="5706" w:type="dxa"/>
            <w:tcBorders>
              <w:top w:val="single" w:sz="2" w:space="0" w:color="000000"/>
              <w:left w:val="single" w:sz="2" w:space="0" w:color="000000"/>
              <w:bottom w:val="single" w:sz="2" w:space="0" w:color="000000"/>
              <w:right w:val="single" w:sz="4" w:space="0" w:color="auto"/>
            </w:tcBorders>
            <w:vAlign w:val="center"/>
          </w:tcPr>
          <w:p w14:paraId="1407C187" w14:textId="5CFF9D1A" w:rsidR="004E2C55" w:rsidRPr="00F24AB2" w:rsidRDefault="004E2C55" w:rsidP="004E2C55">
            <w:pPr>
              <w:jc w:val="both"/>
              <w:rPr>
                <w:rFonts w:ascii="Tahoma" w:hAnsi="Tahoma" w:cs="Tahoma"/>
                <w:sz w:val="20"/>
                <w:szCs w:val="20"/>
              </w:rPr>
            </w:pPr>
            <w:r w:rsidRPr="00F24AB2">
              <w:rPr>
                <w:rFonts w:ascii="Tahoma" w:hAnsi="Tahoma" w:cs="Tahoma"/>
                <w:sz w:val="20"/>
                <w:szCs w:val="20"/>
              </w:rPr>
              <w:t xml:space="preserve">Dostawa i wdrożenie licencji systemu HIS wykorzystujące rozwiązania AI - Opisy lekarskie, Dokumentacja </w:t>
            </w:r>
            <w:proofErr w:type="spellStart"/>
            <w:r w:rsidRPr="00F24AB2">
              <w:rPr>
                <w:rFonts w:ascii="Tahoma" w:hAnsi="Tahoma" w:cs="Tahoma"/>
                <w:sz w:val="20"/>
                <w:szCs w:val="20"/>
              </w:rPr>
              <w:t>Chatbot</w:t>
            </w:r>
            <w:proofErr w:type="spellEnd"/>
          </w:p>
        </w:tc>
      </w:tr>
      <w:tr w:rsidR="004E2C55" w:rsidRPr="003D4CD3" w14:paraId="6814F6C5" w14:textId="77777777" w:rsidTr="00AB5C93">
        <w:tc>
          <w:tcPr>
            <w:tcW w:w="984" w:type="dxa"/>
            <w:tcBorders>
              <w:top w:val="single" w:sz="4" w:space="0" w:color="auto"/>
              <w:left w:val="single" w:sz="4" w:space="0" w:color="auto"/>
              <w:bottom w:val="single" w:sz="4" w:space="0" w:color="auto"/>
              <w:right w:val="single" w:sz="4" w:space="0" w:color="auto"/>
            </w:tcBorders>
          </w:tcPr>
          <w:p w14:paraId="46FD8B8E" w14:textId="77777777" w:rsidR="004E2C55" w:rsidRPr="003D4CD3" w:rsidRDefault="004E2C55" w:rsidP="004E2C55">
            <w:pPr>
              <w:numPr>
                <w:ilvl w:val="0"/>
                <w:numId w:val="123"/>
              </w:numPr>
              <w:jc w:val="both"/>
              <w:rPr>
                <w:rFonts w:ascii="Tahoma" w:hAnsi="Tahoma" w:cs="Tahoma"/>
                <w:sz w:val="20"/>
                <w:szCs w:val="20"/>
              </w:rPr>
            </w:pPr>
          </w:p>
        </w:tc>
        <w:tc>
          <w:tcPr>
            <w:tcW w:w="1418" w:type="dxa"/>
            <w:tcBorders>
              <w:top w:val="single" w:sz="4" w:space="0" w:color="auto"/>
              <w:left w:val="single" w:sz="4" w:space="0" w:color="auto"/>
              <w:bottom w:val="single" w:sz="4" w:space="0" w:color="auto"/>
              <w:right w:val="single" w:sz="4" w:space="0" w:color="auto"/>
            </w:tcBorders>
          </w:tcPr>
          <w:p w14:paraId="07DFA91F" w14:textId="553AD53F" w:rsidR="004E2C55" w:rsidRPr="003D4CD3" w:rsidRDefault="004E2C55" w:rsidP="004E2C55">
            <w:pPr>
              <w:jc w:val="both"/>
              <w:rPr>
                <w:rFonts w:ascii="Tahoma" w:hAnsi="Tahoma" w:cs="Tahoma"/>
                <w:sz w:val="20"/>
                <w:szCs w:val="20"/>
              </w:rPr>
            </w:pPr>
            <w:r w:rsidRPr="003D4CD3">
              <w:rPr>
                <w:rFonts w:ascii="Tahoma" w:hAnsi="Tahoma" w:cs="Tahoma"/>
                <w:sz w:val="20"/>
                <w:szCs w:val="20"/>
              </w:rPr>
              <w:t xml:space="preserve">Nr </w:t>
            </w:r>
            <w:r>
              <w:rPr>
                <w:rFonts w:ascii="Tahoma" w:hAnsi="Tahoma" w:cs="Tahoma"/>
                <w:sz w:val="20"/>
                <w:szCs w:val="20"/>
              </w:rPr>
              <w:t>14</w:t>
            </w:r>
          </w:p>
        </w:tc>
        <w:tc>
          <w:tcPr>
            <w:tcW w:w="5706" w:type="dxa"/>
            <w:tcBorders>
              <w:top w:val="single" w:sz="2" w:space="0" w:color="000000"/>
              <w:left w:val="single" w:sz="2" w:space="0" w:color="000000"/>
              <w:bottom w:val="single" w:sz="2" w:space="0" w:color="000000"/>
              <w:right w:val="single" w:sz="4" w:space="0" w:color="auto"/>
            </w:tcBorders>
            <w:vAlign w:val="center"/>
          </w:tcPr>
          <w:p w14:paraId="2A67B845" w14:textId="4D13B3D1" w:rsidR="004E2C55" w:rsidRPr="00F24AB2" w:rsidRDefault="004E2C55" w:rsidP="004E2C55">
            <w:pPr>
              <w:jc w:val="both"/>
              <w:rPr>
                <w:rFonts w:ascii="Tahoma" w:hAnsi="Tahoma" w:cs="Tahoma"/>
                <w:sz w:val="20"/>
                <w:szCs w:val="20"/>
              </w:rPr>
            </w:pPr>
            <w:r w:rsidRPr="00F24AB2">
              <w:rPr>
                <w:rFonts w:ascii="Tahoma" w:hAnsi="Tahoma" w:cs="Tahoma"/>
                <w:sz w:val="20"/>
                <w:szCs w:val="20"/>
              </w:rPr>
              <w:t>Dostawa licencji systemu RIS/PACS - Integracja z Platformą Usług Inteligentnych (PUI), prowadzonym przez Centrum e-Zdrowia</w:t>
            </w:r>
          </w:p>
        </w:tc>
      </w:tr>
    </w:tbl>
    <w:p w14:paraId="7A6F2FCF" w14:textId="77777777" w:rsidR="00F54D88" w:rsidRPr="00F54D88" w:rsidRDefault="00F54D88" w:rsidP="00F54D88">
      <w:pPr>
        <w:spacing w:line="256" w:lineRule="auto"/>
        <w:ind w:left="284"/>
        <w:jc w:val="both"/>
        <w:rPr>
          <w:rFonts w:ascii="Tahoma" w:hAnsi="Tahoma" w:cs="Tahoma"/>
          <w:sz w:val="20"/>
          <w:szCs w:val="20"/>
        </w:rPr>
      </w:pPr>
      <w:r w:rsidRPr="00F54D88">
        <w:rPr>
          <w:rFonts w:ascii="Tahoma" w:hAnsi="Tahoma" w:cs="Tahoma"/>
          <w:sz w:val="20"/>
          <w:szCs w:val="20"/>
        </w:rPr>
        <w:t xml:space="preserve">- zwanymi w dalszej części </w:t>
      </w:r>
      <w:proofErr w:type="gramStart"/>
      <w:r w:rsidRPr="00F54D88">
        <w:rPr>
          <w:rFonts w:ascii="Tahoma" w:hAnsi="Tahoma" w:cs="Tahoma"/>
          <w:sz w:val="20"/>
          <w:szCs w:val="20"/>
        </w:rPr>
        <w:t>umowy  „</w:t>
      </w:r>
      <w:proofErr w:type="gramEnd"/>
      <w:r w:rsidRPr="00F54D88">
        <w:rPr>
          <w:rFonts w:ascii="Tahoma" w:hAnsi="Tahoma" w:cs="Tahoma"/>
          <w:b/>
          <w:bCs/>
          <w:sz w:val="20"/>
          <w:szCs w:val="20"/>
        </w:rPr>
        <w:t>przedmiotem umowy</w:t>
      </w:r>
      <w:r w:rsidRPr="00F54D88">
        <w:rPr>
          <w:rFonts w:ascii="Tahoma" w:hAnsi="Tahoma" w:cs="Tahoma"/>
          <w:sz w:val="20"/>
          <w:szCs w:val="20"/>
        </w:rPr>
        <w:t>” oraz szkolenie przez Wykonawcę pracowników Zamawiającego w zakresie obsługi Urządzenia zgodnie ze złożoną przez Wykonawcę ofertą przetargową.</w:t>
      </w:r>
    </w:p>
    <w:p w14:paraId="168A24D8" w14:textId="77777777" w:rsidR="00F54D88" w:rsidRPr="00F54D88" w:rsidRDefault="00F54D88">
      <w:pPr>
        <w:numPr>
          <w:ilvl w:val="0"/>
          <w:numId w:val="116"/>
        </w:numPr>
        <w:suppressAutoHyphens/>
        <w:jc w:val="both"/>
        <w:rPr>
          <w:rFonts w:ascii="Tahoma" w:hAnsi="Tahoma" w:cs="Tahoma"/>
          <w:sz w:val="20"/>
          <w:szCs w:val="20"/>
          <w:lang w:eastAsia="zh-CN"/>
        </w:rPr>
      </w:pPr>
      <w:r w:rsidRPr="00F54D88">
        <w:rPr>
          <w:rFonts w:ascii="Tahoma" w:hAnsi="Tahoma" w:cs="Tahoma"/>
          <w:sz w:val="20"/>
          <w:szCs w:val="20"/>
          <w:lang w:eastAsia="zh-CN"/>
        </w:rPr>
        <w:t>Zakres rzeczowy przedmiotu i obowiązki Wykonawcy określa oferta Wykonawcy oraz rozdział nr XIII „Specyfikacji Warunków Zamówienia” (SWZ). Dokumenty te stanowią integralną część umowy.</w:t>
      </w:r>
    </w:p>
    <w:p w14:paraId="4CB423B2" w14:textId="77777777" w:rsidR="00F54D88" w:rsidRPr="00F54D88" w:rsidRDefault="00F54D88">
      <w:pPr>
        <w:numPr>
          <w:ilvl w:val="0"/>
          <w:numId w:val="116"/>
        </w:numPr>
        <w:suppressAutoHyphens/>
        <w:jc w:val="both"/>
        <w:rPr>
          <w:rFonts w:ascii="Tahoma" w:hAnsi="Tahoma" w:cs="Tahoma"/>
          <w:sz w:val="20"/>
          <w:szCs w:val="20"/>
          <w:lang w:eastAsia="zh-CN"/>
        </w:rPr>
      </w:pPr>
      <w:r w:rsidRPr="00F54D88">
        <w:rPr>
          <w:rFonts w:ascii="Tahoma" w:hAnsi="Tahoma" w:cs="Tahoma"/>
          <w:sz w:val="20"/>
          <w:szCs w:val="20"/>
          <w:lang w:eastAsia="zh-CN"/>
        </w:rPr>
        <w:t xml:space="preserve">Wykonawca oświadcza, że przedmiot umowy wskazany w § 1 ust. </w:t>
      </w:r>
      <w:proofErr w:type="gramStart"/>
      <w:r w:rsidRPr="00F54D88">
        <w:rPr>
          <w:rFonts w:ascii="Tahoma" w:hAnsi="Tahoma" w:cs="Tahoma"/>
          <w:sz w:val="20"/>
          <w:szCs w:val="20"/>
          <w:lang w:eastAsia="zh-CN"/>
        </w:rPr>
        <w:t>1  jest</w:t>
      </w:r>
      <w:proofErr w:type="gramEnd"/>
      <w:r w:rsidRPr="00F54D88">
        <w:rPr>
          <w:rFonts w:ascii="Tahoma" w:hAnsi="Tahoma" w:cs="Tahoma"/>
          <w:sz w:val="20"/>
          <w:szCs w:val="20"/>
          <w:lang w:eastAsia="zh-CN"/>
        </w:rPr>
        <w:t xml:space="preserve"> fabrycznie nowy, nieużywany </w:t>
      </w:r>
      <w:r w:rsidRPr="00F54D88">
        <w:rPr>
          <w:rFonts w:ascii="Tahoma" w:hAnsi="Tahoma" w:cs="Tahoma"/>
          <w:sz w:val="20"/>
          <w:szCs w:val="20"/>
          <w:lang w:eastAsia="zh-CN"/>
        </w:rPr>
        <w:br/>
        <w:t>i nieobciążony prawami osób trzecich.</w:t>
      </w:r>
    </w:p>
    <w:p w14:paraId="35CA4A77" w14:textId="77777777" w:rsidR="00F54D88" w:rsidRPr="001A20D1" w:rsidRDefault="00F54D88">
      <w:pPr>
        <w:numPr>
          <w:ilvl w:val="0"/>
          <w:numId w:val="116"/>
        </w:numPr>
        <w:suppressAutoHyphens/>
        <w:jc w:val="both"/>
        <w:rPr>
          <w:rFonts w:ascii="Tahoma" w:hAnsi="Tahoma" w:cs="Tahoma"/>
          <w:sz w:val="20"/>
          <w:szCs w:val="20"/>
          <w:lang w:eastAsia="zh-CN"/>
        </w:rPr>
      </w:pPr>
      <w:r w:rsidRPr="00F54D88">
        <w:rPr>
          <w:rFonts w:ascii="Tahoma" w:hAnsi="Tahoma" w:cs="Tahoma"/>
          <w:sz w:val="20"/>
          <w:szCs w:val="20"/>
          <w:lang w:eastAsia="zh-CN"/>
        </w:rPr>
        <w:t xml:space="preserve">Wykonawca jest zobowiązany do dostarczenia wraz z przedmiotem umowy polskojęzycznych instrukcji obsługi </w:t>
      </w:r>
      <w:r w:rsidRPr="00F54D88">
        <w:rPr>
          <w:rFonts w:ascii="Tahoma" w:hAnsi="Tahoma" w:cs="Tahoma"/>
          <w:sz w:val="20"/>
          <w:szCs w:val="20"/>
        </w:rPr>
        <w:t>przedmiotu umowy</w:t>
      </w:r>
      <w:r w:rsidRPr="00F54D88">
        <w:rPr>
          <w:rFonts w:ascii="Tahoma" w:hAnsi="Tahoma" w:cs="Tahoma"/>
          <w:sz w:val="20"/>
          <w:szCs w:val="20"/>
          <w:lang w:eastAsia="zh-CN"/>
        </w:rPr>
        <w:t xml:space="preserve">. </w:t>
      </w:r>
    </w:p>
    <w:p w14:paraId="2C97992A" w14:textId="77777777" w:rsidR="00F54D88" w:rsidRPr="001A20D1" w:rsidRDefault="00F54D88">
      <w:pPr>
        <w:numPr>
          <w:ilvl w:val="0"/>
          <w:numId w:val="116"/>
        </w:numPr>
        <w:suppressAutoHyphens/>
        <w:jc w:val="both"/>
        <w:rPr>
          <w:rFonts w:ascii="Tahoma" w:hAnsi="Tahoma" w:cs="Tahoma"/>
          <w:sz w:val="20"/>
          <w:szCs w:val="20"/>
          <w:lang w:eastAsia="zh-CN"/>
        </w:rPr>
      </w:pPr>
      <w:r w:rsidRPr="001A20D1">
        <w:rPr>
          <w:rFonts w:ascii="Tahoma" w:hAnsi="Tahoma" w:cs="Tahoma"/>
          <w:sz w:val="20"/>
          <w:szCs w:val="20"/>
          <w:lang w:eastAsia="zh-CN"/>
        </w:rPr>
        <w:t>Ryzyko utraty, uszkodzenia lub zniszczenia przedmiotu umowy w całości lub w części przechodzi na Zamawiającego z chwilą dokonania odbioru przedmiotu umowy bez zastrzeżeń, potwierdzonego protokołem zdawczo-odbiorczym.</w:t>
      </w:r>
    </w:p>
    <w:p w14:paraId="0E312CED" w14:textId="77777777" w:rsidR="00AB5C93" w:rsidRPr="001A20D1" w:rsidRDefault="00AB5C93">
      <w:pPr>
        <w:numPr>
          <w:ilvl w:val="0"/>
          <w:numId w:val="116"/>
        </w:numPr>
        <w:jc w:val="both"/>
        <w:rPr>
          <w:rFonts w:ascii="Tahoma" w:hAnsi="Tahoma" w:cs="Tahoma"/>
          <w:sz w:val="20"/>
          <w:szCs w:val="20"/>
        </w:rPr>
      </w:pPr>
      <w:bookmarkStart w:id="34" w:name="_Hlk219793649"/>
      <w:r w:rsidRPr="001A20D1">
        <w:rPr>
          <w:rFonts w:ascii="Tahoma" w:hAnsi="Tahoma" w:cs="Tahoma"/>
          <w:sz w:val="20"/>
          <w:szCs w:val="20"/>
        </w:rPr>
        <w:t xml:space="preserve">Wykonawca oświadcza, że przedmiot umowy spełnia warunki zasady DNSH („Do No </w:t>
      </w:r>
      <w:proofErr w:type="spellStart"/>
      <w:r w:rsidRPr="001A20D1">
        <w:rPr>
          <w:rFonts w:ascii="Tahoma" w:hAnsi="Tahoma" w:cs="Tahoma"/>
          <w:sz w:val="20"/>
          <w:szCs w:val="20"/>
        </w:rPr>
        <w:t>Significant</w:t>
      </w:r>
      <w:proofErr w:type="spellEnd"/>
      <w:r w:rsidRPr="001A20D1">
        <w:rPr>
          <w:rFonts w:ascii="Tahoma" w:hAnsi="Tahoma" w:cs="Tahoma"/>
          <w:sz w:val="20"/>
          <w:szCs w:val="20"/>
        </w:rPr>
        <w:t xml:space="preserve"> </w:t>
      </w:r>
      <w:proofErr w:type="spellStart"/>
      <w:r w:rsidRPr="001A20D1">
        <w:rPr>
          <w:rFonts w:ascii="Tahoma" w:hAnsi="Tahoma" w:cs="Tahoma"/>
          <w:sz w:val="20"/>
          <w:szCs w:val="20"/>
        </w:rPr>
        <w:t>Harm</w:t>
      </w:r>
      <w:proofErr w:type="spellEnd"/>
      <w:r w:rsidRPr="001A20D1">
        <w:rPr>
          <w:rFonts w:ascii="Tahoma" w:hAnsi="Tahoma" w:cs="Tahoma"/>
          <w:sz w:val="20"/>
          <w:szCs w:val="20"/>
        </w:rPr>
        <w:t>”).</w:t>
      </w:r>
    </w:p>
    <w:p w14:paraId="0F952CC2" w14:textId="77777777" w:rsidR="00AB5C93" w:rsidRPr="001A20D1" w:rsidRDefault="00AB5C93">
      <w:pPr>
        <w:numPr>
          <w:ilvl w:val="0"/>
          <w:numId w:val="116"/>
        </w:numPr>
        <w:suppressAutoHyphens/>
        <w:spacing w:line="276" w:lineRule="auto"/>
        <w:jc w:val="both"/>
        <w:rPr>
          <w:rFonts w:ascii="Tahoma" w:hAnsi="Tahoma" w:cs="Tahoma"/>
          <w:b/>
          <w:bCs/>
          <w:sz w:val="20"/>
          <w:szCs w:val="20"/>
        </w:rPr>
      </w:pPr>
      <w:bookmarkStart w:id="35" w:name="_Hlk219798953"/>
      <w:r w:rsidRPr="001A20D1">
        <w:rPr>
          <w:rFonts w:ascii="Tahoma" w:hAnsi="Tahoma" w:cs="Tahoma"/>
          <w:sz w:val="20"/>
          <w:szCs w:val="20"/>
        </w:rPr>
        <w:t xml:space="preserve">Wykonawca jest zobowiązany do wystawienia faktury zgodnie z obowiązującymi w dniu wystawienia przepisami prawa dotyczącymi fakturowania </w:t>
      </w:r>
      <w:proofErr w:type="spellStart"/>
      <w:r w:rsidRPr="001A20D1">
        <w:rPr>
          <w:rFonts w:ascii="Tahoma" w:hAnsi="Tahoma" w:cs="Tahoma"/>
          <w:sz w:val="20"/>
          <w:szCs w:val="20"/>
        </w:rPr>
        <w:t>t.j</w:t>
      </w:r>
      <w:proofErr w:type="spellEnd"/>
      <w:r w:rsidRPr="001A20D1">
        <w:rPr>
          <w:rFonts w:ascii="Tahoma" w:hAnsi="Tahoma" w:cs="Tahoma"/>
          <w:sz w:val="20"/>
          <w:szCs w:val="20"/>
        </w:rPr>
        <w:t xml:space="preserve"> z uwzględnieniem terminów obowiązkowego objęcia Wykonawcy systemem </w:t>
      </w:r>
      <w:proofErr w:type="spellStart"/>
      <w:r w:rsidRPr="001A20D1">
        <w:rPr>
          <w:rFonts w:ascii="Tahoma" w:hAnsi="Tahoma" w:cs="Tahoma"/>
          <w:sz w:val="20"/>
          <w:szCs w:val="20"/>
        </w:rPr>
        <w:t>KSeF</w:t>
      </w:r>
      <w:proofErr w:type="spellEnd"/>
      <w:r w:rsidRPr="001A20D1">
        <w:rPr>
          <w:rFonts w:ascii="Tahoma" w:hAnsi="Tahoma" w:cs="Tahoma"/>
          <w:sz w:val="20"/>
          <w:szCs w:val="20"/>
        </w:rPr>
        <w:t xml:space="preserve"> zgodnie z ustawą z dnia 9 maja 2024 r. zmieniającą ustawę o zmianie ustawy o podatku od towarów i usług oraz niektórych innych ustaw (Dz. U. z 2024 r., poz. 852) oraz ustawą z dnia 5 sierpnia 2025 r. o zmianie ustawy o podatku od towarów i usług oraz ustawy o zmianie ustawy o podatku od towarów i usług oraz niektórych innych ustawy (Dz. U. z 2025 r., poz. 1203) lub – w przypadkach prawem przewidzianych - w wersji papierowej lub w wersji ustrukturyzowanej faktury elektronicznej przesyłanej poprzez Platformę Elektronicznego Fakturowania (PEF) zgodnie z ustawą z dnia 9 listopada 2018 r. o elektronicznym fakturowaniu w zamówieniach publicznych, koncesjach na roboty budowlane lub usługi oraz partnerstwie publiczno-prywatnym (Dz. U. z 2020 r., poz. 1666 ze zm.). </w:t>
      </w:r>
    </w:p>
    <w:bookmarkEnd w:id="34"/>
    <w:bookmarkEnd w:id="35"/>
    <w:p w14:paraId="4EDBA33E" w14:textId="77777777" w:rsidR="00F54D88" w:rsidRPr="001A20D1" w:rsidRDefault="00F54D88" w:rsidP="00F54D88">
      <w:pPr>
        <w:widowControl w:val="0"/>
        <w:suppressAutoHyphens/>
        <w:ind w:left="360"/>
        <w:jc w:val="both"/>
        <w:rPr>
          <w:rFonts w:ascii="Tahoma" w:hAnsi="Tahoma" w:cs="Tahoma"/>
          <w:sz w:val="20"/>
          <w:szCs w:val="20"/>
          <w:lang w:eastAsia="zh-CN"/>
        </w:rPr>
      </w:pPr>
    </w:p>
    <w:p w14:paraId="5B126A32" w14:textId="77777777" w:rsidR="00F54D88" w:rsidRPr="001A20D1" w:rsidRDefault="00F54D88" w:rsidP="00F54D88">
      <w:pPr>
        <w:tabs>
          <w:tab w:val="left" w:pos="2965"/>
        </w:tabs>
        <w:suppressAutoHyphens/>
        <w:jc w:val="center"/>
        <w:rPr>
          <w:rFonts w:ascii="Tahoma" w:hAnsi="Tahoma" w:cs="Tahoma"/>
          <w:b/>
          <w:sz w:val="20"/>
          <w:szCs w:val="20"/>
          <w:lang w:eastAsia="zh-CN"/>
        </w:rPr>
      </w:pPr>
      <w:r w:rsidRPr="001A20D1">
        <w:rPr>
          <w:rFonts w:ascii="Tahoma" w:hAnsi="Tahoma" w:cs="Tahoma"/>
          <w:b/>
          <w:sz w:val="20"/>
          <w:szCs w:val="20"/>
          <w:lang w:eastAsia="zh-CN"/>
        </w:rPr>
        <w:t>§ 2</w:t>
      </w:r>
    </w:p>
    <w:p w14:paraId="6C80F6D9" w14:textId="77777777" w:rsidR="00F54D88" w:rsidRPr="00F54D88" w:rsidRDefault="00F54D88" w:rsidP="00F54D88">
      <w:pPr>
        <w:suppressAutoHyphens/>
        <w:ind w:left="76"/>
        <w:contextualSpacing/>
        <w:jc w:val="both"/>
        <w:rPr>
          <w:rFonts w:ascii="Tahoma" w:hAnsi="Tahoma" w:cs="Tahoma"/>
          <w:sz w:val="20"/>
          <w:szCs w:val="20"/>
          <w:lang w:eastAsia="zh-CN"/>
        </w:rPr>
      </w:pPr>
      <w:r w:rsidRPr="00F54D88">
        <w:rPr>
          <w:rFonts w:ascii="Tahoma" w:hAnsi="Tahoma" w:cs="Tahoma"/>
          <w:sz w:val="20"/>
          <w:szCs w:val="20"/>
          <w:lang w:eastAsia="zh-CN"/>
        </w:rPr>
        <w:t>Wykonawca oświadcza, że posiada kompetencje, zdolność techniczną i zawodową do wykonania przedmiotu niniejszej umowy oraz znajduje się w sytuacji ekonomicznej i finansowej zapewniającej wykonanie zamówienia;</w:t>
      </w:r>
    </w:p>
    <w:p w14:paraId="2A8AD83F" w14:textId="77777777" w:rsidR="00F54D88" w:rsidRPr="00F54D88" w:rsidRDefault="00F54D88" w:rsidP="00F54D88">
      <w:pPr>
        <w:suppressAutoHyphens/>
        <w:rPr>
          <w:rFonts w:ascii="Tahoma" w:hAnsi="Tahoma" w:cs="Tahoma"/>
          <w:b/>
          <w:sz w:val="20"/>
          <w:szCs w:val="20"/>
          <w:lang w:eastAsia="zh-CN"/>
        </w:rPr>
      </w:pPr>
    </w:p>
    <w:p w14:paraId="2B96B4A4"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xml:space="preserve">§ 3 </w:t>
      </w:r>
    </w:p>
    <w:p w14:paraId="4F9CC38E" w14:textId="77777777" w:rsidR="00F54D88" w:rsidRPr="00F54D88" w:rsidRDefault="00F54D88">
      <w:pPr>
        <w:numPr>
          <w:ilvl w:val="0"/>
          <w:numId w:val="117"/>
        </w:numPr>
        <w:tabs>
          <w:tab w:val="left" w:pos="426"/>
        </w:tabs>
        <w:suppressAutoHyphens/>
        <w:spacing w:line="256" w:lineRule="auto"/>
        <w:jc w:val="both"/>
        <w:rPr>
          <w:rFonts w:ascii="Tahoma" w:hAnsi="Tahoma" w:cs="Tahoma"/>
          <w:sz w:val="20"/>
          <w:szCs w:val="20"/>
          <w:lang w:val="x-none"/>
        </w:rPr>
      </w:pPr>
      <w:r w:rsidRPr="00F54D88">
        <w:rPr>
          <w:rFonts w:ascii="Tahoma" w:hAnsi="Tahoma" w:cs="Tahoma"/>
          <w:sz w:val="20"/>
          <w:szCs w:val="20"/>
          <w:lang w:val="x-none"/>
        </w:rPr>
        <w:t xml:space="preserve">Wykonawca udziela Zamawiającemu na dostarczony przedmiot umowy, o których mowa w § 1 ust. 1 ………, </w:t>
      </w:r>
      <w:r w:rsidRPr="00F54D88">
        <w:rPr>
          <w:rFonts w:ascii="Tahoma" w:hAnsi="Tahoma" w:cs="Tahoma"/>
          <w:b/>
          <w:sz w:val="20"/>
          <w:szCs w:val="20"/>
          <w:lang w:val="x-none"/>
        </w:rPr>
        <w:t>miesięcznej gwarancji jakości i rękojmi za wady.  (*kryterium oceny ofert)</w:t>
      </w:r>
    </w:p>
    <w:p w14:paraId="4C06FF78" w14:textId="77777777" w:rsidR="00F54D88" w:rsidRPr="00F54D88" w:rsidRDefault="00F54D88">
      <w:pPr>
        <w:numPr>
          <w:ilvl w:val="0"/>
          <w:numId w:val="117"/>
        </w:numPr>
        <w:tabs>
          <w:tab w:val="left" w:pos="426"/>
        </w:tabs>
        <w:suppressAutoHyphens/>
        <w:spacing w:line="256" w:lineRule="auto"/>
        <w:jc w:val="both"/>
        <w:rPr>
          <w:rFonts w:ascii="Tahoma" w:hAnsi="Tahoma" w:cs="Tahoma"/>
          <w:sz w:val="20"/>
          <w:szCs w:val="20"/>
          <w:lang w:val="x-none"/>
        </w:rPr>
      </w:pPr>
      <w:r w:rsidRPr="00F54D88">
        <w:rPr>
          <w:rFonts w:ascii="Tahoma" w:hAnsi="Tahoma" w:cs="Tahoma"/>
          <w:sz w:val="20"/>
          <w:szCs w:val="20"/>
        </w:rPr>
        <w:t>B</w:t>
      </w:r>
      <w:proofErr w:type="spellStart"/>
      <w:r w:rsidRPr="00F54D88">
        <w:rPr>
          <w:rFonts w:ascii="Tahoma" w:hAnsi="Tahoma" w:cs="Tahoma"/>
          <w:sz w:val="20"/>
          <w:szCs w:val="20"/>
          <w:lang w:val="x-none"/>
        </w:rPr>
        <w:t>ieg</w:t>
      </w:r>
      <w:proofErr w:type="spellEnd"/>
      <w:r w:rsidRPr="00F54D88">
        <w:rPr>
          <w:rFonts w:ascii="Tahoma" w:hAnsi="Tahoma" w:cs="Tahoma"/>
          <w:sz w:val="20"/>
          <w:szCs w:val="20"/>
          <w:lang w:val="x-none"/>
        </w:rPr>
        <w:t xml:space="preserve"> terminu gwarancji i rękojmi rozpoczyna się od dnia dokonania odbioru końcowego przedmiotu umowy bez uwag i zastrzeżeń.</w:t>
      </w:r>
    </w:p>
    <w:p w14:paraId="4383731D" w14:textId="77777777" w:rsidR="00F54D88" w:rsidRPr="00F54D88" w:rsidRDefault="00F54D88" w:rsidP="00F54D88">
      <w:pPr>
        <w:suppressAutoHyphens/>
        <w:jc w:val="center"/>
        <w:rPr>
          <w:rFonts w:ascii="Tahoma" w:hAnsi="Tahoma" w:cs="Tahoma"/>
          <w:b/>
          <w:sz w:val="20"/>
          <w:szCs w:val="20"/>
          <w:lang w:eastAsia="zh-CN"/>
        </w:rPr>
      </w:pPr>
    </w:p>
    <w:p w14:paraId="24E3F52E"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4</w:t>
      </w:r>
    </w:p>
    <w:p w14:paraId="5841B0CA" w14:textId="7AED6D7E" w:rsidR="00F54D88" w:rsidRPr="00F54D88" w:rsidRDefault="00F54D88" w:rsidP="00F54D88">
      <w:pPr>
        <w:tabs>
          <w:tab w:val="left" w:pos="426"/>
        </w:tabs>
        <w:jc w:val="both"/>
        <w:rPr>
          <w:rFonts w:ascii="Tahoma" w:hAnsi="Tahoma" w:cs="Tahoma"/>
          <w:sz w:val="20"/>
          <w:szCs w:val="20"/>
          <w:lang w:eastAsia="zh-CN"/>
        </w:rPr>
      </w:pPr>
      <w:r w:rsidRPr="00F54D88">
        <w:rPr>
          <w:rFonts w:ascii="Tahoma" w:hAnsi="Tahoma" w:cs="Tahoma"/>
          <w:sz w:val="20"/>
          <w:szCs w:val="20"/>
          <w:lang w:eastAsia="zh-CN"/>
        </w:rPr>
        <w:t xml:space="preserve">Wykonawca zobowiązany jest dostarczyć, zamontować, uruchomić urządzenie, o którym mowa w § 1 ust. 1, </w:t>
      </w:r>
      <w:r w:rsidRPr="00F54D88">
        <w:rPr>
          <w:rFonts w:ascii="Tahoma" w:hAnsi="Tahoma" w:cs="Tahoma"/>
          <w:b/>
          <w:sz w:val="20"/>
          <w:szCs w:val="20"/>
          <w:lang w:eastAsia="zh-CN"/>
        </w:rPr>
        <w:t xml:space="preserve">w terminie do </w:t>
      </w:r>
      <w:r w:rsidR="00AB5C93">
        <w:rPr>
          <w:rFonts w:ascii="Tahoma" w:hAnsi="Tahoma" w:cs="Tahoma"/>
          <w:b/>
          <w:sz w:val="20"/>
          <w:szCs w:val="20"/>
          <w:lang w:eastAsia="zh-CN"/>
        </w:rPr>
        <w:t>…</w:t>
      </w:r>
      <w:r w:rsidRPr="00F54D88">
        <w:rPr>
          <w:rFonts w:ascii="Tahoma" w:hAnsi="Tahoma" w:cs="Tahoma"/>
          <w:b/>
          <w:sz w:val="20"/>
          <w:szCs w:val="20"/>
          <w:lang w:eastAsia="zh-CN"/>
        </w:rPr>
        <w:t xml:space="preserve"> tygodni</w:t>
      </w:r>
      <w:r w:rsidRPr="00F54D88">
        <w:rPr>
          <w:rFonts w:ascii="Tahoma" w:hAnsi="Tahoma" w:cs="Tahoma"/>
          <w:sz w:val="20"/>
          <w:szCs w:val="20"/>
          <w:lang w:eastAsia="zh-CN"/>
        </w:rPr>
        <w:t xml:space="preserve"> od dnia zawarcia umowy, jednak nie później niż do </w:t>
      </w:r>
      <w:r w:rsidR="00AB5C93">
        <w:rPr>
          <w:rFonts w:ascii="Tahoma" w:hAnsi="Tahoma" w:cs="Tahoma"/>
          <w:sz w:val="20"/>
          <w:szCs w:val="20"/>
          <w:lang w:eastAsia="zh-CN"/>
        </w:rPr>
        <w:t>……</w:t>
      </w:r>
      <w:r w:rsidRPr="00F54D88">
        <w:rPr>
          <w:rFonts w:ascii="Tahoma" w:hAnsi="Tahoma" w:cs="Tahoma"/>
          <w:sz w:val="20"/>
          <w:szCs w:val="20"/>
          <w:lang w:eastAsia="zh-CN"/>
        </w:rPr>
        <w:t xml:space="preserve"> r.</w:t>
      </w:r>
      <w:r w:rsidR="001A20D1" w:rsidRPr="001A20D1">
        <w:rPr>
          <w:rFonts w:ascii="Tahoma" w:hAnsi="Tahoma" w:cs="Tahoma"/>
          <w:b/>
          <w:sz w:val="20"/>
          <w:szCs w:val="20"/>
          <w:lang w:val="x-none"/>
        </w:rPr>
        <w:t xml:space="preserve"> </w:t>
      </w:r>
      <w:r w:rsidR="001A20D1" w:rsidRPr="00F54D88">
        <w:rPr>
          <w:rFonts w:ascii="Tahoma" w:hAnsi="Tahoma" w:cs="Tahoma"/>
          <w:b/>
          <w:sz w:val="20"/>
          <w:szCs w:val="20"/>
          <w:lang w:val="x-none"/>
        </w:rPr>
        <w:t>(*kryterium oceny ofert)</w:t>
      </w:r>
    </w:p>
    <w:p w14:paraId="6B280F5F" w14:textId="77777777" w:rsidR="00F54D88" w:rsidRPr="00F54D88" w:rsidRDefault="00F54D88" w:rsidP="00F54D88">
      <w:pPr>
        <w:suppressAutoHyphens/>
        <w:jc w:val="both"/>
        <w:rPr>
          <w:rFonts w:ascii="Tahoma" w:hAnsi="Tahoma" w:cs="Tahoma"/>
          <w:b/>
          <w:sz w:val="20"/>
          <w:szCs w:val="20"/>
          <w:lang w:eastAsia="zh-CN"/>
        </w:rPr>
      </w:pPr>
    </w:p>
    <w:p w14:paraId="7AE28F1E" w14:textId="77777777" w:rsidR="00F54D88" w:rsidRPr="00F54D88" w:rsidRDefault="00F54D88" w:rsidP="00F54D88">
      <w:pPr>
        <w:suppressAutoHyphens/>
        <w:jc w:val="center"/>
        <w:rPr>
          <w:rFonts w:ascii="Tahoma" w:hAnsi="Tahoma" w:cs="Tahoma"/>
          <w:sz w:val="20"/>
          <w:szCs w:val="20"/>
          <w:lang w:eastAsia="zh-CN"/>
        </w:rPr>
      </w:pPr>
      <w:r w:rsidRPr="00F54D88">
        <w:rPr>
          <w:rFonts w:ascii="Tahoma" w:hAnsi="Tahoma" w:cs="Tahoma"/>
          <w:b/>
          <w:sz w:val="20"/>
          <w:szCs w:val="20"/>
          <w:lang w:eastAsia="zh-CN"/>
        </w:rPr>
        <w:t>§ 5</w:t>
      </w:r>
    </w:p>
    <w:p w14:paraId="60996968" w14:textId="77777777" w:rsidR="00F54D88" w:rsidRPr="00F54D88" w:rsidRDefault="00F54D88">
      <w:pPr>
        <w:numPr>
          <w:ilvl w:val="0"/>
          <w:numId w:val="118"/>
        </w:numPr>
        <w:suppressAutoHyphens/>
        <w:jc w:val="both"/>
        <w:rPr>
          <w:rFonts w:ascii="Tahoma" w:hAnsi="Tahoma" w:cs="Tahoma"/>
          <w:color w:val="000000"/>
          <w:sz w:val="20"/>
          <w:szCs w:val="20"/>
          <w:lang w:val="x-none" w:eastAsia="zh-CN"/>
        </w:rPr>
      </w:pPr>
      <w:r w:rsidRPr="00F54D88">
        <w:rPr>
          <w:rFonts w:ascii="Tahoma" w:hAnsi="Tahoma" w:cs="Tahoma"/>
          <w:color w:val="000000"/>
          <w:sz w:val="20"/>
          <w:szCs w:val="20"/>
          <w:lang w:val="x-none" w:eastAsia="zh-CN"/>
        </w:rPr>
        <w:t>Z tytułu wykonania przedmiotu umowy Wykonawcy przysługuje wynagrodzenie, które będzie ustalane wg ceny zaoferowanej w ofercie Wykonawcy (Załącznik nr 1 do umowy).</w:t>
      </w:r>
    </w:p>
    <w:p w14:paraId="786DB031" w14:textId="77777777" w:rsidR="00F54D88" w:rsidRPr="00F54D88" w:rsidRDefault="00F54D88">
      <w:pPr>
        <w:numPr>
          <w:ilvl w:val="0"/>
          <w:numId w:val="118"/>
        </w:numPr>
        <w:suppressAutoHyphens/>
        <w:ind w:left="426" w:hanging="426"/>
        <w:jc w:val="both"/>
        <w:rPr>
          <w:rFonts w:ascii="Tahoma" w:eastAsia="SimSun" w:hAnsi="Tahoma" w:cs="Tahoma"/>
          <w:kern w:val="3"/>
          <w:sz w:val="20"/>
          <w:szCs w:val="20"/>
          <w:lang w:val="x-none"/>
        </w:rPr>
      </w:pPr>
      <w:r w:rsidRPr="00F54D88">
        <w:rPr>
          <w:rFonts w:ascii="Tahoma" w:eastAsia="SimSun" w:hAnsi="Tahoma" w:cs="Tahoma"/>
          <w:color w:val="000000"/>
          <w:kern w:val="3"/>
          <w:sz w:val="20"/>
          <w:szCs w:val="20"/>
          <w:lang w:val="x-none"/>
        </w:rPr>
        <w:t>Strony ustalają maksymalną wartość umowy na kwotę</w:t>
      </w:r>
      <w:r w:rsidRPr="00F54D88">
        <w:rPr>
          <w:rFonts w:ascii="Tahoma" w:eastAsia="SimSun" w:hAnsi="Tahoma" w:cs="Tahoma"/>
          <w:b/>
          <w:color w:val="000000"/>
          <w:kern w:val="3"/>
          <w:sz w:val="20"/>
          <w:szCs w:val="20"/>
          <w:lang w:val="x-none"/>
        </w:rPr>
        <w:t xml:space="preserve"> </w:t>
      </w:r>
      <w:r w:rsidRPr="00F54D88">
        <w:rPr>
          <w:rFonts w:ascii="Tahoma" w:eastAsia="SimSun" w:hAnsi="Tahoma" w:cs="Tahoma"/>
          <w:color w:val="000000"/>
          <w:kern w:val="3"/>
          <w:sz w:val="20"/>
          <w:szCs w:val="20"/>
          <w:lang w:val="x-none"/>
        </w:rPr>
        <w:t xml:space="preserve">................................. złotych brutto </w:t>
      </w:r>
      <w:r w:rsidRPr="00F54D88">
        <w:rPr>
          <w:rFonts w:ascii="Tahoma" w:eastAsia="SimSun" w:hAnsi="Tahoma" w:cs="Tahoma"/>
          <w:kern w:val="3"/>
          <w:sz w:val="20"/>
          <w:szCs w:val="20"/>
          <w:lang w:val="x-none"/>
        </w:rPr>
        <w:t>(słownie złotych brutto: ......................................................).</w:t>
      </w:r>
    </w:p>
    <w:p w14:paraId="3F99A7FE" w14:textId="77777777" w:rsidR="00AB5C93" w:rsidRPr="00AB5C93" w:rsidRDefault="00AB5C93">
      <w:pPr>
        <w:numPr>
          <w:ilvl w:val="0"/>
          <w:numId w:val="118"/>
        </w:numPr>
        <w:suppressAutoHyphens/>
        <w:spacing w:line="276" w:lineRule="auto"/>
        <w:jc w:val="both"/>
        <w:rPr>
          <w:rFonts w:ascii="Tahoma" w:hAnsi="Tahoma" w:cs="Tahoma"/>
          <w:sz w:val="20"/>
          <w:szCs w:val="20"/>
        </w:rPr>
      </w:pPr>
      <w:bookmarkStart w:id="36" w:name="_Hlk166752485"/>
      <w:bookmarkStart w:id="37" w:name="_Hlk219798502"/>
      <w:r w:rsidRPr="00AB5C93">
        <w:rPr>
          <w:rFonts w:ascii="Tahoma" w:hAnsi="Tahoma" w:cs="Tahoma"/>
          <w:sz w:val="20"/>
          <w:szCs w:val="20"/>
        </w:rPr>
        <w:t xml:space="preserve">Zapłata należności następować będzie w obrocie bezgotówkowym w terminie do </w:t>
      </w:r>
      <w:r w:rsidRPr="00AB5C93">
        <w:rPr>
          <w:rFonts w:ascii="Tahoma" w:hAnsi="Tahoma" w:cs="Tahoma"/>
          <w:b/>
          <w:bCs/>
          <w:sz w:val="20"/>
          <w:szCs w:val="20"/>
        </w:rPr>
        <w:t>30 dni</w:t>
      </w:r>
      <w:r w:rsidRPr="00AB5C93">
        <w:rPr>
          <w:rFonts w:ascii="Tahoma" w:hAnsi="Tahoma" w:cs="Tahoma"/>
          <w:sz w:val="20"/>
          <w:szCs w:val="20"/>
        </w:rPr>
        <w:t xml:space="preserve">, zgodnie z obowiązującymi w dniu wystawienia faktury VAT przepisami prawa dotyczącymi fakturowania (tj. z </w:t>
      </w:r>
      <w:r w:rsidRPr="00AB5C93">
        <w:rPr>
          <w:rFonts w:ascii="Tahoma" w:hAnsi="Tahoma" w:cs="Tahoma"/>
          <w:sz w:val="20"/>
          <w:szCs w:val="20"/>
        </w:rPr>
        <w:lastRenderedPageBreak/>
        <w:t xml:space="preserve">uwzględnieniem terminów obowiązkowego objęcia Wykonawcy systemem </w:t>
      </w:r>
      <w:proofErr w:type="spellStart"/>
      <w:r w:rsidRPr="00AB5C93">
        <w:rPr>
          <w:rFonts w:ascii="Tahoma" w:hAnsi="Tahoma" w:cs="Tahoma"/>
          <w:sz w:val="20"/>
          <w:szCs w:val="20"/>
        </w:rPr>
        <w:t>KSeF</w:t>
      </w:r>
      <w:proofErr w:type="spellEnd"/>
      <w:r w:rsidRPr="00AB5C93">
        <w:rPr>
          <w:rFonts w:ascii="Tahoma" w:hAnsi="Tahoma" w:cs="Tahoma"/>
          <w:sz w:val="20"/>
          <w:szCs w:val="20"/>
        </w:rPr>
        <w:t xml:space="preserve"> zgodnie z ustawą z dnia 9 maja 2024 r. zmieniającą ustawę o zmianie ustawy o podatku od towarów i usług oraz niektórych innych ustaw (Dz. U. z 2024 r. poz. 852) oraz ustawą z dnia 5 sierpnia 2025 r. o zmianie ustawy o podatku od towarów i usług oraz ustawy o zmianie ustawy o podatku od towarów i usług oraz niektórych innych ustawy (Dz. U. z 2025 r., poz. 1203)), lub od dnia otrzymania przez Zamawiającego prawidłowo wystawionej faktury</w:t>
      </w:r>
      <w:r w:rsidRPr="00AB5C93">
        <w:rPr>
          <w:rFonts w:ascii="Tahoma" w:hAnsi="Tahoma" w:cs="Tahoma"/>
          <w:sz w:val="20"/>
          <w:szCs w:val="20"/>
          <w:lang w:eastAsia="ar-SA"/>
        </w:rPr>
        <w:t>/ustrukturyzowanej faktury elektronicznej – w przypadkach prawem przewidzianych</w:t>
      </w:r>
      <w:r w:rsidRPr="00AB5C93">
        <w:rPr>
          <w:rFonts w:ascii="Tahoma" w:hAnsi="Tahoma" w:cs="Tahoma"/>
          <w:sz w:val="20"/>
          <w:szCs w:val="20"/>
        </w:rPr>
        <w:t>.</w:t>
      </w:r>
    </w:p>
    <w:p w14:paraId="04CE9AD0" w14:textId="77777777" w:rsidR="00AB5C93" w:rsidRPr="00AB5C93" w:rsidRDefault="00AB5C93">
      <w:pPr>
        <w:pStyle w:val="Tekstpodstawowywcity"/>
        <w:numPr>
          <w:ilvl w:val="0"/>
          <w:numId w:val="118"/>
        </w:numPr>
        <w:rPr>
          <w:rFonts w:ascii="Tahoma" w:hAnsi="Tahoma" w:cs="Tahoma"/>
          <w:color w:val="auto"/>
        </w:rPr>
      </w:pPr>
      <w:r w:rsidRPr="00AB5C93">
        <w:rPr>
          <w:rFonts w:ascii="Tahoma" w:hAnsi="Tahoma" w:cs="Tahoma"/>
          <w:color w:val="auto"/>
        </w:rPr>
        <w:t>Podstawą do wystawienia faktury będzie protokół zdawczo-odbiorczy podpisany przez obie Strony bez istotnych zastrzeżeń.</w:t>
      </w:r>
      <w:bookmarkEnd w:id="36"/>
    </w:p>
    <w:bookmarkEnd w:id="37"/>
    <w:p w14:paraId="0515C162" w14:textId="77777777" w:rsidR="00AB5C93" w:rsidRPr="0092657D" w:rsidRDefault="00AB5C93">
      <w:pPr>
        <w:pStyle w:val="Tekstpodstawowywcity"/>
        <w:numPr>
          <w:ilvl w:val="0"/>
          <w:numId w:val="118"/>
        </w:numPr>
        <w:rPr>
          <w:rFonts w:ascii="Tahoma" w:hAnsi="Tahoma" w:cs="Tahoma"/>
        </w:rPr>
      </w:pPr>
      <w:r w:rsidRPr="0092657D">
        <w:rPr>
          <w:rFonts w:ascii="Tahoma" w:hAnsi="Tahoma" w:cs="Tahoma"/>
        </w:rPr>
        <w:t xml:space="preserve">Wykonawca przy realizacji umowy zobowiązuje się do posługiwania rachunkiem rozliczeniowym, o którym mowa w art. 49 ust. 1 pkt 1 ustawy z dnia 29 sierpnia 1997 r. Prawo Bankowe (Dz. U. z </w:t>
      </w:r>
      <w:r w:rsidRPr="000C405B">
        <w:rPr>
          <w:rFonts w:ascii="Tahoma" w:hAnsi="Tahoma" w:cs="Tahoma"/>
        </w:rPr>
        <w:t>2024.1646</w:t>
      </w:r>
      <w:r w:rsidRPr="0092657D">
        <w:rPr>
          <w:rFonts w:ascii="Tahoma" w:hAnsi="Tahoma" w:cs="Tahoma"/>
        </w:rPr>
        <w:t xml:space="preserve">) zawartym w wykazie podmiotów, o którym mowa w art. 96b ust. 1 ustawy z dnia 11 marca 2004 r. o podatku od towarów i usług (Dz. U. z </w:t>
      </w:r>
      <w:r w:rsidRPr="000C405B">
        <w:rPr>
          <w:rFonts w:ascii="Tahoma" w:hAnsi="Tahoma" w:cs="Tahoma"/>
        </w:rPr>
        <w:t>2025.775</w:t>
      </w:r>
      <w:r w:rsidRPr="0092657D">
        <w:rPr>
          <w:rFonts w:ascii="Tahoma" w:hAnsi="Tahoma" w:cs="Tahoma"/>
        </w:rPr>
        <w:t>). W przypadku braku rachunku bankowego na Białej Liście Podatników VAT płatność za fakturę zostanie wstrzymana do momentu wyjaśnienia, bez konsekwencji niedotrzymania przez Zamawiającego terminu jej płatności.</w:t>
      </w:r>
    </w:p>
    <w:p w14:paraId="2EA87956" w14:textId="77777777" w:rsidR="00AB5C93" w:rsidRPr="0092657D" w:rsidRDefault="00AB5C93">
      <w:pPr>
        <w:pStyle w:val="Tekstpodstawowywcity"/>
        <w:numPr>
          <w:ilvl w:val="0"/>
          <w:numId w:val="118"/>
        </w:numPr>
        <w:rPr>
          <w:rFonts w:ascii="Tahoma" w:hAnsi="Tahoma" w:cs="Tahoma"/>
        </w:rPr>
      </w:pPr>
      <w:r w:rsidRPr="0092657D">
        <w:rPr>
          <w:rFonts w:ascii="Tahoma" w:hAnsi="Tahoma" w:cs="Tahoma"/>
        </w:rPr>
        <w:t>Za dzień zapłaty uznaje się dzień obciążenia rachunku Zamawiającego.</w:t>
      </w:r>
    </w:p>
    <w:p w14:paraId="10439C94" w14:textId="77777777" w:rsidR="00AB5C93" w:rsidRPr="0092657D" w:rsidRDefault="00AB5C93">
      <w:pPr>
        <w:pStyle w:val="Tekstpodstawowywcity"/>
        <w:numPr>
          <w:ilvl w:val="0"/>
          <w:numId w:val="118"/>
        </w:numPr>
        <w:rPr>
          <w:rFonts w:ascii="Tahoma" w:hAnsi="Tahoma" w:cs="Tahoma"/>
        </w:rPr>
      </w:pPr>
      <w:r w:rsidRPr="0092657D">
        <w:rPr>
          <w:rFonts w:ascii="Tahoma" w:hAnsi="Tahoma" w:cs="Tahoma"/>
        </w:rPr>
        <w:t>Z tytułu opóźnienia zapłaty wynagrodzenia, o którym mowa w ust. 1, Wykonawcy przysługują odsetki ustawowe za opóźnienie w transakcjach handlowych.</w:t>
      </w:r>
    </w:p>
    <w:p w14:paraId="0CDAA66C" w14:textId="77777777" w:rsidR="00AB5C93" w:rsidRPr="0092657D" w:rsidRDefault="00AB5C93">
      <w:pPr>
        <w:pStyle w:val="Tekstpodstawowywcity"/>
        <w:numPr>
          <w:ilvl w:val="0"/>
          <w:numId w:val="118"/>
        </w:numPr>
        <w:rPr>
          <w:rFonts w:ascii="Tahoma" w:hAnsi="Tahoma" w:cs="Tahoma"/>
        </w:rPr>
      </w:pPr>
      <w:r w:rsidRPr="0092657D">
        <w:rPr>
          <w:rFonts w:ascii="Tahoma" w:hAnsi="Tahoma" w:cs="Tahoma"/>
        </w:rPr>
        <w:t>Zamawiający nie wyraża zgody na przelew wierzytelności z niniejszej umowy na osobę trzecią.</w:t>
      </w:r>
    </w:p>
    <w:p w14:paraId="37E5F2DB" w14:textId="77777777" w:rsidR="00F54D88" w:rsidRPr="00F54D88" w:rsidRDefault="00F54D88" w:rsidP="00F54D88">
      <w:pPr>
        <w:suppressAutoHyphens/>
        <w:jc w:val="center"/>
        <w:rPr>
          <w:rFonts w:ascii="Tahoma" w:hAnsi="Tahoma" w:cs="Tahoma"/>
          <w:b/>
          <w:sz w:val="20"/>
          <w:szCs w:val="20"/>
          <w:lang w:val="x-none" w:eastAsia="zh-CN"/>
        </w:rPr>
      </w:pPr>
    </w:p>
    <w:p w14:paraId="0BA28A89"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xml:space="preserve"> § 6</w:t>
      </w:r>
    </w:p>
    <w:p w14:paraId="75A96E7A" w14:textId="77777777" w:rsidR="00F54D88" w:rsidRPr="00F54D88" w:rsidRDefault="00F54D88">
      <w:pPr>
        <w:numPr>
          <w:ilvl w:val="0"/>
          <w:numId w:val="119"/>
        </w:numPr>
        <w:suppressAutoHyphens/>
        <w:jc w:val="both"/>
        <w:rPr>
          <w:rFonts w:ascii="Tahoma" w:hAnsi="Tahoma" w:cs="Tahoma"/>
          <w:sz w:val="20"/>
          <w:szCs w:val="20"/>
          <w:lang w:eastAsia="zh-CN"/>
        </w:rPr>
      </w:pPr>
      <w:r w:rsidRPr="00F54D88">
        <w:rPr>
          <w:rFonts w:ascii="Tahoma" w:hAnsi="Tahoma" w:cs="Tahoma"/>
          <w:sz w:val="20"/>
          <w:szCs w:val="20"/>
          <w:lang w:eastAsia="zh-CN"/>
        </w:rPr>
        <w:t>Strony ustalają, że w razie niewykonania lub nienależytego wykonania umowy obowiązywać je będzie odszkodowanie w formie kar umownych.</w:t>
      </w:r>
    </w:p>
    <w:p w14:paraId="00002DD1" w14:textId="77777777" w:rsidR="00F54D88" w:rsidRPr="00F54D88" w:rsidRDefault="00F54D88">
      <w:pPr>
        <w:numPr>
          <w:ilvl w:val="0"/>
          <w:numId w:val="119"/>
        </w:numPr>
        <w:tabs>
          <w:tab w:val="num" w:pos="644"/>
        </w:tabs>
        <w:suppressAutoHyphens/>
        <w:jc w:val="both"/>
        <w:rPr>
          <w:rFonts w:ascii="Tahoma" w:hAnsi="Tahoma" w:cs="Tahoma"/>
          <w:sz w:val="20"/>
          <w:szCs w:val="20"/>
          <w:lang w:eastAsia="zh-CN"/>
        </w:rPr>
      </w:pPr>
      <w:r w:rsidRPr="00F54D88">
        <w:rPr>
          <w:rFonts w:ascii="Tahoma" w:hAnsi="Tahoma" w:cs="Tahoma"/>
          <w:sz w:val="20"/>
          <w:szCs w:val="20"/>
          <w:lang w:eastAsia="zh-CN"/>
        </w:rPr>
        <w:t>Wykonawca zapłaci Zamawiającemu karę umowną:</w:t>
      </w:r>
    </w:p>
    <w:p w14:paraId="21EA6931" w14:textId="77777777" w:rsidR="00F54D88" w:rsidRPr="00F54D88" w:rsidRDefault="00F54D88" w:rsidP="00F54D88">
      <w:pPr>
        <w:numPr>
          <w:ilvl w:val="1"/>
          <w:numId w:val="92"/>
        </w:numPr>
        <w:tabs>
          <w:tab w:val="num" w:pos="708"/>
        </w:tabs>
        <w:suppressAutoHyphens/>
        <w:jc w:val="both"/>
        <w:rPr>
          <w:rFonts w:ascii="Tahoma" w:hAnsi="Tahoma" w:cs="Tahoma"/>
          <w:sz w:val="20"/>
          <w:szCs w:val="20"/>
          <w:lang w:val="x-none" w:eastAsia="zh-CN"/>
        </w:rPr>
      </w:pPr>
      <w:r w:rsidRPr="00F54D88">
        <w:rPr>
          <w:rFonts w:ascii="Tahoma" w:hAnsi="Tahoma" w:cs="Tahoma"/>
          <w:sz w:val="20"/>
          <w:szCs w:val="20"/>
          <w:lang w:val="x-none" w:eastAsia="zh-CN"/>
        </w:rPr>
        <w:t>jednostronnego rozwiązania umowy albo odstąpienia od umowy przez którąkolwiek ze stron z przyczyn, leżących po stronie Wykonawcy w wysokości 10% wartości umowy określonej w § 5 ust. 2;</w:t>
      </w:r>
    </w:p>
    <w:p w14:paraId="38D25478" w14:textId="77777777" w:rsidR="00F54D88" w:rsidRPr="00F54D88" w:rsidRDefault="00F54D88" w:rsidP="00F54D88">
      <w:pPr>
        <w:numPr>
          <w:ilvl w:val="1"/>
          <w:numId w:val="92"/>
        </w:numPr>
        <w:tabs>
          <w:tab w:val="num" w:pos="708"/>
        </w:tabs>
        <w:suppressAutoHyphens/>
        <w:jc w:val="both"/>
        <w:rPr>
          <w:rFonts w:ascii="Tahoma" w:hAnsi="Tahoma" w:cs="Tahoma"/>
          <w:sz w:val="20"/>
          <w:szCs w:val="20"/>
          <w:lang w:val="x-none" w:eastAsia="zh-CN"/>
        </w:rPr>
      </w:pPr>
      <w:r w:rsidRPr="00F54D88">
        <w:rPr>
          <w:rFonts w:ascii="Tahoma" w:hAnsi="Tahoma" w:cs="Tahoma"/>
          <w:sz w:val="20"/>
          <w:szCs w:val="20"/>
          <w:lang w:val="x-none" w:eastAsia="zh-CN"/>
        </w:rPr>
        <w:t xml:space="preserve">zwłoki w </w:t>
      </w:r>
      <w:r w:rsidRPr="00F54D88">
        <w:rPr>
          <w:rFonts w:ascii="Tahoma" w:hAnsi="Tahoma" w:cs="Tahoma"/>
          <w:sz w:val="20"/>
          <w:szCs w:val="20"/>
          <w:lang w:eastAsia="zh-CN"/>
        </w:rPr>
        <w:t>realizacji</w:t>
      </w:r>
      <w:r w:rsidRPr="00F54D88">
        <w:rPr>
          <w:rFonts w:ascii="Tahoma" w:hAnsi="Tahoma" w:cs="Tahoma"/>
          <w:sz w:val="20"/>
          <w:szCs w:val="20"/>
          <w:lang w:val="x-none" w:eastAsia="zh-CN"/>
        </w:rPr>
        <w:t xml:space="preserve"> </w:t>
      </w:r>
      <w:r w:rsidRPr="00F54D88">
        <w:rPr>
          <w:rFonts w:ascii="Tahoma" w:hAnsi="Tahoma" w:cs="Tahoma"/>
          <w:sz w:val="20"/>
          <w:szCs w:val="20"/>
          <w:lang w:eastAsia="zh-CN"/>
        </w:rPr>
        <w:t>przedmiotu umowy</w:t>
      </w:r>
      <w:r w:rsidRPr="00F54D88">
        <w:rPr>
          <w:rFonts w:ascii="Tahoma" w:hAnsi="Tahoma" w:cs="Tahoma"/>
          <w:sz w:val="20"/>
          <w:szCs w:val="20"/>
          <w:lang w:val="x-none" w:eastAsia="zh-CN"/>
        </w:rPr>
        <w:t xml:space="preserve"> w wysokości </w:t>
      </w:r>
      <w:r w:rsidRPr="00F54D88">
        <w:rPr>
          <w:rFonts w:ascii="Tahoma" w:hAnsi="Tahoma" w:cs="Tahoma"/>
          <w:b/>
          <w:sz w:val="20"/>
          <w:szCs w:val="20"/>
          <w:lang w:val="x-none" w:eastAsia="zh-CN"/>
        </w:rPr>
        <w:t>1,50 %</w:t>
      </w:r>
      <w:r w:rsidRPr="00F54D88">
        <w:rPr>
          <w:rFonts w:ascii="Tahoma" w:hAnsi="Tahoma" w:cs="Tahoma"/>
          <w:sz w:val="20"/>
          <w:szCs w:val="20"/>
          <w:lang w:val="x-none" w:eastAsia="zh-CN"/>
        </w:rPr>
        <w:t xml:space="preserve"> wartości umowy określonej w § 5 ust. 2, za każdy rozpoczęty dzień zwłoki;</w:t>
      </w:r>
    </w:p>
    <w:p w14:paraId="77FF54C9" w14:textId="77777777" w:rsidR="00F54D88" w:rsidRPr="00F54D88" w:rsidRDefault="00F54D88" w:rsidP="00F54D88">
      <w:pPr>
        <w:numPr>
          <w:ilvl w:val="1"/>
          <w:numId w:val="92"/>
        </w:numPr>
        <w:tabs>
          <w:tab w:val="num" w:pos="708"/>
        </w:tabs>
        <w:suppressAutoHyphens/>
        <w:jc w:val="both"/>
        <w:rPr>
          <w:rFonts w:ascii="Tahoma" w:hAnsi="Tahoma" w:cs="Tahoma"/>
          <w:sz w:val="20"/>
          <w:szCs w:val="20"/>
          <w:lang w:val="x-none" w:eastAsia="zh-CN"/>
        </w:rPr>
      </w:pPr>
      <w:r w:rsidRPr="00F54D88">
        <w:rPr>
          <w:rFonts w:ascii="Tahoma" w:hAnsi="Tahoma" w:cs="Tahoma"/>
          <w:sz w:val="20"/>
          <w:szCs w:val="20"/>
          <w:lang w:val="x-none" w:eastAsia="zh-CN"/>
        </w:rPr>
        <w:t>zwłoki w usunięciu wady, w ramach serwisu gwarancyjnego urządzenia, w wysokości 250,00 zł za każdy rozpoczęty dzień zwłoki.</w:t>
      </w:r>
    </w:p>
    <w:p w14:paraId="19649104" w14:textId="77777777" w:rsidR="00F54D88" w:rsidRPr="00F54D88" w:rsidRDefault="00F54D88" w:rsidP="00F54D88">
      <w:pPr>
        <w:tabs>
          <w:tab w:val="left" w:pos="993"/>
        </w:tabs>
        <w:suppressAutoHyphens/>
        <w:ind w:left="720"/>
        <w:contextualSpacing/>
        <w:jc w:val="both"/>
        <w:rPr>
          <w:rFonts w:ascii="Tahoma" w:hAnsi="Tahoma" w:cs="Tahoma"/>
          <w:sz w:val="20"/>
          <w:szCs w:val="20"/>
          <w:lang w:eastAsia="zh-CN"/>
        </w:rPr>
      </w:pPr>
      <w:r w:rsidRPr="00F54D88">
        <w:rPr>
          <w:rFonts w:ascii="Tahoma" w:hAnsi="Tahoma" w:cs="Tahoma"/>
          <w:sz w:val="20"/>
          <w:szCs w:val="20"/>
          <w:lang w:eastAsia="zh-CN"/>
        </w:rPr>
        <w:t>- kary powyższe stają się wymagalne w następnym dniu po naliczeniu.</w:t>
      </w:r>
    </w:p>
    <w:p w14:paraId="421C12CE" w14:textId="77777777" w:rsidR="00F54D88" w:rsidRPr="00F54D88" w:rsidRDefault="00F54D88">
      <w:pPr>
        <w:numPr>
          <w:ilvl w:val="0"/>
          <w:numId w:val="119"/>
        </w:numPr>
        <w:suppressAutoHyphens/>
        <w:jc w:val="both"/>
        <w:rPr>
          <w:rFonts w:ascii="Tahoma" w:hAnsi="Tahoma" w:cs="Tahoma"/>
          <w:sz w:val="20"/>
          <w:szCs w:val="20"/>
          <w:lang w:val="x-none" w:eastAsia="zh-CN"/>
        </w:rPr>
      </w:pPr>
      <w:r w:rsidRPr="00F54D88">
        <w:rPr>
          <w:rFonts w:ascii="Tahoma" w:hAnsi="Tahoma" w:cs="Tahoma"/>
          <w:sz w:val="20"/>
          <w:szCs w:val="20"/>
          <w:lang w:val="x-none" w:eastAsia="zh-CN"/>
        </w:rPr>
        <w:t xml:space="preserve">Zamawiający zobowiązuje się zapłacić Wykonawcy karę umowną, z tytułu rozwiązania umowy z przyczyn leżących po stronie Zamawiającego w wysokości 10% wartości umowy określonej w § 5 ust. 2. </w:t>
      </w:r>
    </w:p>
    <w:p w14:paraId="4A0A4632" w14:textId="77777777" w:rsidR="00F54D88" w:rsidRPr="00F54D88" w:rsidRDefault="00F54D88">
      <w:pPr>
        <w:numPr>
          <w:ilvl w:val="0"/>
          <w:numId w:val="119"/>
        </w:numPr>
        <w:suppressAutoHyphens/>
        <w:jc w:val="both"/>
        <w:rPr>
          <w:rFonts w:ascii="Tahoma" w:hAnsi="Tahoma" w:cs="Tahoma"/>
          <w:sz w:val="20"/>
          <w:szCs w:val="20"/>
          <w:lang w:eastAsia="zh-CN"/>
        </w:rPr>
      </w:pPr>
      <w:r w:rsidRPr="00F54D88">
        <w:rPr>
          <w:rFonts w:ascii="Tahoma" w:hAnsi="Tahoma" w:cs="Tahoma"/>
          <w:sz w:val="20"/>
          <w:szCs w:val="20"/>
          <w:lang w:eastAsia="zh-CN"/>
        </w:rPr>
        <w:t>Łączna maksymalna wysokość kar umownych naliczonych przez Zamawiającego w związku z realizacją umowy przez Wykonawcę nie może przekroczyć 20% łącznego wynagrodzenia Wykonawcy brutto określonego w § 5 ust. 2 umowy.</w:t>
      </w:r>
    </w:p>
    <w:p w14:paraId="0733D272" w14:textId="77777777" w:rsidR="00F54D88" w:rsidRPr="00F54D88" w:rsidRDefault="00F54D88">
      <w:pPr>
        <w:numPr>
          <w:ilvl w:val="0"/>
          <w:numId w:val="119"/>
        </w:numPr>
        <w:suppressAutoHyphens/>
        <w:jc w:val="both"/>
        <w:rPr>
          <w:rFonts w:ascii="Tahoma" w:hAnsi="Tahoma" w:cs="Tahoma"/>
        </w:rPr>
      </w:pPr>
      <w:r w:rsidRPr="00F54D88">
        <w:rPr>
          <w:rFonts w:ascii="Tahoma" w:hAnsi="Tahoma" w:cs="Tahoma"/>
          <w:sz w:val="20"/>
          <w:szCs w:val="20"/>
          <w:lang w:eastAsia="zh-CN"/>
        </w:rPr>
        <w:t>Kary umowne są należne Zamawiającemu niezależnie od faktu powstania szkody. Zamawiający ma niezależne prawo do dochodzenia odszkodowania uzupełniającego na zasadach ogólnych.</w:t>
      </w:r>
    </w:p>
    <w:p w14:paraId="6A1D1091" w14:textId="77777777" w:rsidR="00F54D88" w:rsidRPr="00F54D88" w:rsidRDefault="00F54D88">
      <w:pPr>
        <w:numPr>
          <w:ilvl w:val="0"/>
          <w:numId w:val="119"/>
        </w:numPr>
        <w:suppressAutoHyphens/>
        <w:jc w:val="both"/>
        <w:rPr>
          <w:rFonts w:ascii="Tahoma" w:hAnsi="Tahoma" w:cs="Tahoma"/>
        </w:rPr>
      </w:pPr>
      <w:r w:rsidRPr="00F54D88">
        <w:rPr>
          <w:rFonts w:ascii="Tahoma" w:hAnsi="Tahoma" w:cs="Tahoma"/>
          <w:sz w:val="20"/>
          <w:szCs w:val="20"/>
          <w:lang w:eastAsia="zh-CN"/>
        </w:rPr>
        <w:t>Kary umowne naliczone w trakcie wykonywania umowy utrzymują się również w przypadku rozwiązania umowy, odstąpienia od umowy, stwierdzenia jej nieważności lub innej podobnej w skutkach formy jej przedterminowego zakończenia. Kary umowne naliczone w trakcie obowiązywania umowy kumulują się z ewentualną karą umowną wynikającą z odstąpienia od umowy</w:t>
      </w:r>
    </w:p>
    <w:p w14:paraId="78116A82" w14:textId="77777777" w:rsidR="00F54D88" w:rsidRPr="00F54D88" w:rsidRDefault="00F54D88">
      <w:pPr>
        <w:numPr>
          <w:ilvl w:val="0"/>
          <w:numId w:val="119"/>
        </w:numPr>
        <w:suppressAutoHyphens/>
        <w:jc w:val="both"/>
        <w:rPr>
          <w:rFonts w:ascii="Tahoma" w:hAnsi="Tahoma" w:cs="Tahoma"/>
          <w:sz w:val="20"/>
          <w:szCs w:val="20"/>
          <w:lang w:eastAsia="zh-CN"/>
        </w:rPr>
      </w:pPr>
      <w:r w:rsidRPr="00F54D88">
        <w:rPr>
          <w:rFonts w:ascii="Tahoma" w:hAnsi="Tahoma" w:cs="Tahoma"/>
          <w:sz w:val="20"/>
          <w:szCs w:val="20"/>
          <w:lang w:eastAsia="zh-CN"/>
        </w:rPr>
        <w:t>Zamawiający może dokonać potrącenia, w każdym przypadku powstania uprawnienia do żądania zapłaty kary umownej, choćby jego wierzytelność z tego tytułu nie była jeszcze wymagalna (nie upłynął jeszcze termin, w którym Wykonawca zobowiązany jest do zapłaty kary umownej).</w:t>
      </w:r>
    </w:p>
    <w:p w14:paraId="4F2FE347" w14:textId="77777777" w:rsidR="00F54D88" w:rsidRPr="00F54D88" w:rsidRDefault="00F54D88">
      <w:pPr>
        <w:numPr>
          <w:ilvl w:val="0"/>
          <w:numId w:val="119"/>
        </w:numPr>
        <w:suppressAutoHyphens/>
        <w:jc w:val="both"/>
        <w:rPr>
          <w:rFonts w:ascii="Tahoma" w:hAnsi="Tahoma" w:cs="Tahoma"/>
          <w:sz w:val="20"/>
          <w:szCs w:val="20"/>
          <w:lang w:eastAsia="zh-CN"/>
        </w:rPr>
      </w:pPr>
      <w:r w:rsidRPr="00F54D88">
        <w:rPr>
          <w:rFonts w:ascii="Tahoma" w:hAnsi="Tahoma" w:cs="Tahoma"/>
          <w:sz w:val="20"/>
          <w:szCs w:val="20"/>
          <w:lang w:eastAsia="zh-CN"/>
        </w:rPr>
        <w:t>Strony będą mogły dochodzić odszkodowania uzupełniającego, które przewyższa kary umowne.</w:t>
      </w:r>
    </w:p>
    <w:p w14:paraId="7B2F03EA" w14:textId="77777777" w:rsidR="00F54D88" w:rsidRPr="00F54D88" w:rsidRDefault="00F54D88">
      <w:pPr>
        <w:numPr>
          <w:ilvl w:val="0"/>
          <w:numId w:val="119"/>
        </w:numPr>
        <w:suppressAutoHyphens/>
        <w:jc w:val="both"/>
        <w:rPr>
          <w:rFonts w:ascii="Tahoma" w:hAnsi="Tahoma" w:cs="Tahoma"/>
          <w:sz w:val="20"/>
          <w:szCs w:val="20"/>
          <w:lang w:eastAsia="zh-CN"/>
        </w:rPr>
      </w:pPr>
      <w:r w:rsidRPr="00F54D88">
        <w:rPr>
          <w:rFonts w:ascii="Tahoma" w:hAnsi="Tahoma" w:cs="Tahoma"/>
          <w:sz w:val="20"/>
          <w:szCs w:val="20"/>
          <w:lang w:eastAsia="zh-CN"/>
        </w:rPr>
        <w:t>Roszczenie o zapłatę kar umownych z tytułu zwłoki, ustalane za każdy rozpoczęty dzień zwłoki, staje się wymagalne:</w:t>
      </w:r>
    </w:p>
    <w:p w14:paraId="55B62224" w14:textId="77777777" w:rsidR="00F54D88" w:rsidRPr="00F54D88" w:rsidRDefault="00F54D88">
      <w:pPr>
        <w:numPr>
          <w:ilvl w:val="1"/>
          <w:numId w:val="119"/>
        </w:numPr>
        <w:suppressAutoHyphens/>
        <w:jc w:val="both"/>
        <w:rPr>
          <w:rFonts w:ascii="Tahoma" w:hAnsi="Tahoma" w:cs="Tahoma"/>
          <w:sz w:val="20"/>
          <w:szCs w:val="20"/>
          <w:lang w:val="x-none" w:eastAsia="zh-CN"/>
        </w:rPr>
      </w:pPr>
      <w:r w:rsidRPr="00F54D88">
        <w:rPr>
          <w:rFonts w:ascii="Tahoma" w:hAnsi="Tahoma" w:cs="Tahoma"/>
          <w:sz w:val="20"/>
          <w:szCs w:val="20"/>
          <w:lang w:val="x-none" w:eastAsia="zh-CN"/>
        </w:rPr>
        <w:t>za pierwszy rozpoczęty dzień zwłoki – w tym dniu;</w:t>
      </w:r>
    </w:p>
    <w:p w14:paraId="47489BEA" w14:textId="77777777" w:rsidR="00F54D88" w:rsidRPr="00F54D88" w:rsidRDefault="00F54D88">
      <w:pPr>
        <w:numPr>
          <w:ilvl w:val="1"/>
          <w:numId w:val="119"/>
        </w:numPr>
        <w:tabs>
          <w:tab w:val="num" w:pos="709"/>
        </w:tabs>
        <w:suppressAutoHyphens/>
        <w:jc w:val="both"/>
        <w:rPr>
          <w:rFonts w:ascii="Tahoma" w:hAnsi="Tahoma" w:cs="Tahoma"/>
          <w:sz w:val="20"/>
          <w:szCs w:val="20"/>
          <w:lang w:val="x-none" w:eastAsia="zh-CN"/>
        </w:rPr>
      </w:pPr>
      <w:r w:rsidRPr="00F54D88">
        <w:rPr>
          <w:rFonts w:ascii="Tahoma" w:hAnsi="Tahoma" w:cs="Tahoma"/>
          <w:sz w:val="20"/>
          <w:szCs w:val="20"/>
          <w:lang w:val="x-none" w:eastAsia="zh-CN"/>
        </w:rPr>
        <w:t>za każdy następny rozpoczęty dzień zwłoki – odpowiednio w każdym z tych dni.</w:t>
      </w:r>
    </w:p>
    <w:p w14:paraId="47923BDF" w14:textId="77777777" w:rsidR="00F54D88" w:rsidRPr="00F54D88" w:rsidRDefault="00F54D88" w:rsidP="00F54D88">
      <w:pPr>
        <w:suppressAutoHyphens/>
        <w:jc w:val="center"/>
        <w:rPr>
          <w:rFonts w:ascii="Tahoma" w:hAnsi="Tahoma" w:cs="Tahoma"/>
          <w:b/>
          <w:sz w:val="20"/>
          <w:szCs w:val="20"/>
          <w:lang w:eastAsia="zh-CN"/>
        </w:rPr>
      </w:pPr>
    </w:p>
    <w:p w14:paraId="500FA803"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§7</w:t>
      </w:r>
    </w:p>
    <w:p w14:paraId="03AD584E" w14:textId="77777777" w:rsidR="00F54D88" w:rsidRPr="00F54D88" w:rsidRDefault="00F54D88">
      <w:pPr>
        <w:numPr>
          <w:ilvl w:val="0"/>
          <w:numId w:val="120"/>
        </w:numPr>
        <w:suppressAutoHyphens/>
        <w:jc w:val="both"/>
        <w:rPr>
          <w:rFonts w:ascii="Tahoma" w:hAnsi="Tahoma" w:cs="Tahoma"/>
          <w:sz w:val="20"/>
          <w:szCs w:val="20"/>
          <w:lang w:eastAsia="zh-CN"/>
        </w:rPr>
      </w:pPr>
      <w:r w:rsidRPr="00F54D88">
        <w:rPr>
          <w:rFonts w:ascii="Tahoma" w:hAnsi="Tahoma" w:cs="Tahoma"/>
          <w:sz w:val="20"/>
          <w:szCs w:val="20"/>
          <w:lang w:eastAsia="zh-CN"/>
        </w:rPr>
        <w:t>Zmiana postanowień niniejszej umowy wymaga dla swej ważności formy pisemnej.</w:t>
      </w:r>
    </w:p>
    <w:p w14:paraId="2C215A51" w14:textId="77777777" w:rsidR="00F54D88" w:rsidRPr="00F54D88" w:rsidRDefault="00F54D88">
      <w:pPr>
        <w:numPr>
          <w:ilvl w:val="0"/>
          <w:numId w:val="120"/>
        </w:numPr>
        <w:suppressAutoHyphens/>
        <w:jc w:val="both"/>
        <w:rPr>
          <w:rFonts w:ascii="Tahoma" w:hAnsi="Tahoma" w:cs="Tahoma"/>
          <w:sz w:val="20"/>
          <w:szCs w:val="20"/>
          <w:lang w:eastAsia="zh-CN"/>
        </w:rPr>
      </w:pPr>
      <w:r w:rsidRPr="00F54D88">
        <w:rPr>
          <w:rFonts w:ascii="Tahoma" w:hAnsi="Tahoma" w:cs="Tahoma"/>
          <w:sz w:val="20"/>
          <w:szCs w:val="20"/>
          <w:lang w:eastAsia="zh-CN"/>
        </w:rPr>
        <w:lastRenderedPageBreak/>
        <w:t xml:space="preserve">Zmiana umowy wymaga zgody Zamawiającego i może nastąpić tylko w drodze podpisania aneksu do umowy w następujących </w:t>
      </w:r>
      <w:proofErr w:type="gramStart"/>
      <w:r w:rsidRPr="00F54D88">
        <w:rPr>
          <w:rFonts w:ascii="Tahoma" w:hAnsi="Tahoma" w:cs="Tahoma"/>
          <w:sz w:val="20"/>
          <w:szCs w:val="20"/>
          <w:lang w:eastAsia="zh-CN"/>
        </w:rPr>
        <w:t>przypadkach :</w:t>
      </w:r>
      <w:proofErr w:type="gramEnd"/>
    </w:p>
    <w:p w14:paraId="16928ED3" w14:textId="2E8BB431" w:rsidR="00F54D88" w:rsidRPr="00F54D88" w:rsidRDefault="00F54D88">
      <w:pPr>
        <w:numPr>
          <w:ilvl w:val="1"/>
          <w:numId w:val="120"/>
        </w:numPr>
        <w:suppressAutoHyphens/>
        <w:jc w:val="both"/>
        <w:rPr>
          <w:rFonts w:ascii="Tahoma" w:hAnsi="Tahoma" w:cs="Tahoma"/>
          <w:sz w:val="20"/>
          <w:szCs w:val="20"/>
          <w:lang w:eastAsia="ar-SA"/>
        </w:rPr>
      </w:pPr>
      <w:r w:rsidRPr="00F54D88">
        <w:rPr>
          <w:rFonts w:ascii="Tahoma" w:hAnsi="Tahoma" w:cs="Tahoma"/>
          <w:sz w:val="20"/>
          <w:szCs w:val="20"/>
          <w:lang w:eastAsia="zh-CN"/>
        </w:rPr>
        <w:t xml:space="preserve">gdy podczas realizacji umowy wystąpią nieprzewidywalne zdarzenie lub okoliczności, które uniemożliwią zrealizowanie przedmiotu zamówienia w sposób, w zakresie i w terminie przewidzianym w ofercie </w:t>
      </w:r>
      <w:r w:rsidRPr="00F54D88">
        <w:rPr>
          <w:rFonts w:ascii="Tahoma" w:hAnsi="Tahoma" w:cs="Tahoma"/>
          <w:sz w:val="20"/>
          <w:szCs w:val="20"/>
          <w:lang w:eastAsia="ar-SA"/>
        </w:rPr>
        <w:t xml:space="preserve">(w </w:t>
      </w:r>
      <w:proofErr w:type="gramStart"/>
      <w:r w:rsidRPr="00F54D88">
        <w:rPr>
          <w:rFonts w:ascii="Tahoma" w:hAnsi="Tahoma" w:cs="Tahoma"/>
          <w:sz w:val="20"/>
          <w:szCs w:val="20"/>
          <w:lang w:eastAsia="ar-SA"/>
        </w:rPr>
        <w:t>szczególności  siła</w:t>
      </w:r>
      <w:proofErr w:type="gramEnd"/>
      <w:r w:rsidRPr="00F54D88">
        <w:rPr>
          <w:rFonts w:ascii="Tahoma" w:hAnsi="Tahoma" w:cs="Tahoma"/>
          <w:sz w:val="20"/>
          <w:szCs w:val="20"/>
          <w:lang w:eastAsia="ar-SA"/>
        </w:rPr>
        <w:t xml:space="preserve"> wyższa rozumiana jako pożar, powódź, huragan, eksplozje, awarie energetyczne, wojna, operacje wojskowe, rozruchy, niepokoje społeczne, ograniczenia i zakazy wydane przez organy administracji publicznej, a także inne nadzwyczajne zjawiska losowe i przyrodnicze);</w:t>
      </w:r>
    </w:p>
    <w:p w14:paraId="0F7DED60" w14:textId="77777777" w:rsidR="00F54D88" w:rsidRPr="00F54D88" w:rsidRDefault="00F54D88">
      <w:pPr>
        <w:numPr>
          <w:ilvl w:val="1"/>
          <w:numId w:val="120"/>
        </w:numPr>
        <w:suppressAutoHyphens/>
        <w:jc w:val="both"/>
        <w:rPr>
          <w:rFonts w:ascii="Tahoma" w:hAnsi="Tahoma" w:cs="Tahoma"/>
          <w:sz w:val="20"/>
          <w:szCs w:val="20"/>
          <w:lang w:eastAsia="zh-CN"/>
        </w:rPr>
      </w:pPr>
      <w:r w:rsidRPr="00F54D88">
        <w:rPr>
          <w:rFonts w:ascii="Tahoma" w:hAnsi="Tahoma" w:cs="Tahoma"/>
          <w:sz w:val="20"/>
          <w:szCs w:val="20"/>
          <w:lang w:eastAsia="zh-CN"/>
        </w:rPr>
        <w:t>w przypadku nadzwyczajnej zmiany stosunków spełnienie świadczenia byłoby połączone z nadmiernymi trudnościami lub groziłoby, co najmniej jednej ze stron rażącą stratą, a czego strony nie mogły przewidzieć przy zawarciu umowy.</w:t>
      </w:r>
    </w:p>
    <w:p w14:paraId="6D08429B" w14:textId="77777777" w:rsidR="00F54D88" w:rsidRPr="00F54D88" w:rsidRDefault="00F54D88">
      <w:pPr>
        <w:numPr>
          <w:ilvl w:val="1"/>
          <w:numId w:val="120"/>
        </w:numPr>
        <w:suppressAutoHyphens/>
        <w:spacing w:line="23" w:lineRule="atLeast"/>
        <w:contextualSpacing/>
        <w:jc w:val="both"/>
        <w:rPr>
          <w:rFonts w:ascii="Tahoma" w:eastAsia="Calibri" w:hAnsi="Tahoma" w:cs="Tahoma"/>
          <w:color w:val="000000"/>
          <w:sz w:val="20"/>
          <w:szCs w:val="20"/>
        </w:rPr>
      </w:pPr>
      <w:r w:rsidRPr="00F54D88">
        <w:rPr>
          <w:rFonts w:ascii="Tahoma" w:eastAsia="Calibri" w:hAnsi="Tahoma" w:cs="Tahoma"/>
          <w:bCs/>
          <w:color w:val="000000"/>
          <w:sz w:val="20"/>
          <w:szCs w:val="20"/>
        </w:rPr>
        <w:t>zmiana polegaj</w:t>
      </w:r>
      <w:r w:rsidRPr="00F54D88">
        <w:rPr>
          <w:rFonts w:ascii="Tahoma" w:eastAsia="MS Gothic" w:hAnsi="Tahoma" w:cs="Tahoma"/>
          <w:bCs/>
          <w:color w:val="000000"/>
          <w:sz w:val="20"/>
          <w:szCs w:val="20"/>
        </w:rPr>
        <w:t>ą</w:t>
      </w:r>
      <w:r w:rsidRPr="00F54D88">
        <w:rPr>
          <w:rFonts w:ascii="Tahoma" w:eastAsia="Calibri" w:hAnsi="Tahoma" w:cs="Tahoma"/>
          <w:bCs/>
          <w:color w:val="000000"/>
          <w:sz w:val="20"/>
          <w:szCs w:val="20"/>
        </w:rPr>
        <w:t>ca na:</w:t>
      </w:r>
    </w:p>
    <w:p w14:paraId="70F02021" w14:textId="77777777" w:rsidR="00F54D88" w:rsidRPr="00F54D88" w:rsidRDefault="00F54D88" w:rsidP="00F54D88">
      <w:pPr>
        <w:numPr>
          <w:ilvl w:val="1"/>
          <w:numId w:val="93"/>
        </w:numPr>
        <w:suppressAutoHyphens/>
        <w:spacing w:line="23" w:lineRule="atLeast"/>
        <w:ind w:left="1134"/>
        <w:contextualSpacing/>
        <w:jc w:val="both"/>
        <w:rPr>
          <w:rFonts w:ascii="Tahoma" w:eastAsia="Calibri" w:hAnsi="Tahoma" w:cs="Tahoma"/>
          <w:color w:val="000000"/>
          <w:sz w:val="20"/>
          <w:szCs w:val="20"/>
          <w:lang w:val="x-none"/>
        </w:rPr>
      </w:pPr>
      <w:r w:rsidRPr="00F54D88">
        <w:rPr>
          <w:rFonts w:ascii="Tahoma" w:eastAsia="Calibri" w:hAnsi="Tahoma" w:cs="Tahoma"/>
          <w:bCs/>
          <w:color w:val="000000"/>
          <w:sz w:val="20"/>
          <w:szCs w:val="20"/>
          <w:lang w:val="x-none"/>
        </w:rPr>
        <w:t>dopuszczeniu do wykonywania cz</w:t>
      </w:r>
      <w:r w:rsidRPr="00F54D88">
        <w:rPr>
          <w:rFonts w:ascii="Tahoma" w:eastAsia="MS Gothic" w:hAnsi="Tahoma" w:cs="Tahoma"/>
          <w:bCs/>
          <w:color w:val="000000"/>
          <w:sz w:val="20"/>
          <w:szCs w:val="20"/>
          <w:lang w:val="x-none"/>
        </w:rPr>
        <w:t>ęś</w:t>
      </w:r>
      <w:r w:rsidRPr="00F54D88">
        <w:rPr>
          <w:rFonts w:ascii="Tahoma" w:eastAsia="Calibri" w:hAnsi="Tahoma" w:cs="Tahoma"/>
          <w:bCs/>
          <w:color w:val="000000"/>
          <w:sz w:val="20"/>
          <w:szCs w:val="20"/>
          <w:lang w:val="x-none"/>
        </w:rPr>
        <w:t>ci zam</w:t>
      </w:r>
      <w:r w:rsidRPr="00F54D88">
        <w:rPr>
          <w:rFonts w:ascii="Tahoma" w:eastAsia="Malgun Gothic" w:hAnsi="Tahoma" w:cs="Tahoma"/>
          <w:bCs/>
          <w:color w:val="000000"/>
          <w:sz w:val="20"/>
          <w:szCs w:val="20"/>
          <w:lang w:val="x-none"/>
        </w:rPr>
        <w:t>ó</w:t>
      </w:r>
      <w:r w:rsidRPr="00F54D88">
        <w:rPr>
          <w:rFonts w:ascii="Tahoma" w:eastAsia="Calibri" w:hAnsi="Tahoma" w:cs="Tahoma"/>
          <w:bCs/>
          <w:color w:val="000000"/>
          <w:sz w:val="20"/>
          <w:szCs w:val="20"/>
          <w:lang w:val="x-none"/>
        </w:rPr>
        <w:t>wienia (zakresu prac) podwykonawcy, kt</w:t>
      </w:r>
      <w:r w:rsidRPr="00F54D88">
        <w:rPr>
          <w:rFonts w:ascii="Tahoma" w:eastAsia="Malgun Gothic" w:hAnsi="Tahoma" w:cs="Tahoma"/>
          <w:bCs/>
          <w:color w:val="000000"/>
          <w:sz w:val="20"/>
          <w:szCs w:val="20"/>
          <w:lang w:val="x-none"/>
        </w:rPr>
        <w:t>ó</w:t>
      </w:r>
      <w:r w:rsidRPr="00F54D88">
        <w:rPr>
          <w:rFonts w:ascii="Tahoma" w:eastAsia="Calibri" w:hAnsi="Tahoma" w:cs="Tahoma"/>
          <w:bCs/>
          <w:color w:val="000000"/>
          <w:sz w:val="20"/>
          <w:szCs w:val="20"/>
          <w:lang w:val="x-none"/>
        </w:rPr>
        <w:t>ry nie zosta</w:t>
      </w:r>
      <w:r w:rsidRPr="00F54D88">
        <w:rPr>
          <w:rFonts w:ascii="Tahoma" w:eastAsia="Malgun Gothic" w:hAnsi="Tahoma" w:cs="Tahoma"/>
          <w:bCs/>
          <w:color w:val="000000"/>
          <w:sz w:val="20"/>
          <w:szCs w:val="20"/>
          <w:lang w:val="x-none"/>
        </w:rPr>
        <w:t>ł</w:t>
      </w:r>
      <w:r w:rsidRPr="00F54D88">
        <w:rPr>
          <w:rFonts w:ascii="Tahoma" w:eastAsia="Calibri" w:hAnsi="Tahoma" w:cs="Tahoma"/>
          <w:bCs/>
          <w:color w:val="000000"/>
          <w:sz w:val="20"/>
          <w:szCs w:val="20"/>
          <w:lang w:val="x-none"/>
        </w:rPr>
        <w:t xml:space="preserve"> wskazany w ofercie;</w:t>
      </w:r>
    </w:p>
    <w:p w14:paraId="470D7A83" w14:textId="77777777" w:rsidR="00F54D88" w:rsidRPr="00F54D88" w:rsidRDefault="00F54D88" w:rsidP="00F54D88">
      <w:pPr>
        <w:numPr>
          <w:ilvl w:val="1"/>
          <w:numId w:val="93"/>
        </w:numPr>
        <w:suppressAutoHyphens/>
        <w:spacing w:line="23" w:lineRule="atLeast"/>
        <w:ind w:left="1134"/>
        <w:contextualSpacing/>
        <w:jc w:val="both"/>
        <w:rPr>
          <w:rFonts w:ascii="Tahoma" w:eastAsia="Calibri" w:hAnsi="Tahoma" w:cs="Tahoma"/>
          <w:color w:val="000000"/>
          <w:sz w:val="20"/>
          <w:szCs w:val="20"/>
          <w:lang w:val="x-none"/>
        </w:rPr>
      </w:pPr>
      <w:r w:rsidRPr="00F54D88">
        <w:rPr>
          <w:rFonts w:ascii="Tahoma" w:eastAsia="Calibri" w:hAnsi="Tahoma" w:cs="Tahoma"/>
          <w:bCs/>
          <w:color w:val="000000"/>
          <w:sz w:val="20"/>
          <w:szCs w:val="20"/>
          <w:lang w:val="x-none"/>
        </w:rPr>
        <w:t>dopuszczeniu do wykonywania przez podwykonawców tej cz</w:t>
      </w:r>
      <w:r w:rsidRPr="00F54D88">
        <w:rPr>
          <w:rFonts w:ascii="Tahoma" w:eastAsia="MS Gothic" w:hAnsi="Tahoma" w:cs="Tahoma"/>
          <w:bCs/>
          <w:color w:val="000000"/>
          <w:sz w:val="20"/>
          <w:szCs w:val="20"/>
          <w:lang w:val="x-none"/>
        </w:rPr>
        <w:t>ęś</w:t>
      </w:r>
      <w:r w:rsidRPr="00F54D88">
        <w:rPr>
          <w:rFonts w:ascii="Tahoma" w:eastAsia="Calibri" w:hAnsi="Tahoma" w:cs="Tahoma"/>
          <w:bCs/>
          <w:color w:val="000000"/>
          <w:sz w:val="20"/>
          <w:szCs w:val="20"/>
          <w:lang w:val="x-none"/>
        </w:rPr>
        <w:t>ci zam</w:t>
      </w:r>
      <w:r w:rsidRPr="00F54D88">
        <w:rPr>
          <w:rFonts w:ascii="Tahoma" w:eastAsia="Malgun Gothic" w:hAnsi="Tahoma" w:cs="Tahoma"/>
          <w:bCs/>
          <w:color w:val="000000"/>
          <w:sz w:val="20"/>
          <w:szCs w:val="20"/>
          <w:lang w:val="x-none"/>
        </w:rPr>
        <w:t>ó</w:t>
      </w:r>
      <w:r w:rsidRPr="00F54D88">
        <w:rPr>
          <w:rFonts w:ascii="Tahoma" w:eastAsia="Calibri" w:hAnsi="Tahoma" w:cs="Tahoma"/>
          <w:bCs/>
          <w:color w:val="000000"/>
          <w:sz w:val="20"/>
          <w:szCs w:val="20"/>
          <w:lang w:val="x-none"/>
        </w:rPr>
        <w:t>wienia (zakresu prac), kt</w:t>
      </w:r>
      <w:r w:rsidRPr="00F54D88">
        <w:rPr>
          <w:rFonts w:ascii="Tahoma" w:eastAsia="Malgun Gothic" w:hAnsi="Tahoma" w:cs="Tahoma"/>
          <w:bCs/>
          <w:color w:val="000000"/>
          <w:sz w:val="20"/>
          <w:szCs w:val="20"/>
          <w:lang w:val="x-none"/>
        </w:rPr>
        <w:t>ó</w:t>
      </w:r>
      <w:r w:rsidRPr="00F54D88">
        <w:rPr>
          <w:rFonts w:ascii="Tahoma" w:eastAsia="Calibri" w:hAnsi="Tahoma" w:cs="Tahoma"/>
          <w:bCs/>
          <w:color w:val="000000"/>
          <w:sz w:val="20"/>
          <w:szCs w:val="20"/>
          <w:lang w:val="x-none"/>
        </w:rPr>
        <w:t>ra nie zosta</w:t>
      </w:r>
      <w:r w:rsidRPr="00F54D88">
        <w:rPr>
          <w:rFonts w:ascii="Tahoma" w:eastAsia="Malgun Gothic" w:hAnsi="Tahoma" w:cs="Tahoma"/>
          <w:bCs/>
          <w:color w:val="000000"/>
          <w:sz w:val="20"/>
          <w:szCs w:val="20"/>
          <w:lang w:val="x-none"/>
        </w:rPr>
        <w:t>ł</w:t>
      </w:r>
      <w:r w:rsidRPr="00F54D88">
        <w:rPr>
          <w:rFonts w:ascii="Tahoma" w:eastAsia="Calibri" w:hAnsi="Tahoma" w:cs="Tahoma"/>
          <w:bCs/>
          <w:color w:val="000000"/>
          <w:sz w:val="20"/>
          <w:szCs w:val="20"/>
          <w:lang w:val="x-none"/>
        </w:rPr>
        <w:t xml:space="preserve">a wskazana w ofercie do podzlecenia, </w:t>
      </w:r>
    </w:p>
    <w:p w14:paraId="6B21DC6A" w14:textId="77777777" w:rsidR="00F54D88" w:rsidRPr="00F54D88" w:rsidRDefault="00F54D88" w:rsidP="00F54D88">
      <w:pPr>
        <w:spacing w:line="23" w:lineRule="atLeast"/>
        <w:ind w:left="1003"/>
        <w:contextualSpacing/>
        <w:jc w:val="both"/>
        <w:rPr>
          <w:rFonts w:ascii="Tahoma" w:eastAsia="Calibri" w:hAnsi="Tahoma" w:cs="Tahoma"/>
          <w:color w:val="000000"/>
          <w:sz w:val="20"/>
          <w:szCs w:val="20"/>
        </w:rPr>
      </w:pPr>
      <w:r w:rsidRPr="00F54D88">
        <w:rPr>
          <w:rFonts w:ascii="Tahoma" w:eastAsia="Calibri" w:hAnsi="Tahoma" w:cs="Tahoma"/>
          <w:bCs/>
          <w:color w:val="000000"/>
          <w:sz w:val="20"/>
          <w:szCs w:val="20"/>
        </w:rPr>
        <w:t>- po wcze</w:t>
      </w:r>
      <w:r w:rsidRPr="00F54D88">
        <w:rPr>
          <w:rFonts w:ascii="Tahoma" w:eastAsia="MS Gothic" w:hAnsi="Tahoma" w:cs="Tahoma"/>
          <w:bCs/>
          <w:color w:val="000000"/>
          <w:sz w:val="20"/>
          <w:szCs w:val="20"/>
        </w:rPr>
        <w:t>ś</w:t>
      </w:r>
      <w:r w:rsidRPr="00F54D88">
        <w:rPr>
          <w:rFonts w:ascii="Tahoma" w:eastAsia="Calibri" w:hAnsi="Tahoma" w:cs="Tahoma"/>
          <w:bCs/>
          <w:color w:val="000000"/>
          <w:sz w:val="20"/>
          <w:szCs w:val="20"/>
        </w:rPr>
        <w:t>niejszej akceptacji przez Zamawiaj</w:t>
      </w:r>
      <w:r w:rsidRPr="00F54D88">
        <w:rPr>
          <w:rFonts w:ascii="Tahoma" w:eastAsia="MS Gothic" w:hAnsi="Tahoma" w:cs="Tahoma"/>
          <w:bCs/>
          <w:color w:val="000000"/>
          <w:sz w:val="20"/>
          <w:szCs w:val="20"/>
        </w:rPr>
        <w:t>ą</w:t>
      </w:r>
      <w:r w:rsidRPr="00F54D88">
        <w:rPr>
          <w:rFonts w:ascii="Tahoma" w:eastAsia="Calibri" w:hAnsi="Tahoma" w:cs="Tahoma"/>
          <w:bCs/>
          <w:color w:val="000000"/>
          <w:sz w:val="20"/>
          <w:szCs w:val="20"/>
        </w:rPr>
        <w:t>cego i spe</w:t>
      </w:r>
      <w:r w:rsidRPr="00F54D88">
        <w:rPr>
          <w:rFonts w:ascii="Tahoma" w:eastAsia="Malgun Gothic" w:hAnsi="Tahoma" w:cs="Tahoma"/>
          <w:bCs/>
          <w:color w:val="000000"/>
          <w:sz w:val="20"/>
          <w:szCs w:val="20"/>
        </w:rPr>
        <w:t>ł</w:t>
      </w:r>
      <w:r w:rsidRPr="00F54D88">
        <w:rPr>
          <w:rFonts w:ascii="Tahoma" w:eastAsia="Calibri" w:hAnsi="Tahoma" w:cs="Tahoma"/>
          <w:bCs/>
          <w:color w:val="000000"/>
          <w:sz w:val="20"/>
          <w:szCs w:val="20"/>
        </w:rPr>
        <w:t>nieniu wymaga</w:t>
      </w:r>
      <w:r w:rsidRPr="00F54D88">
        <w:rPr>
          <w:rFonts w:ascii="Tahoma" w:eastAsia="MS Gothic" w:hAnsi="Tahoma" w:cs="Tahoma"/>
          <w:bCs/>
          <w:color w:val="000000"/>
          <w:sz w:val="20"/>
          <w:szCs w:val="20"/>
        </w:rPr>
        <w:t>ń</w:t>
      </w:r>
      <w:r w:rsidRPr="00F54D88">
        <w:rPr>
          <w:rFonts w:ascii="Tahoma" w:eastAsia="Calibri" w:hAnsi="Tahoma" w:cs="Tahoma"/>
          <w:bCs/>
          <w:color w:val="000000"/>
          <w:sz w:val="20"/>
          <w:szCs w:val="20"/>
        </w:rPr>
        <w:t xml:space="preserve"> specyfikacji dotycz</w:t>
      </w:r>
      <w:r w:rsidRPr="00F54D88">
        <w:rPr>
          <w:rFonts w:ascii="Tahoma" w:eastAsia="MS Gothic" w:hAnsi="Tahoma" w:cs="Tahoma"/>
          <w:bCs/>
          <w:color w:val="000000"/>
          <w:sz w:val="20"/>
          <w:szCs w:val="20"/>
        </w:rPr>
        <w:t>ą</w:t>
      </w:r>
      <w:r w:rsidRPr="00F54D88">
        <w:rPr>
          <w:rFonts w:ascii="Tahoma" w:eastAsia="Calibri" w:hAnsi="Tahoma" w:cs="Tahoma"/>
          <w:bCs/>
          <w:color w:val="000000"/>
          <w:sz w:val="20"/>
          <w:szCs w:val="20"/>
        </w:rPr>
        <w:t>cych wykonywania wskazanego zakresu prac przez podwykonawc</w:t>
      </w:r>
      <w:r w:rsidRPr="00F54D88">
        <w:rPr>
          <w:rFonts w:ascii="Tahoma" w:eastAsia="Malgun Gothic" w:hAnsi="Tahoma" w:cs="Tahoma"/>
          <w:bCs/>
          <w:color w:val="000000"/>
          <w:sz w:val="20"/>
          <w:szCs w:val="20"/>
        </w:rPr>
        <w:t>ó</w:t>
      </w:r>
      <w:r w:rsidRPr="00F54D88">
        <w:rPr>
          <w:rFonts w:ascii="Tahoma" w:eastAsia="Calibri" w:hAnsi="Tahoma" w:cs="Tahoma"/>
          <w:bCs/>
          <w:color w:val="000000"/>
          <w:sz w:val="20"/>
          <w:szCs w:val="20"/>
        </w:rPr>
        <w:t xml:space="preserve">w </w:t>
      </w:r>
      <w:r w:rsidRPr="00F54D88">
        <w:rPr>
          <w:rFonts w:ascii="Tahoma" w:eastAsia="Calibri" w:hAnsi="Tahoma" w:cs="Tahoma"/>
          <w:bCs/>
          <w:i/>
          <w:color w:val="000000"/>
          <w:sz w:val="20"/>
          <w:szCs w:val="20"/>
        </w:rPr>
        <w:t>(zmiana niewymagaj</w:t>
      </w:r>
      <w:r w:rsidRPr="00F54D88">
        <w:rPr>
          <w:rFonts w:ascii="Tahoma" w:eastAsia="MS Gothic" w:hAnsi="Tahoma" w:cs="Tahoma"/>
          <w:bCs/>
          <w:i/>
          <w:color w:val="000000"/>
          <w:sz w:val="20"/>
          <w:szCs w:val="20"/>
        </w:rPr>
        <w:t>ą</w:t>
      </w:r>
      <w:r w:rsidRPr="00F54D88">
        <w:rPr>
          <w:rFonts w:ascii="Tahoma" w:eastAsia="Calibri" w:hAnsi="Tahoma" w:cs="Tahoma"/>
          <w:bCs/>
          <w:i/>
          <w:color w:val="000000"/>
          <w:sz w:val="20"/>
          <w:szCs w:val="20"/>
        </w:rPr>
        <w:t>ca sporz</w:t>
      </w:r>
      <w:r w:rsidRPr="00F54D88">
        <w:rPr>
          <w:rFonts w:ascii="Tahoma" w:eastAsia="MS Gothic" w:hAnsi="Tahoma" w:cs="Tahoma"/>
          <w:bCs/>
          <w:i/>
          <w:color w:val="000000"/>
          <w:sz w:val="20"/>
          <w:szCs w:val="20"/>
        </w:rPr>
        <w:t>ą</w:t>
      </w:r>
      <w:r w:rsidRPr="00F54D88">
        <w:rPr>
          <w:rFonts w:ascii="Tahoma" w:eastAsia="Calibri" w:hAnsi="Tahoma" w:cs="Tahoma"/>
          <w:bCs/>
          <w:i/>
          <w:color w:val="000000"/>
          <w:sz w:val="20"/>
          <w:szCs w:val="20"/>
        </w:rPr>
        <w:t>dzania aneksu)</w:t>
      </w:r>
      <w:r w:rsidRPr="00F54D88">
        <w:rPr>
          <w:rFonts w:ascii="Tahoma" w:eastAsia="Calibri" w:hAnsi="Tahoma" w:cs="Tahoma"/>
          <w:bCs/>
          <w:color w:val="000000"/>
          <w:sz w:val="20"/>
          <w:szCs w:val="20"/>
        </w:rPr>
        <w:t>;</w:t>
      </w:r>
    </w:p>
    <w:p w14:paraId="0D11ACC5" w14:textId="77777777" w:rsidR="00F54D88" w:rsidRPr="00AB5C93" w:rsidRDefault="00F54D88">
      <w:pPr>
        <w:numPr>
          <w:ilvl w:val="1"/>
          <w:numId w:val="120"/>
        </w:numPr>
        <w:suppressAutoHyphens/>
        <w:spacing w:line="23" w:lineRule="atLeast"/>
        <w:contextualSpacing/>
        <w:jc w:val="both"/>
        <w:rPr>
          <w:rFonts w:ascii="Tahoma" w:eastAsia="Calibri" w:hAnsi="Tahoma" w:cs="Tahoma"/>
          <w:sz w:val="20"/>
          <w:szCs w:val="20"/>
        </w:rPr>
      </w:pPr>
      <w:r w:rsidRPr="00F54D88">
        <w:rPr>
          <w:rFonts w:ascii="Tahoma" w:eastAsia="Calibri" w:hAnsi="Tahoma" w:cs="Tahoma"/>
          <w:sz w:val="20"/>
          <w:szCs w:val="20"/>
        </w:rPr>
        <w:t>zmiana albo rezygnacja z Podwykonawcy, na zasoby którego Wykonawca powoływał si</w:t>
      </w:r>
      <w:r w:rsidRPr="00F54D88">
        <w:rPr>
          <w:rFonts w:ascii="Tahoma" w:eastAsia="MS Gothic" w:hAnsi="Tahoma" w:cs="Tahoma"/>
          <w:sz w:val="20"/>
          <w:szCs w:val="20"/>
        </w:rPr>
        <w:t>ę</w:t>
      </w:r>
      <w:r w:rsidRPr="00F54D88">
        <w:rPr>
          <w:rFonts w:ascii="Tahoma" w:eastAsia="Calibri" w:hAnsi="Tahoma" w:cs="Tahoma"/>
          <w:sz w:val="20"/>
          <w:szCs w:val="20"/>
        </w:rPr>
        <w:t xml:space="preserve"> na zasadach okre</w:t>
      </w:r>
      <w:r w:rsidRPr="00F54D88">
        <w:rPr>
          <w:rFonts w:ascii="Tahoma" w:eastAsia="MS Gothic" w:hAnsi="Tahoma" w:cs="Tahoma"/>
          <w:sz w:val="20"/>
          <w:szCs w:val="20"/>
        </w:rPr>
        <w:t>ś</w:t>
      </w:r>
      <w:r w:rsidRPr="00F54D88">
        <w:rPr>
          <w:rFonts w:ascii="Tahoma" w:eastAsia="Calibri" w:hAnsi="Tahoma" w:cs="Tahoma"/>
          <w:sz w:val="20"/>
          <w:szCs w:val="20"/>
        </w:rPr>
        <w:t xml:space="preserve">lonych w art. 118 ustawy </w:t>
      </w:r>
      <w:proofErr w:type="spellStart"/>
      <w:r w:rsidRPr="00F54D88">
        <w:rPr>
          <w:rFonts w:ascii="Tahoma" w:eastAsia="Calibri" w:hAnsi="Tahoma" w:cs="Tahoma"/>
          <w:sz w:val="20"/>
          <w:szCs w:val="20"/>
        </w:rPr>
        <w:t>Pzp</w:t>
      </w:r>
      <w:proofErr w:type="spellEnd"/>
      <w:r w:rsidRPr="00F54D88">
        <w:rPr>
          <w:rFonts w:ascii="Tahoma" w:eastAsia="Calibri" w:hAnsi="Tahoma" w:cs="Tahoma"/>
          <w:sz w:val="20"/>
          <w:szCs w:val="20"/>
        </w:rPr>
        <w:t>, w celu wykazania spełniania warunków udziału w post</w:t>
      </w:r>
      <w:r w:rsidRPr="00F54D88">
        <w:rPr>
          <w:rFonts w:ascii="Tahoma" w:eastAsia="MS Gothic" w:hAnsi="Tahoma" w:cs="Tahoma"/>
          <w:sz w:val="20"/>
          <w:szCs w:val="20"/>
        </w:rPr>
        <w:t>ę</w:t>
      </w:r>
      <w:r w:rsidRPr="00F54D88">
        <w:rPr>
          <w:rFonts w:ascii="Tahoma" w:eastAsia="Calibri" w:hAnsi="Tahoma" w:cs="Tahoma"/>
          <w:sz w:val="20"/>
          <w:szCs w:val="20"/>
        </w:rPr>
        <w:t>powaniu pod</w:t>
      </w:r>
      <w:r w:rsidRPr="00F54D88">
        <w:rPr>
          <w:rFonts w:ascii="Tahoma" w:eastAsia="Calibri" w:hAnsi="Tahoma" w:cs="Tahoma"/>
          <w:color w:val="0000CC"/>
          <w:sz w:val="20"/>
          <w:szCs w:val="20"/>
        </w:rPr>
        <w:t xml:space="preserve"> </w:t>
      </w:r>
      <w:proofErr w:type="gramStart"/>
      <w:r w:rsidRPr="00F54D88">
        <w:rPr>
          <w:rFonts w:ascii="Tahoma" w:eastAsia="Calibri" w:hAnsi="Tahoma" w:cs="Tahoma"/>
          <w:sz w:val="20"/>
          <w:szCs w:val="20"/>
        </w:rPr>
        <w:t>warunkiem</w:t>
      </w:r>
      <w:proofErr w:type="gramEnd"/>
      <w:r w:rsidRPr="00F54D88">
        <w:rPr>
          <w:rFonts w:ascii="Tahoma" w:eastAsia="Calibri" w:hAnsi="Tahoma" w:cs="Tahoma"/>
          <w:sz w:val="20"/>
          <w:szCs w:val="20"/>
        </w:rPr>
        <w:t xml:space="preserve"> </w:t>
      </w:r>
      <w:r w:rsidRPr="00F54D88">
        <w:rPr>
          <w:rFonts w:ascii="Tahoma" w:eastAsia="MS Gothic" w:hAnsi="Tahoma" w:cs="Tahoma"/>
          <w:sz w:val="20"/>
          <w:szCs w:val="20"/>
        </w:rPr>
        <w:t>ż</w:t>
      </w:r>
      <w:r w:rsidRPr="00F54D88">
        <w:rPr>
          <w:rFonts w:ascii="Tahoma" w:eastAsia="Calibri" w:hAnsi="Tahoma" w:cs="Tahoma"/>
          <w:sz w:val="20"/>
          <w:szCs w:val="20"/>
        </w:rPr>
        <w:t>e Wykonawca wyka</w:t>
      </w:r>
      <w:r w:rsidRPr="00F54D88">
        <w:rPr>
          <w:rFonts w:ascii="Tahoma" w:eastAsia="MS Gothic" w:hAnsi="Tahoma" w:cs="Tahoma"/>
          <w:sz w:val="20"/>
          <w:szCs w:val="20"/>
        </w:rPr>
        <w:t>ż</w:t>
      </w:r>
      <w:r w:rsidRPr="00F54D88">
        <w:rPr>
          <w:rFonts w:ascii="Tahoma" w:eastAsia="Calibri" w:hAnsi="Tahoma" w:cs="Tahoma"/>
          <w:sz w:val="20"/>
          <w:szCs w:val="20"/>
        </w:rPr>
        <w:t>e Zamawiaj</w:t>
      </w:r>
      <w:r w:rsidRPr="00F54D88">
        <w:rPr>
          <w:rFonts w:ascii="Tahoma" w:eastAsia="MS Gothic" w:hAnsi="Tahoma" w:cs="Tahoma"/>
          <w:sz w:val="20"/>
          <w:szCs w:val="20"/>
        </w:rPr>
        <w:t>ą</w:t>
      </w:r>
      <w:r w:rsidRPr="00F54D88">
        <w:rPr>
          <w:rFonts w:ascii="Tahoma" w:eastAsia="Calibri" w:hAnsi="Tahoma" w:cs="Tahoma"/>
          <w:sz w:val="20"/>
          <w:szCs w:val="20"/>
        </w:rPr>
        <w:t>cemu, i</w:t>
      </w:r>
      <w:r w:rsidRPr="00F54D88">
        <w:rPr>
          <w:rFonts w:ascii="Tahoma" w:eastAsia="MS Gothic" w:hAnsi="Tahoma" w:cs="Tahoma"/>
          <w:sz w:val="20"/>
          <w:szCs w:val="20"/>
        </w:rPr>
        <w:t>ż</w:t>
      </w:r>
      <w:r w:rsidRPr="00F54D88">
        <w:rPr>
          <w:rFonts w:ascii="Tahoma" w:eastAsia="Calibri" w:hAnsi="Tahoma" w:cs="Tahoma"/>
          <w:sz w:val="20"/>
          <w:szCs w:val="20"/>
        </w:rPr>
        <w:t xml:space="preserve"> proponowany inny Podwykonawca lub Wykonawca samodzielnie spe</w:t>
      </w:r>
      <w:r w:rsidRPr="00F54D88">
        <w:rPr>
          <w:rFonts w:ascii="Tahoma" w:eastAsia="Malgun Gothic" w:hAnsi="Tahoma" w:cs="Tahoma"/>
          <w:sz w:val="20"/>
          <w:szCs w:val="20"/>
        </w:rPr>
        <w:t>ł</w:t>
      </w:r>
      <w:r w:rsidRPr="00F54D88">
        <w:rPr>
          <w:rFonts w:ascii="Tahoma" w:eastAsia="Calibri" w:hAnsi="Tahoma" w:cs="Tahoma"/>
          <w:sz w:val="20"/>
          <w:szCs w:val="20"/>
        </w:rPr>
        <w:t>nia powy</w:t>
      </w:r>
      <w:r w:rsidRPr="00F54D88">
        <w:rPr>
          <w:rFonts w:ascii="Tahoma" w:eastAsia="MS Gothic" w:hAnsi="Tahoma" w:cs="Tahoma"/>
          <w:sz w:val="20"/>
          <w:szCs w:val="20"/>
        </w:rPr>
        <w:t>ż</w:t>
      </w:r>
      <w:r w:rsidRPr="00F54D88">
        <w:rPr>
          <w:rFonts w:ascii="Tahoma" w:eastAsia="Calibri" w:hAnsi="Tahoma" w:cs="Tahoma"/>
          <w:sz w:val="20"/>
          <w:szCs w:val="20"/>
        </w:rPr>
        <w:t>sze warunki udzia</w:t>
      </w:r>
      <w:r w:rsidRPr="00F54D88">
        <w:rPr>
          <w:rFonts w:ascii="Tahoma" w:eastAsia="Malgun Gothic" w:hAnsi="Tahoma" w:cs="Tahoma"/>
          <w:sz w:val="20"/>
          <w:szCs w:val="20"/>
        </w:rPr>
        <w:t>ł</w:t>
      </w:r>
      <w:r w:rsidRPr="00F54D88">
        <w:rPr>
          <w:rFonts w:ascii="Tahoma" w:eastAsia="Calibri" w:hAnsi="Tahoma" w:cs="Tahoma"/>
          <w:sz w:val="20"/>
          <w:szCs w:val="20"/>
        </w:rPr>
        <w:t>u w post</w:t>
      </w:r>
      <w:r w:rsidRPr="00F54D88">
        <w:rPr>
          <w:rFonts w:ascii="Tahoma" w:eastAsia="MS Gothic" w:hAnsi="Tahoma" w:cs="Tahoma"/>
          <w:sz w:val="20"/>
          <w:szCs w:val="20"/>
        </w:rPr>
        <w:t>ę</w:t>
      </w:r>
      <w:r w:rsidRPr="00F54D88">
        <w:rPr>
          <w:rFonts w:ascii="Tahoma" w:eastAsia="Calibri" w:hAnsi="Tahoma" w:cs="Tahoma"/>
          <w:sz w:val="20"/>
          <w:szCs w:val="20"/>
        </w:rPr>
        <w:t>powaniu w stopniu nie mniejszym ni</w:t>
      </w:r>
      <w:r w:rsidRPr="00F54D88">
        <w:rPr>
          <w:rFonts w:ascii="Tahoma" w:eastAsia="MS Gothic" w:hAnsi="Tahoma" w:cs="Tahoma"/>
          <w:sz w:val="20"/>
          <w:szCs w:val="20"/>
        </w:rPr>
        <w:t>ż</w:t>
      </w:r>
      <w:r w:rsidRPr="00F54D88">
        <w:rPr>
          <w:rFonts w:ascii="Tahoma" w:eastAsia="Calibri" w:hAnsi="Tahoma" w:cs="Tahoma"/>
          <w:sz w:val="20"/>
          <w:szCs w:val="20"/>
        </w:rPr>
        <w:t xml:space="preserve"> podwykonawca za zasoby kt</w:t>
      </w:r>
      <w:r w:rsidRPr="00F54D88">
        <w:rPr>
          <w:rFonts w:ascii="Tahoma" w:eastAsia="Malgun Gothic" w:hAnsi="Tahoma" w:cs="Tahoma"/>
          <w:sz w:val="20"/>
          <w:szCs w:val="20"/>
        </w:rPr>
        <w:t>ó</w:t>
      </w:r>
      <w:r w:rsidRPr="00F54D88">
        <w:rPr>
          <w:rFonts w:ascii="Tahoma" w:eastAsia="Calibri" w:hAnsi="Tahoma" w:cs="Tahoma"/>
          <w:sz w:val="20"/>
          <w:szCs w:val="20"/>
        </w:rPr>
        <w:t>rego wykonawca powo</w:t>
      </w:r>
      <w:r w:rsidRPr="00F54D88">
        <w:rPr>
          <w:rFonts w:ascii="Tahoma" w:eastAsia="Malgun Gothic" w:hAnsi="Tahoma" w:cs="Tahoma"/>
          <w:sz w:val="20"/>
          <w:szCs w:val="20"/>
        </w:rPr>
        <w:t>ł</w:t>
      </w:r>
      <w:r w:rsidRPr="00F54D88">
        <w:rPr>
          <w:rFonts w:ascii="Tahoma" w:eastAsia="Calibri" w:hAnsi="Tahoma" w:cs="Tahoma"/>
          <w:sz w:val="20"/>
          <w:szCs w:val="20"/>
        </w:rPr>
        <w:t>ywa</w:t>
      </w:r>
      <w:r w:rsidRPr="00F54D88">
        <w:rPr>
          <w:rFonts w:ascii="Tahoma" w:eastAsia="Malgun Gothic" w:hAnsi="Tahoma" w:cs="Tahoma"/>
          <w:sz w:val="20"/>
          <w:szCs w:val="20"/>
        </w:rPr>
        <w:t>ł</w:t>
      </w:r>
      <w:r w:rsidRPr="00F54D88">
        <w:rPr>
          <w:rFonts w:ascii="Tahoma" w:eastAsia="Calibri" w:hAnsi="Tahoma" w:cs="Tahoma"/>
          <w:sz w:val="20"/>
          <w:szCs w:val="20"/>
        </w:rPr>
        <w:t xml:space="preserve"> si</w:t>
      </w:r>
      <w:r w:rsidRPr="00F54D88">
        <w:rPr>
          <w:rFonts w:ascii="Tahoma" w:eastAsia="MS Gothic" w:hAnsi="Tahoma" w:cs="Tahoma"/>
          <w:sz w:val="20"/>
          <w:szCs w:val="20"/>
        </w:rPr>
        <w:t>ę</w:t>
      </w:r>
      <w:r w:rsidRPr="00F54D88">
        <w:rPr>
          <w:rFonts w:ascii="Tahoma" w:eastAsia="Calibri" w:hAnsi="Tahoma" w:cs="Tahoma"/>
          <w:sz w:val="20"/>
          <w:szCs w:val="20"/>
        </w:rPr>
        <w:t xml:space="preserve"> w trakcie prowadzonego post</w:t>
      </w:r>
      <w:r w:rsidRPr="00F54D88">
        <w:rPr>
          <w:rFonts w:ascii="Tahoma" w:eastAsia="MS Gothic" w:hAnsi="Tahoma" w:cs="Tahoma"/>
          <w:sz w:val="20"/>
          <w:szCs w:val="20"/>
        </w:rPr>
        <w:t>ę</w:t>
      </w:r>
      <w:r w:rsidRPr="00F54D88">
        <w:rPr>
          <w:rFonts w:ascii="Tahoma" w:eastAsia="Calibri" w:hAnsi="Tahoma" w:cs="Tahoma"/>
          <w:sz w:val="20"/>
          <w:szCs w:val="20"/>
        </w:rPr>
        <w:t xml:space="preserve">powania. </w:t>
      </w:r>
      <w:r w:rsidRPr="00F54D88">
        <w:rPr>
          <w:rFonts w:ascii="Tahoma" w:eastAsia="Calibri" w:hAnsi="Tahoma" w:cs="Tahoma"/>
          <w:bCs/>
          <w:i/>
          <w:sz w:val="20"/>
          <w:szCs w:val="20"/>
        </w:rPr>
        <w:t>(zmiana niewymagaj</w:t>
      </w:r>
      <w:r w:rsidRPr="00F54D88">
        <w:rPr>
          <w:rFonts w:ascii="Tahoma" w:eastAsia="MS Gothic" w:hAnsi="Tahoma" w:cs="Tahoma"/>
          <w:bCs/>
          <w:i/>
          <w:sz w:val="20"/>
          <w:szCs w:val="20"/>
        </w:rPr>
        <w:t>ą</w:t>
      </w:r>
      <w:r w:rsidRPr="00F54D88">
        <w:rPr>
          <w:rFonts w:ascii="Tahoma" w:eastAsia="Calibri" w:hAnsi="Tahoma" w:cs="Tahoma"/>
          <w:bCs/>
          <w:i/>
          <w:sz w:val="20"/>
          <w:szCs w:val="20"/>
        </w:rPr>
        <w:t>ca sporz</w:t>
      </w:r>
      <w:r w:rsidRPr="00F54D88">
        <w:rPr>
          <w:rFonts w:ascii="Tahoma" w:eastAsia="MS Gothic" w:hAnsi="Tahoma" w:cs="Tahoma"/>
          <w:bCs/>
          <w:i/>
          <w:sz w:val="20"/>
          <w:szCs w:val="20"/>
        </w:rPr>
        <w:t>ą</w:t>
      </w:r>
      <w:r w:rsidRPr="00F54D88">
        <w:rPr>
          <w:rFonts w:ascii="Tahoma" w:eastAsia="Calibri" w:hAnsi="Tahoma" w:cs="Tahoma"/>
          <w:bCs/>
          <w:i/>
          <w:sz w:val="20"/>
          <w:szCs w:val="20"/>
        </w:rPr>
        <w:t>dzania aneksu);</w:t>
      </w:r>
    </w:p>
    <w:p w14:paraId="7A1DC885" w14:textId="77777777" w:rsidR="00F54D88" w:rsidRPr="00F54D88" w:rsidRDefault="00F54D88">
      <w:pPr>
        <w:numPr>
          <w:ilvl w:val="1"/>
          <w:numId w:val="120"/>
        </w:numPr>
        <w:suppressAutoHyphens/>
        <w:jc w:val="both"/>
        <w:rPr>
          <w:rFonts w:ascii="Tahoma" w:hAnsi="Tahoma" w:cs="Tahoma"/>
          <w:sz w:val="20"/>
          <w:szCs w:val="20"/>
          <w:lang w:eastAsia="zh-CN"/>
        </w:rPr>
      </w:pPr>
      <w:r w:rsidRPr="00F54D88">
        <w:rPr>
          <w:rFonts w:ascii="Tahoma" w:hAnsi="Tahoma" w:cs="Tahoma"/>
          <w:sz w:val="20"/>
          <w:szCs w:val="20"/>
          <w:lang w:eastAsia="zh-CN"/>
        </w:rPr>
        <w:t>zmiana jest korzystna dla Zamawiającego, w szczególności dotyczy obniżenia ceny (wynagrodzenia)</w:t>
      </w:r>
    </w:p>
    <w:p w14:paraId="63A2970B" w14:textId="77777777" w:rsidR="00F54D88" w:rsidRPr="00F54D88" w:rsidRDefault="00F54D88">
      <w:pPr>
        <w:numPr>
          <w:ilvl w:val="1"/>
          <w:numId w:val="120"/>
        </w:numPr>
        <w:suppressAutoHyphens/>
        <w:jc w:val="both"/>
        <w:rPr>
          <w:rFonts w:ascii="Tahoma" w:hAnsi="Tahoma" w:cs="Tahoma"/>
          <w:sz w:val="20"/>
          <w:szCs w:val="20"/>
          <w:lang w:eastAsia="zh-CN"/>
        </w:rPr>
      </w:pPr>
      <w:r w:rsidRPr="00F54D88">
        <w:rPr>
          <w:rFonts w:ascii="Tahoma" w:hAnsi="Tahoma" w:cs="Tahoma"/>
          <w:sz w:val="20"/>
          <w:szCs w:val="20"/>
          <w:lang w:eastAsia="zh-CN"/>
        </w:rPr>
        <w:t>gdy zmiany obowiązujących przepisów prawa będą nakładać na Zamawiającego lub Wykonawcę nowe obowiązki dostosowania realizacji przedmiotu zamówienia zgodnie z wyznaczonymi normami lub standardami;</w:t>
      </w:r>
    </w:p>
    <w:p w14:paraId="6F895D3B" w14:textId="77777777" w:rsidR="00F54D88" w:rsidRPr="00F54D88" w:rsidRDefault="00F54D88">
      <w:pPr>
        <w:numPr>
          <w:ilvl w:val="1"/>
          <w:numId w:val="120"/>
        </w:numPr>
        <w:suppressAutoHyphens/>
        <w:jc w:val="both"/>
        <w:rPr>
          <w:rFonts w:ascii="Tahoma" w:hAnsi="Tahoma" w:cs="Tahoma"/>
          <w:sz w:val="20"/>
          <w:szCs w:val="20"/>
          <w:lang w:eastAsia="zh-CN"/>
        </w:rPr>
      </w:pPr>
      <w:r w:rsidRPr="00F54D88">
        <w:rPr>
          <w:rFonts w:ascii="Tahoma" w:hAnsi="Tahoma" w:cs="Tahoma"/>
          <w:sz w:val="20"/>
          <w:szCs w:val="20"/>
          <w:lang w:eastAsia="zh-CN"/>
        </w:rPr>
        <w:t>w przypadku zmian obciążeń publiczno-prawnych;</w:t>
      </w:r>
    </w:p>
    <w:p w14:paraId="2BD2F9C1" w14:textId="77777777" w:rsidR="00AB5C93" w:rsidRDefault="00F54D88">
      <w:pPr>
        <w:numPr>
          <w:ilvl w:val="1"/>
          <w:numId w:val="120"/>
        </w:numPr>
        <w:suppressAutoHyphens/>
        <w:spacing w:line="23" w:lineRule="atLeast"/>
        <w:contextualSpacing/>
        <w:jc w:val="both"/>
        <w:rPr>
          <w:rFonts w:ascii="Tahoma" w:eastAsia="Calibri" w:hAnsi="Tahoma" w:cs="Tahoma"/>
          <w:sz w:val="20"/>
          <w:szCs w:val="20"/>
        </w:rPr>
      </w:pPr>
      <w:r w:rsidRPr="00F54D88">
        <w:rPr>
          <w:rFonts w:ascii="Tahoma" w:hAnsi="Tahoma" w:cs="Tahoma"/>
          <w:sz w:val="20"/>
          <w:szCs w:val="20"/>
          <w:lang w:eastAsia="zh-CN"/>
        </w:rPr>
        <w:t>zmiana jest nie istotna;</w:t>
      </w:r>
      <w:r w:rsidR="00AB5C93" w:rsidRPr="00AB5C93">
        <w:rPr>
          <w:rFonts w:ascii="Tahoma" w:eastAsia="Calibri" w:hAnsi="Tahoma" w:cs="Tahoma"/>
          <w:sz w:val="20"/>
          <w:szCs w:val="20"/>
        </w:rPr>
        <w:t xml:space="preserve"> </w:t>
      </w:r>
    </w:p>
    <w:p w14:paraId="1FAC7F7B" w14:textId="34B8AD09" w:rsidR="00AB5C93" w:rsidRPr="00F54D88" w:rsidRDefault="00AB5C93">
      <w:pPr>
        <w:numPr>
          <w:ilvl w:val="1"/>
          <w:numId w:val="120"/>
        </w:numPr>
        <w:suppressAutoHyphens/>
        <w:spacing w:line="23" w:lineRule="atLeast"/>
        <w:contextualSpacing/>
        <w:jc w:val="both"/>
        <w:rPr>
          <w:rFonts w:ascii="Tahoma" w:eastAsia="Calibri" w:hAnsi="Tahoma" w:cs="Tahoma"/>
          <w:sz w:val="20"/>
          <w:szCs w:val="20"/>
        </w:rPr>
      </w:pPr>
      <w:r>
        <w:rPr>
          <w:rFonts w:ascii="Tahoma" w:eastAsia="Calibri" w:hAnsi="Tahoma" w:cs="Tahoma"/>
          <w:sz w:val="20"/>
          <w:szCs w:val="20"/>
        </w:rPr>
        <w:t xml:space="preserve">w zakresie pakietu nr 4: zmiana osoby wyznaczonej z wykazu osób którą wykonawca </w:t>
      </w:r>
      <w:r w:rsidRPr="00CC2643">
        <w:rPr>
          <w:rFonts w:ascii="Tahoma" w:hAnsi="Tahoma" w:cs="Tahoma"/>
          <w:bCs/>
          <w:sz w:val="20"/>
          <w:szCs w:val="20"/>
        </w:rPr>
        <w:t>dysponuje</w:t>
      </w:r>
      <w:r>
        <w:rPr>
          <w:rFonts w:ascii="Tahoma" w:hAnsi="Tahoma" w:cs="Tahoma"/>
          <w:bCs/>
          <w:sz w:val="20"/>
          <w:szCs w:val="20"/>
        </w:rPr>
        <w:t xml:space="preserve">. Zmiana osoby jest możliwa tylko za zgodą zamawiającego, na </w:t>
      </w:r>
      <w:proofErr w:type="gramStart"/>
      <w:r>
        <w:rPr>
          <w:rFonts w:ascii="Tahoma" w:hAnsi="Tahoma" w:cs="Tahoma"/>
          <w:bCs/>
          <w:sz w:val="20"/>
          <w:szCs w:val="20"/>
        </w:rPr>
        <w:t>osobę</w:t>
      </w:r>
      <w:proofErr w:type="gramEnd"/>
      <w:r>
        <w:rPr>
          <w:rFonts w:ascii="Tahoma" w:hAnsi="Tahoma" w:cs="Tahoma"/>
          <w:bCs/>
          <w:sz w:val="20"/>
          <w:szCs w:val="20"/>
        </w:rPr>
        <w:t xml:space="preserve"> o która spełnia warunki udziały w postępowaniu;</w:t>
      </w:r>
    </w:p>
    <w:p w14:paraId="0D34198D" w14:textId="2B125828" w:rsidR="00F54D88" w:rsidRPr="00F54D88" w:rsidRDefault="00F54D88">
      <w:pPr>
        <w:numPr>
          <w:ilvl w:val="0"/>
          <w:numId w:val="120"/>
        </w:numPr>
        <w:suppressAutoHyphens/>
        <w:jc w:val="both"/>
        <w:rPr>
          <w:rFonts w:ascii="Tahoma" w:hAnsi="Tahoma" w:cs="Tahoma"/>
          <w:sz w:val="20"/>
          <w:szCs w:val="20"/>
          <w:lang w:eastAsia="zh-CN"/>
        </w:rPr>
      </w:pPr>
      <w:r w:rsidRPr="00F54D88">
        <w:rPr>
          <w:rFonts w:ascii="Tahoma" w:hAnsi="Tahoma" w:cs="Tahoma"/>
          <w:sz w:val="20"/>
          <w:szCs w:val="20"/>
          <w:lang w:eastAsia="zh-CN"/>
        </w:rPr>
        <w:t xml:space="preserve">Postanowienia ust. 2 pkt. </w:t>
      </w:r>
      <w:proofErr w:type="gramStart"/>
      <w:r w:rsidRPr="00F54D88">
        <w:rPr>
          <w:rFonts w:ascii="Tahoma" w:hAnsi="Tahoma" w:cs="Tahoma"/>
          <w:sz w:val="20"/>
          <w:szCs w:val="20"/>
          <w:lang w:eastAsia="zh-CN"/>
        </w:rPr>
        <w:t>1)-</w:t>
      </w:r>
      <w:proofErr w:type="gramEnd"/>
      <w:r w:rsidR="00AB5C93">
        <w:rPr>
          <w:rFonts w:ascii="Tahoma" w:hAnsi="Tahoma" w:cs="Tahoma"/>
          <w:sz w:val="20"/>
          <w:szCs w:val="20"/>
          <w:lang w:eastAsia="zh-CN"/>
        </w:rPr>
        <w:t>9</w:t>
      </w:r>
      <w:r w:rsidRPr="00F54D88">
        <w:rPr>
          <w:rFonts w:ascii="Tahoma" w:hAnsi="Tahoma" w:cs="Tahoma"/>
          <w:sz w:val="20"/>
          <w:szCs w:val="20"/>
          <w:lang w:eastAsia="zh-CN"/>
        </w:rPr>
        <w:t xml:space="preserve">) nie oznaczają deklaracji zgody Zamawiającego na dokonanie zmiany umowy w wymienionych przypadkach, względnie na podjęcie rokowań idących w tym kierunku. Zgoda zależy tu od swobodnej decyzji Zamawiającego. W każdym przypadku Zamawiający może odmówić zmiany lub podjęcia rokowań bez podania przyczyn, lub nie składać żadnych oświadczeń w tym względzie z równorzędnym skutkiem jak brak zgody. Wszelkie zmiany wynikające z ust. 2 pkt. </w:t>
      </w:r>
      <w:proofErr w:type="gramStart"/>
      <w:r w:rsidRPr="00F54D88">
        <w:rPr>
          <w:rFonts w:ascii="Tahoma" w:hAnsi="Tahoma" w:cs="Tahoma"/>
          <w:sz w:val="20"/>
          <w:szCs w:val="20"/>
          <w:lang w:eastAsia="zh-CN"/>
        </w:rPr>
        <w:t>1)-</w:t>
      </w:r>
      <w:proofErr w:type="gramEnd"/>
      <w:r w:rsidR="00AB5C93">
        <w:rPr>
          <w:rFonts w:ascii="Tahoma" w:hAnsi="Tahoma" w:cs="Tahoma"/>
          <w:sz w:val="20"/>
          <w:szCs w:val="20"/>
          <w:lang w:eastAsia="zh-CN"/>
        </w:rPr>
        <w:t>9</w:t>
      </w:r>
      <w:r w:rsidRPr="00F54D88">
        <w:rPr>
          <w:rFonts w:ascii="Tahoma" w:hAnsi="Tahoma" w:cs="Tahoma"/>
          <w:sz w:val="20"/>
          <w:szCs w:val="20"/>
          <w:lang w:eastAsia="zh-CN"/>
        </w:rPr>
        <w:t>) będą ograniczone do niezbędnego minimum zapewniającego osiągniecie zgodności z prawem lub przywrócenia równowagi ekonomicznej istniejących przed czasem powstania okoliczności te zmiany uzasadniających.</w:t>
      </w:r>
    </w:p>
    <w:p w14:paraId="22C4F803" w14:textId="77777777" w:rsidR="00F54D88" w:rsidRPr="00F54D88" w:rsidRDefault="00F54D88">
      <w:pPr>
        <w:numPr>
          <w:ilvl w:val="0"/>
          <w:numId w:val="120"/>
        </w:numPr>
        <w:tabs>
          <w:tab w:val="left" w:pos="9498"/>
        </w:tabs>
        <w:suppressAutoHyphens/>
        <w:jc w:val="both"/>
        <w:rPr>
          <w:rFonts w:ascii="Tahoma" w:hAnsi="Tahoma" w:cs="Tahoma"/>
          <w:sz w:val="20"/>
          <w:szCs w:val="20"/>
          <w:lang w:eastAsia="ar-SA"/>
        </w:rPr>
      </w:pPr>
      <w:r w:rsidRPr="00F54D88">
        <w:rPr>
          <w:rFonts w:ascii="Tahoma" w:eastAsia="Palatino Linotype" w:hAnsi="Tahoma" w:cs="Tahoma"/>
          <w:bCs/>
          <w:sz w:val="20"/>
          <w:szCs w:val="20"/>
          <w:lang w:eastAsia="zh-CN"/>
        </w:rPr>
        <w:t xml:space="preserve">Niedopuszczalne są istotne zmiany postanowień umowy, o których mowa w art. 454 ustawy </w:t>
      </w:r>
      <w:proofErr w:type="spellStart"/>
      <w:r w:rsidRPr="00F54D88">
        <w:rPr>
          <w:rFonts w:ascii="Tahoma" w:eastAsia="Palatino Linotype" w:hAnsi="Tahoma" w:cs="Tahoma"/>
          <w:bCs/>
          <w:sz w:val="20"/>
          <w:szCs w:val="20"/>
          <w:lang w:eastAsia="zh-CN"/>
        </w:rPr>
        <w:t>Pzp</w:t>
      </w:r>
      <w:proofErr w:type="spellEnd"/>
      <w:r w:rsidRPr="00F54D88">
        <w:rPr>
          <w:rFonts w:ascii="Tahoma" w:eastAsia="Palatino Linotype" w:hAnsi="Tahoma" w:cs="Tahoma"/>
          <w:bCs/>
          <w:sz w:val="20"/>
          <w:szCs w:val="20"/>
          <w:lang w:eastAsia="zh-CN"/>
        </w:rPr>
        <w:t>.</w:t>
      </w:r>
    </w:p>
    <w:p w14:paraId="796B50FF" w14:textId="77777777" w:rsidR="00F54D88" w:rsidRPr="00F54D88" w:rsidRDefault="00F54D88" w:rsidP="00F54D88">
      <w:pPr>
        <w:suppressAutoHyphens/>
        <w:jc w:val="both"/>
        <w:rPr>
          <w:rFonts w:ascii="Tahoma" w:hAnsi="Tahoma" w:cs="Tahoma"/>
          <w:sz w:val="20"/>
          <w:szCs w:val="20"/>
          <w:lang w:eastAsia="zh-CN"/>
        </w:rPr>
      </w:pPr>
    </w:p>
    <w:p w14:paraId="250F3289" w14:textId="77777777" w:rsidR="00F54D88" w:rsidRPr="00F54D88" w:rsidRDefault="00F54D88" w:rsidP="00F54D88">
      <w:pPr>
        <w:ind w:left="360"/>
        <w:jc w:val="center"/>
        <w:rPr>
          <w:rFonts w:ascii="Tahoma" w:eastAsia="Calibri" w:hAnsi="Tahoma" w:cs="Tahoma"/>
          <w:b/>
          <w:iCs/>
          <w:sz w:val="20"/>
          <w:szCs w:val="20"/>
          <w:lang w:eastAsia="en-US"/>
        </w:rPr>
      </w:pPr>
      <w:r w:rsidRPr="00F54D88">
        <w:rPr>
          <w:rFonts w:ascii="Tahoma" w:hAnsi="Tahoma" w:cs="Tahoma"/>
          <w:b/>
          <w:iCs/>
          <w:sz w:val="20"/>
          <w:szCs w:val="20"/>
          <w:lang w:eastAsia="ar-SA"/>
        </w:rPr>
        <w:t>§ 8</w:t>
      </w:r>
      <w:r w:rsidRPr="00F54D88">
        <w:rPr>
          <w:rFonts w:ascii="Tahoma" w:eastAsia="Calibri" w:hAnsi="Tahoma" w:cs="Tahoma"/>
          <w:b/>
          <w:iCs/>
          <w:sz w:val="20"/>
          <w:szCs w:val="20"/>
          <w:vertAlign w:val="superscript"/>
          <w:lang w:eastAsia="en-US"/>
        </w:rPr>
        <w:footnoteReference w:id="2"/>
      </w:r>
    </w:p>
    <w:p w14:paraId="53127AD3" w14:textId="77777777" w:rsidR="00F54D88" w:rsidRPr="00F54D88" w:rsidRDefault="00F54D88" w:rsidP="00F54D88">
      <w:pPr>
        <w:ind w:left="426" w:hanging="426"/>
        <w:jc w:val="both"/>
        <w:rPr>
          <w:rFonts w:ascii="Tahoma" w:eastAsia="Calibri" w:hAnsi="Tahoma" w:cs="Tahoma"/>
          <w:sz w:val="20"/>
          <w:szCs w:val="20"/>
          <w:lang w:eastAsia="en-US"/>
        </w:rPr>
      </w:pPr>
      <w:r w:rsidRPr="00F54D88">
        <w:rPr>
          <w:rFonts w:ascii="Tahoma" w:eastAsia="Calibri" w:hAnsi="Tahoma" w:cs="Tahoma"/>
          <w:sz w:val="20"/>
          <w:szCs w:val="20"/>
          <w:lang w:eastAsia="en-US"/>
        </w:rPr>
        <w:t>1.</w:t>
      </w:r>
      <w:r w:rsidRPr="00F54D88">
        <w:rPr>
          <w:rFonts w:ascii="Tahoma" w:eastAsia="Calibri" w:hAnsi="Tahoma" w:cs="Tahoma"/>
          <w:sz w:val="20"/>
          <w:szCs w:val="20"/>
          <w:lang w:eastAsia="en-US"/>
        </w:rPr>
        <w:tab/>
        <w:t xml:space="preserve">Zamawiający oświadcza, że będzie realizować płatności za faktury z zastosowaniem mechanizmu podzielonej płatności, tzw. </w:t>
      </w:r>
      <w:proofErr w:type="spellStart"/>
      <w:r w:rsidRPr="00F54D88">
        <w:rPr>
          <w:rFonts w:ascii="Tahoma" w:eastAsia="Calibri" w:hAnsi="Tahoma" w:cs="Tahoma"/>
          <w:sz w:val="20"/>
          <w:szCs w:val="20"/>
          <w:lang w:eastAsia="en-US"/>
        </w:rPr>
        <w:t>split</w:t>
      </w:r>
      <w:proofErr w:type="spellEnd"/>
      <w:r w:rsidRPr="00F54D88">
        <w:rPr>
          <w:rFonts w:ascii="Tahoma" w:eastAsia="Calibri" w:hAnsi="Tahoma" w:cs="Tahoma"/>
          <w:sz w:val="20"/>
          <w:szCs w:val="20"/>
          <w:lang w:eastAsia="en-US"/>
        </w:rPr>
        <w:t xml:space="preserve"> </w:t>
      </w:r>
      <w:proofErr w:type="spellStart"/>
      <w:r w:rsidRPr="00F54D88">
        <w:rPr>
          <w:rFonts w:ascii="Tahoma" w:eastAsia="Calibri" w:hAnsi="Tahoma" w:cs="Tahoma"/>
          <w:sz w:val="20"/>
          <w:szCs w:val="20"/>
          <w:lang w:eastAsia="en-US"/>
        </w:rPr>
        <w:t>payment</w:t>
      </w:r>
      <w:proofErr w:type="spellEnd"/>
      <w:r w:rsidRPr="00F54D88">
        <w:rPr>
          <w:rFonts w:ascii="Tahoma" w:eastAsia="Calibri" w:hAnsi="Tahoma" w:cs="Tahoma"/>
          <w:sz w:val="20"/>
          <w:szCs w:val="20"/>
          <w:lang w:eastAsia="en-US"/>
        </w:rPr>
        <w:t xml:space="preserve">. </w:t>
      </w:r>
    </w:p>
    <w:p w14:paraId="06FECE51" w14:textId="77777777" w:rsidR="00F54D88" w:rsidRPr="00F54D88" w:rsidRDefault="00F54D88" w:rsidP="00F54D88">
      <w:pPr>
        <w:ind w:left="426" w:hanging="426"/>
        <w:jc w:val="both"/>
        <w:rPr>
          <w:rFonts w:ascii="Tahoma" w:eastAsia="Calibri" w:hAnsi="Tahoma" w:cs="Tahoma"/>
          <w:sz w:val="20"/>
          <w:szCs w:val="20"/>
          <w:lang w:eastAsia="en-US"/>
        </w:rPr>
      </w:pPr>
      <w:r w:rsidRPr="00F54D88">
        <w:rPr>
          <w:rFonts w:ascii="Tahoma" w:eastAsia="Calibri" w:hAnsi="Tahoma" w:cs="Tahoma"/>
          <w:sz w:val="20"/>
          <w:szCs w:val="20"/>
          <w:lang w:eastAsia="en-US"/>
        </w:rPr>
        <w:t>2.</w:t>
      </w:r>
      <w:r w:rsidRPr="00F54D88">
        <w:rPr>
          <w:rFonts w:ascii="Tahoma" w:eastAsia="Calibri" w:hAnsi="Tahoma" w:cs="Tahoma"/>
          <w:sz w:val="20"/>
          <w:szCs w:val="20"/>
          <w:lang w:eastAsia="en-US"/>
        </w:rPr>
        <w:tab/>
        <w:t xml:space="preserve">Podzieloną płatność, tzw. </w:t>
      </w:r>
      <w:proofErr w:type="spellStart"/>
      <w:r w:rsidRPr="00F54D88">
        <w:rPr>
          <w:rFonts w:ascii="Tahoma" w:eastAsia="Calibri" w:hAnsi="Tahoma" w:cs="Tahoma"/>
          <w:sz w:val="20"/>
          <w:szCs w:val="20"/>
          <w:lang w:eastAsia="en-US"/>
        </w:rPr>
        <w:t>split</w:t>
      </w:r>
      <w:proofErr w:type="spellEnd"/>
      <w:r w:rsidRPr="00F54D88">
        <w:rPr>
          <w:rFonts w:ascii="Tahoma" w:eastAsia="Calibri" w:hAnsi="Tahoma" w:cs="Tahoma"/>
          <w:sz w:val="20"/>
          <w:szCs w:val="20"/>
          <w:lang w:eastAsia="en-US"/>
        </w:rPr>
        <w:t xml:space="preserve"> </w:t>
      </w:r>
      <w:proofErr w:type="spellStart"/>
      <w:r w:rsidRPr="00F54D88">
        <w:rPr>
          <w:rFonts w:ascii="Tahoma" w:eastAsia="Calibri" w:hAnsi="Tahoma" w:cs="Tahoma"/>
          <w:sz w:val="20"/>
          <w:szCs w:val="20"/>
          <w:lang w:eastAsia="en-US"/>
        </w:rPr>
        <w:t>payment</w:t>
      </w:r>
      <w:proofErr w:type="spellEnd"/>
      <w:r w:rsidRPr="00F54D88">
        <w:rPr>
          <w:rFonts w:ascii="Tahoma" w:eastAsia="Calibri" w:hAnsi="Tahoma" w:cs="Tahoma"/>
          <w:sz w:val="20"/>
          <w:szCs w:val="20"/>
          <w:lang w:eastAsia="en-US"/>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za odszkodowanie), a także za świadczenia zwolnione z VAT, opodatkowane stawką 0 %. </w:t>
      </w:r>
    </w:p>
    <w:p w14:paraId="783DAED9" w14:textId="77777777" w:rsidR="00F54D88" w:rsidRPr="00F54D88" w:rsidRDefault="00F54D88" w:rsidP="00F54D88">
      <w:pPr>
        <w:ind w:left="426" w:hanging="426"/>
        <w:jc w:val="both"/>
        <w:rPr>
          <w:rFonts w:ascii="Tahoma" w:eastAsia="Calibri" w:hAnsi="Tahoma" w:cs="Tahoma"/>
          <w:sz w:val="20"/>
          <w:szCs w:val="20"/>
          <w:lang w:eastAsia="en-US"/>
        </w:rPr>
      </w:pPr>
      <w:r w:rsidRPr="00F54D88">
        <w:rPr>
          <w:rFonts w:ascii="Tahoma" w:eastAsia="Calibri" w:hAnsi="Tahoma" w:cs="Tahoma"/>
          <w:sz w:val="20"/>
          <w:szCs w:val="20"/>
          <w:lang w:eastAsia="en-US"/>
        </w:rPr>
        <w:lastRenderedPageBreak/>
        <w:t xml:space="preserve">3.   </w:t>
      </w:r>
      <w:r w:rsidRPr="00F54D88">
        <w:rPr>
          <w:rFonts w:ascii="Tahoma" w:eastAsia="Calibri" w:hAnsi="Tahoma" w:cs="Tahoma"/>
          <w:sz w:val="20"/>
          <w:szCs w:val="20"/>
          <w:lang w:eastAsia="en-US"/>
        </w:rPr>
        <w:tab/>
        <w:t xml:space="preserve">Wykonawca oświadcza, że numer rachunku rozliczeniowego wskazany we wszystkich fakturach, które będą wystawione w jego imieniu, jest </w:t>
      </w:r>
      <w:proofErr w:type="gramStart"/>
      <w:r w:rsidRPr="00F54D88">
        <w:rPr>
          <w:rFonts w:ascii="Tahoma" w:eastAsia="Calibri" w:hAnsi="Tahoma" w:cs="Tahoma"/>
          <w:sz w:val="20"/>
          <w:szCs w:val="20"/>
          <w:lang w:eastAsia="en-US"/>
        </w:rPr>
        <w:t>rachunkiem</w:t>
      </w:r>
      <w:proofErr w:type="gramEnd"/>
      <w:r w:rsidRPr="00F54D88">
        <w:rPr>
          <w:rFonts w:ascii="Tahoma" w:eastAsia="Calibri" w:hAnsi="Tahoma" w:cs="Tahoma"/>
          <w:sz w:val="20"/>
          <w:szCs w:val="20"/>
          <w:lang w:eastAsia="en-US"/>
        </w:rPr>
        <w:t xml:space="preserve"> dla którego zgodnie z rozdziałem 3a ustawy z dnia 29 sierpnia 1997r. Prawo bankowe (Dz. U. z 2023 r. poz. 2488 z </w:t>
      </w:r>
      <w:proofErr w:type="spellStart"/>
      <w:r w:rsidRPr="00F54D88">
        <w:rPr>
          <w:rFonts w:ascii="Tahoma" w:eastAsia="Calibri" w:hAnsi="Tahoma" w:cs="Tahoma"/>
          <w:sz w:val="20"/>
          <w:szCs w:val="20"/>
          <w:lang w:eastAsia="en-US"/>
        </w:rPr>
        <w:t>późn</w:t>
      </w:r>
      <w:proofErr w:type="spellEnd"/>
      <w:r w:rsidRPr="00F54D88">
        <w:rPr>
          <w:rFonts w:ascii="Tahoma" w:eastAsia="Calibri" w:hAnsi="Tahoma" w:cs="Tahoma"/>
          <w:sz w:val="20"/>
          <w:szCs w:val="20"/>
          <w:lang w:eastAsia="en-US"/>
        </w:rPr>
        <w:t xml:space="preserve">. zm.) prowadzony jest rachunek VAT. </w:t>
      </w:r>
    </w:p>
    <w:p w14:paraId="7169A83A" w14:textId="77777777" w:rsidR="00F54D88" w:rsidRPr="00F54D88" w:rsidRDefault="00F54D88" w:rsidP="00F54D88">
      <w:pPr>
        <w:ind w:left="426" w:hanging="426"/>
        <w:jc w:val="both"/>
        <w:rPr>
          <w:rFonts w:ascii="Tahoma" w:eastAsia="Calibri" w:hAnsi="Tahoma" w:cs="Tahoma"/>
          <w:sz w:val="20"/>
          <w:szCs w:val="20"/>
          <w:lang w:eastAsia="en-US"/>
        </w:rPr>
      </w:pPr>
      <w:r w:rsidRPr="00F54D88">
        <w:rPr>
          <w:rFonts w:ascii="Tahoma" w:eastAsia="Calibri" w:hAnsi="Tahoma" w:cs="Tahoma"/>
          <w:sz w:val="20"/>
          <w:szCs w:val="20"/>
          <w:lang w:eastAsia="en-US"/>
        </w:rPr>
        <w:t xml:space="preserve">4. </w:t>
      </w:r>
      <w:r w:rsidRPr="00F54D88">
        <w:rPr>
          <w:rFonts w:ascii="Tahoma" w:eastAsia="Calibri" w:hAnsi="Tahoma" w:cs="Tahoma"/>
          <w:sz w:val="20"/>
          <w:szCs w:val="20"/>
          <w:lang w:eastAsia="en-US"/>
        </w:rPr>
        <w:tab/>
        <w:t xml:space="preserve">Jednocześnie Wykonawca oświadcza, że rachunek bankowy, o którym mowa w ust. 3, jest rachunkiem bankowym wpisanym w wykazie podmiotów zarejestrowanych jako podatnicy VAT, niezarejestrowanych oraz wykreślonych i przywróconych do rejestru VAT (biała lista podatników VAT). </w:t>
      </w:r>
    </w:p>
    <w:p w14:paraId="7D679A66" w14:textId="77777777" w:rsidR="00F54D88" w:rsidRPr="00F54D88" w:rsidRDefault="00F54D88" w:rsidP="00F54D88">
      <w:pPr>
        <w:ind w:left="426" w:hanging="426"/>
        <w:jc w:val="both"/>
        <w:rPr>
          <w:rFonts w:ascii="Tahoma" w:eastAsia="Calibri" w:hAnsi="Tahoma" w:cs="Tahoma"/>
          <w:sz w:val="20"/>
          <w:szCs w:val="20"/>
          <w:lang w:eastAsia="en-US"/>
        </w:rPr>
      </w:pPr>
      <w:r w:rsidRPr="00F54D88">
        <w:rPr>
          <w:rFonts w:ascii="Tahoma" w:eastAsia="Calibri" w:hAnsi="Tahoma" w:cs="Tahoma"/>
          <w:sz w:val="20"/>
          <w:szCs w:val="20"/>
          <w:lang w:eastAsia="en-US"/>
        </w:rPr>
        <w:t>5.</w:t>
      </w:r>
      <w:r w:rsidRPr="00F54D88">
        <w:rPr>
          <w:rFonts w:ascii="Tahoma" w:eastAsia="Calibri" w:hAnsi="Tahoma" w:cs="Tahoma"/>
          <w:sz w:val="20"/>
          <w:szCs w:val="20"/>
          <w:lang w:eastAsia="en-US"/>
        </w:rPr>
        <w:tab/>
        <w:t xml:space="preserve">W przypadku braku możliwości dokonania zapłaty przez Zamawiającego z wykorzystaniem mechanizmu podzielonej płatności, w szczególności w przypadku złożenia przez Wykonawcę nieprawdziwego oświadczenia, o którym mowa w ust. 3, Zamawiający uprawniony jest do wstrzymania płatności do czasu wskazania przez Wykonawcę rachunku, o którym mowa w ust. 3.  </w:t>
      </w:r>
    </w:p>
    <w:p w14:paraId="0A9B3976" w14:textId="77777777" w:rsidR="00F54D88" w:rsidRPr="00F54D88" w:rsidRDefault="00F54D88" w:rsidP="00F54D88">
      <w:pPr>
        <w:suppressAutoHyphens/>
        <w:ind w:left="360"/>
        <w:jc w:val="both"/>
        <w:rPr>
          <w:rFonts w:ascii="Tahoma" w:hAnsi="Tahoma" w:cs="Tahoma"/>
          <w:sz w:val="20"/>
          <w:szCs w:val="20"/>
          <w:lang w:val="x-none" w:eastAsia="ar-SA"/>
        </w:rPr>
      </w:pPr>
    </w:p>
    <w:p w14:paraId="7FF827D3" w14:textId="77777777" w:rsidR="00F54D88" w:rsidRPr="00F54D88" w:rsidRDefault="00F54D88" w:rsidP="00F54D88">
      <w:pPr>
        <w:tabs>
          <w:tab w:val="left" w:pos="720"/>
        </w:tabs>
        <w:suppressAutoHyphens/>
        <w:jc w:val="center"/>
        <w:rPr>
          <w:rFonts w:ascii="Tahoma" w:hAnsi="Tahoma" w:cs="Tahoma"/>
          <w:b/>
          <w:iCs/>
          <w:sz w:val="20"/>
          <w:szCs w:val="20"/>
          <w:lang w:eastAsia="ar-SA"/>
        </w:rPr>
      </w:pPr>
      <w:r w:rsidRPr="00F54D88">
        <w:rPr>
          <w:rFonts w:ascii="Tahoma" w:hAnsi="Tahoma" w:cs="Tahoma"/>
          <w:b/>
          <w:iCs/>
          <w:sz w:val="20"/>
          <w:szCs w:val="20"/>
          <w:lang w:eastAsia="ar-SA"/>
        </w:rPr>
        <w:t>§ 9</w:t>
      </w:r>
    </w:p>
    <w:p w14:paraId="6E1CC030" w14:textId="77777777" w:rsidR="00F54D88" w:rsidRPr="00F54D88" w:rsidRDefault="00F54D88">
      <w:pPr>
        <w:numPr>
          <w:ilvl w:val="0"/>
          <w:numId w:val="121"/>
        </w:numPr>
        <w:suppressAutoHyphens/>
        <w:ind w:left="284" w:hanging="284"/>
        <w:jc w:val="both"/>
        <w:rPr>
          <w:rFonts w:ascii="Tahoma" w:hAnsi="Tahoma" w:cs="Tahoma"/>
          <w:bCs/>
          <w:sz w:val="20"/>
          <w:szCs w:val="20"/>
        </w:rPr>
      </w:pPr>
      <w:r w:rsidRPr="00F54D88">
        <w:rPr>
          <w:rFonts w:ascii="Tahoma" w:hAnsi="Tahoma" w:cs="Tahoma"/>
          <w:bCs/>
          <w:sz w:val="20"/>
          <w:szCs w:val="20"/>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roofErr w:type="spellStart"/>
      <w:r w:rsidRPr="00F54D88">
        <w:rPr>
          <w:rFonts w:ascii="Tahoma" w:hAnsi="Tahoma" w:cs="Tahoma"/>
          <w:bCs/>
          <w:sz w:val="20"/>
          <w:szCs w:val="20"/>
        </w:rPr>
        <w:t>Pzp</w:t>
      </w:r>
      <w:proofErr w:type="spellEnd"/>
      <w:r w:rsidRPr="00F54D88">
        <w:rPr>
          <w:rFonts w:ascii="Tahoma" w:hAnsi="Tahoma" w:cs="Tahoma"/>
          <w:bCs/>
          <w:sz w:val="20"/>
          <w:szCs w:val="20"/>
        </w:rPr>
        <w:t>.</w:t>
      </w:r>
    </w:p>
    <w:p w14:paraId="6005D910" w14:textId="77777777" w:rsidR="00F54D88" w:rsidRPr="00F54D88" w:rsidRDefault="00F54D88" w:rsidP="00F54D88">
      <w:pPr>
        <w:tabs>
          <w:tab w:val="left" w:pos="426"/>
        </w:tabs>
        <w:suppressAutoHyphens/>
        <w:ind w:left="284"/>
        <w:jc w:val="both"/>
        <w:rPr>
          <w:rFonts w:ascii="Tahoma" w:hAnsi="Tahoma" w:cs="Tahoma"/>
          <w:sz w:val="20"/>
          <w:szCs w:val="20"/>
          <w:lang w:eastAsia="zh-CN"/>
        </w:rPr>
      </w:pPr>
      <w:r w:rsidRPr="00F54D88">
        <w:rPr>
          <w:rFonts w:ascii="Tahoma" w:hAnsi="Tahoma" w:cs="Tahoma"/>
          <w:sz w:val="20"/>
          <w:szCs w:val="20"/>
          <w:lang w:eastAsia="zh-CN"/>
        </w:rPr>
        <w:t>Do oświadczenia o rozwiązaniu umowy odpowiednie zastosowanie ma ust. 5.</w:t>
      </w:r>
    </w:p>
    <w:p w14:paraId="5B651CBE" w14:textId="77777777" w:rsidR="00F54D88" w:rsidRPr="00F54D88" w:rsidRDefault="00F54D88">
      <w:pPr>
        <w:numPr>
          <w:ilvl w:val="0"/>
          <w:numId w:val="121"/>
        </w:numPr>
        <w:suppressAutoHyphens/>
        <w:ind w:left="426"/>
        <w:jc w:val="both"/>
        <w:rPr>
          <w:rFonts w:ascii="Tahoma" w:hAnsi="Tahoma" w:cs="Tahoma"/>
          <w:bCs/>
          <w:sz w:val="20"/>
          <w:szCs w:val="20"/>
        </w:rPr>
      </w:pPr>
      <w:r w:rsidRPr="00F54D88">
        <w:rPr>
          <w:rFonts w:ascii="Tahoma" w:hAnsi="Tahoma" w:cs="Tahoma"/>
          <w:bCs/>
          <w:sz w:val="20"/>
          <w:szCs w:val="20"/>
        </w:rPr>
        <w:t>Zamawiającemu przysługuje prawo odstąpienia od umowy w całości lub w części, ze skutkiem na dzień odstąpienia (ex nunc), jeżeli zachodzi co najmniej jedna z następujących okoliczności:</w:t>
      </w:r>
    </w:p>
    <w:p w14:paraId="510C8E5F" w14:textId="77777777" w:rsidR="00F54D88" w:rsidRPr="00F54D88" w:rsidRDefault="00F54D88">
      <w:pPr>
        <w:numPr>
          <w:ilvl w:val="0"/>
          <w:numId w:val="122"/>
        </w:numPr>
        <w:tabs>
          <w:tab w:val="left" w:pos="426"/>
        </w:tabs>
        <w:suppressAutoHyphens/>
        <w:jc w:val="both"/>
        <w:rPr>
          <w:rFonts w:ascii="Tahoma" w:hAnsi="Tahoma" w:cs="Tahoma"/>
          <w:bCs/>
          <w:sz w:val="20"/>
          <w:szCs w:val="20"/>
        </w:rPr>
      </w:pPr>
      <w:r w:rsidRPr="00F54D88">
        <w:rPr>
          <w:rFonts w:ascii="Tahoma" w:hAnsi="Tahoma" w:cs="Tahoma"/>
          <w:bCs/>
          <w:sz w:val="20"/>
          <w:szCs w:val="20"/>
        </w:rPr>
        <w:t xml:space="preserve">dokonano zmiany umowy z naruszeniem art. 454 i art. 455 ustawy </w:t>
      </w:r>
      <w:proofErr w:type="spellStart"/>
      <w:r w:rsidRPr="00F54D88">
        <w:rPr>
          <w:rFonts w:ascii="Tahoma" w:hAnsi="Tahoma" w:cs="Tahoma"/>
          <w:bCs/>
          <w:sz w:val="20"/>
          <w:szCs w:val="20"/>
        </w:rPr>
        <w:t>Pzp</w:t>
      </w:r>
      <w:proofErr w:type="spellEnd"/>
      <w:r w:rsidRPr="00F54D88">
        <w:rPr>
          <w:rFonts w:ascii="Tahoma" w:hAnsi="Tahoma" w:cs="Tahoma"/>
          <w:bCs/>
          <w:sz w:val="20"/>
          <w:szCs w:val="20"/>
        </w:rPr>
        <w:t>;</w:t>
      </w:r>
    </w:p>
    <w:p w14:paraId="69BEBB2F" w14:textId="77777777" w:rsidR="00F54D88" w:rsidRPr="00F54D88" w:rsidRDefault="00F54D88">
      <w:pPr>
        <w:numPr>
          <w:ilvl w:val="0"/>
          <w:numId w:val="122"/>
        </w:numPr>
        <w:tabs>
          <w:tab w:val="left" w:pos="426"/>
        </w:tabs>
        <w:suppressAutoHyphens/>
        <w:ind w:left="709" w:hanging="283"/>
        <w:jc w:val="both"/>
        <w:rPr>
          <w:rFonts w:ascii="Tahoma" w:hAnsi="Tahoma" w:cs="Tahoma"/>
          <w:bCs/>
          <w:sz w:val="20"/>
          <w:szCs w:val="20"/>
        </w:rPr>
      </w:pPr>
      <w:r w:rsidRPr="00F54D88">
        <w:rPr>
          <w:rFonts w:ascii="Tahoma" w:hAnsi="Tahoma" w:cs="Tahoma"/>
          <w:bCs/>
          <w:sz w:val="20"/>
          <w:szCs w:val="20"/>
        </w:rPr>
        <w:t xml:space="preserve">wykonawca w chwili zawarcia umowy podlegał wykluczeniu na podstawie art. 108 ustawy </w:t>
      </w:r>
      <w:proofErr w:type="spellStart"/>
      <w:r w:rsidRPr="00F54D88">
        <w:rPr>
          <w:rFonts w:ascii="Tahoma" w:hAnsi="Tahoma" w:cs="Tahoma"/>
          <w:bCs/>
          <w:sz w:val="20"/>
          <w:szCs w:val="20"/>
        </w:rPr>
        <w:t>Pzp</w:t>
      </w:r>
      <w:proofErr w:type="spellEnd"/>
      <w:r w:rsidRPr="00F54D88">
        <w:rPr>
          <w:rFonts w:ascii="Tahoma" w:hAnsi="Tahoma" w:cs="Tahoma"/>
          <w:bCs/>
          <w:sz w:val="20"/>
          <w:szCs w:val="20"/>
        </w:rPr>
        <w:t>;</w:t>
      </w:r>
    </w:p>
    <w:p w14:paraId="551FF0C2" w14:textId="77777777" w:rsidR="00F54D88" w:rsidRPr="00F54D88" w:rsidRDefault="00F54D88">
      <w:pPr>
        <w:numPr>
          <w:ilvl w:val="0"/>
          <w:numId w:val="122"/>
        </w:numPr>
        <w:tabs>
          <w:tab w:val="left" w:pos="426"/>
        </w:tabs>
        <w:suppressAutoHyphens/>
        <w:ind w:left="709" w:hanging="283"/>
        <w:jc w:val="both"/>
        <w:rPr>
          <w:rFonts w:ascii="Tahoma" w:hAnsi="Tahoma" w:cs="Tahoma"/>
          <w:bCs/>
          <w:sz w:val="20"/>
          <w:szCs w:val="20"/>
        </w:rPr>
      </w:pPr>
      <w:r w:rsidRPr="00F54D88">
        <w:rPr>
          <w:rFonts w:ascii="Tahoma" w:hAnsi="Tahoma" w:cs="Tahoma"/>
          <w:bCs/>
          <w:sz w:val="20"/>
          <w:szCs w:val="20"/>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56437E4" w14:textId="4F697D7D" w:rsidR="00F54D88" w:rsidRPr="00F54D88" w:rsidRDefault="00F54D88">
      <w:pPr>
        <w:numPr>
          <w:ilvl w:val="0"/>
          <w:numId w:val="122"/>
        </w:numPr>
        <w:tabs>
          <w:tab w:val="left" w:pos="426"/>
        </w:tabs>
        <w:suppressAutoHyphens/>
        <w:ind w:left="709" w:hanging="283"/>
        <w:jc w:val="both"/>
        <w:rPr>
          <w:rFonts w:ascii="Tahoma" w:hAnsi="Tahoma" w:cs="Tahoma"/>
          <w:bCs/>
          <w:sz w:val="20"/>
          <w:szCs w:val="20"/>
        </w:rPr>
      </w:pPr>
      <w:r w:rsidRPr="00F54D88">
        <w:rPr>
          <w:rFonts w:ascii="Tahoma" w:hAnsi="Tahoma" w:cs="Tahoma"/>
          <w:bCs/>
          <w:sz w:val="20"/>
          <w:szCs w:val="20"/>
        </w:rPr>
        <w:t>jeżeli Wykonawca w chwili złożenia oferty podlegał wykluczeniu na podstawie okoliczności, o których mowa w art. 7 ustawy z dnia 13 kwietnia 2022 r. o szczególnych rozwiązaniach w zakresie przeciwdziałania wspieraniu agresji na Ukrainę oraz służących ochronie bezpieczeństwa narodowego (</w:t>
      </w:r>
      <w:r w:rsidR="00AB5C93" w:rsidRPr="005C1764">
        <w:rPr>
          <w:rFonts w:ascii="Tahoma" w:hAnsi="Tahoma" w:cs="Tahoma"/>
          <w:bCs/>
          <w:sz w:val="20"/>
          <w:szCs w:val="20"/>
        </w:rPr>
        <w:t>Dz. U. 2025 poz. 514</w:t>
      </w:r>
      <w:r w:rsidRPr="00F54D88">
        <w:rPr>
          <w:rFonts w:ascii="Tahoma" w:hAnsi="Tahoma" w:cs="Tahoma"/>
          <w:bCs/>
          <w:sz w:val="20"/>
          <w:szCs w:val="20"/>
        </w:rPr>
        <w:t>) i złożył w tym zakresie nieprawdziwe oświadczenie lub po dniu składania ofert, w tym także w toku realizacji niniejszej umowy wystąpiły wobec Wykonawcy okoliczności (podstawy wykluczenia), o których mowa w tym przepisie;</w:t>
      </w:r>
    </w:p>
    <w:p w14:paraId="30C0F182" w14:textId="77777777" w:rsidR="00F54D88" w:rsidRPr="00F54D88" w:rsidRDefault="00F54D88">
      <w:pPr>
        <w:numPr>
          <w:ilvl w:val="0"/>
          <w:numId w:val="122"/>
        </w:numPr>
        <w:tabs>
          <w:tab w:val="left" w:pos="426"/>
        </w:tabs>
        <w:suppressAutoHyphens/>
        <w:ind w:left="709" w:hanging="283"/>
        <w:jc w:val="both"/>
        <w:rPr>
          <w:rFonts w:ascii="Tahoma" w:hAnsi="Tahoma" w:cs="Tahoma"/>
          <w:bCs/>
          <w:sz w:val="20"/>
          <w:szCs w:val="20"/>
        </w:rPr>
      </w:pPr>
      <w:r w:rsidRPr="00F54D88">
        <w:rPr>
          <w:rFonts w:ascii="Tahoma" w:hAnsi="Tahoma" w:cs="Tahoma"/>
          <w:bCs/>
          <w:sz w:val="20"/>
          <w:szCs w:val="20"/>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74FDCD3C" w14:textId="77777777" w:rsidR="00F54D88" w:rsidRPr="00F54D88" w:rsidRDefault="00F54D88">
      <w:pPr>
        <w:numPr>
          <w:ilvl w:val="0"/>
          <w:numId w:val="122"/>
        </w:numPr>
        <w:tabs>
          <w:tab w:val="left" w:pos="426"/>
        </w:tabs>
        <w:suppressAutoHyphens/>
        <w:ind w:left="709" w:hanging="283"/>
        <w:jc w:val="both"/>
        <w:rPr>
          <w:rFonts w:ascii="Tahoma" w:hAnsi="Tahoma" w:cs="Tahoma"/>
          <w:bCs/>
          <w:sz w:val="20"/>
          <w:szCs w:val="20"/>
        </w:rPr>
      </w:pPr>
      <w:r w:rsidRPr="00F54D88">
        <w:rPr>
          <w:rFonts w:ascii="Tahoma" w:hAnsi="Tahoma" w:cs="Tahoma"/>
          <w:bCs/>
          <w:sz w:val="20"/>
          <w:szCs w:val="20"/>
        </w:rPr>
        <w:t>Wykonawca nie rozpoczął realizacji przedmiotu umowy bez uzasadnionych przyczyn lub – mimo otrzymania pisemnego wezwania – nie wykonuje lub nienależycie wykonuje zobowiązania wynikające z umowy;</w:t>
      </w:r>
    </w:p>
    <w:p w14:paraId="47B75BCD" w14:textId="77777777" w:rsidR="00F54D88" w:rsidRPr="00F54D88" w:rsidRDefault="00F54D88">
      <w:pPr>
        <w:numPr>
          <w:ilvl w:val="0"/>
          <w:numId w:val="122"/>
        </w:numPr>
        <w:tabs>
          <w:tab w:val="left" w:pos="426"/>
        </w:tabs>
        <w:suppressAutoHyphens/>
        <w:ind w:left="709" w:hanging="283"/>
        <w:jc w:val="both"/>
        <w:rPr>
          <w:rFonts w:ascii="Tahoma" w:hAnsi="Tahoma" w:cs="Tahoma"/>
          <w:bCs/>
          <w:sz w:val="20"/>
          <w:szCs w:val="20"/>
        </w:rPr>
      </w:pPr>
      <w:r w:rsidRPr="00F54D88">
        <w:rPr>
          <w:rFonts w:ascii="Tahoma" w:hAnsi="Tahoma" w:cs="Tahoma"/>
          <w:bCs/>
          <w:sz w:val="20"/>
          <w:szCs w:val="20"/>
        </w:rPr>
        <w:t>Zamawiający może odstąpić od umowy, jeśli Wykonawca nie przystąpił do realizacji umowy bez uzasadnionych przyczyn lub Wykonawca realizuje umowę niezgodnie z jej postanowieniami lub realizuje umowę nieprawidłowo lub niestarannie lub nie wywiązuje się z pozostałych obowiązków określonych w umowie.</w:t>
      </w:r>
    </w:p>
    <w:p w14:paraId="60499B9E" w14:textId="77777777" w:rsidR="00F54D88" w:rsidRPr="00F54D88" w:rsidRDefault="00F54D88">
      <w:pPr>
        <w:numPr>
          <w:ilvl w:val="0"/>
          <w:numId w:val="121"/>
        </w:numPr>
        <w:suppressAutoHyphens/>
        <w:ind w:left="426"/>
        <w:jc w:val="both"/>
        <w:rPr>
          <w:rFonts w:ascii="Tahoma" w:hAnsi="Tahoma" w:cs="Tahoma"/>
          <w:bCs/>
          <w:sz w:val="20"/>
          <w:szCs w:val="20"/>
        </w:rPr>
      </w:pPr>
      <w:r w:rsidRPr="00F54D88">
        <w:rPr>
          <w:rFonts w:ascii="Tahoma" w:hAnsi="Tahoma" w:cs="Tahoma"/>
          <w:bCs/>
          <w:sz w:val="20"/>
          <w:szCs w:val="20"/>
        </w:rPr>
        <w:t>Każda ze Stron może wypowiedzieć lub odstąpić od umowy w razie zaistnienia przypadku „siły wyższej”, którego skutkiem jest niemożność wykonania obowiązków wynikających z umowy przez którąkolwiek ze Stron przez okres ponad 30 dni. Po upływie wskazanego terminu każda ze Stron może wypowiedzieć lub odstąpić od umowy ze skutkiem natychmiastowym i w drodze pisemnego oświadczenia przesłanego drugiej Stronie wraz z udowodnieniem tych okoliczności poprzez przedstawienie dokumentacji potwierdzającej wystąpienie zdarzeń mających cechy „siły wyższej” oraz wskazania wpływu, jaki zdarzenie miało na przebieg realizacji umowy.</w:t>
      </w:r>
    </w:p>
    <w:p w14:paraId="02E3D591" w14:textId="77777777" w:rsidR="00F54D88" w:rsidRPr="00F54D88" w:rsidRDefault="00F54D88">
      <w:pPr>
        <w:numPr>
          <w:ilvl w:val="0"/>
          <w:numId w:val="121"/>
        </w:numPr>
        <w:suppressAutoHyphens/>
        <w:ind w:left="426"/>
        <w:jc w:val="both"/>
        <w:rPr>
          <w:rFonts w:ascii="Tahoma" w:hAnsi="Tahoma" w:cs="Tahoma"/>
          <w:bCs/>
          <w:sz w:val="20"/>
          <w:szCs w:val="20"/>
        </w:rPr>
      </w:pPr>
      <w:r w:rsidRPr="00F54D88">
        <w:rPr>
          <w:rFonts w:ascii="Tahoma" w:hAnsi="Tahoma" w:cs="Tahoma"/>
          <w:bCs/>
          <w:sz w:val="20"/>
          <w:szCs w:val="20"/>
        </w:rPr>
        <w:t xml:space="preserve">Przez pojęcie „siły wyższej” należy rozumieć zdarzenie zewnętrzne, którego nie można było przewidzieć, analizując i uwzględniając wszystkie okoliczności sprawy, jak również, któremu nie </w:t>
      </w:r>
      <w:r w:rsidRPr="00F54D88">
        <w:rPr>
          <w:rFonts w:ascii="Tahoma" w:hAnsi="Tahoma" w:cs="Tahoma"/>
          <w:bCs/>
          <w:sz w:val="20"/>
          <w:szCs w:val="20"/>
        </w:rPr>
        <w:lastRenderedPageBreak/>
        <w:t>można było zapobiec znanymi, normalnie stosowanymi sposobami w szczególności zdarzenia o charakterze katastrofalnych działań przyrody albo nadzwyczajnych i zewnętrznych wydarzeń, którym zapobiec nie można, jak wojna przeciwko Rzeczypospolitej Polskiej lub działania zbrojne na terytorium Rzeczypospolitej Polskiej, terytorium państwa członkowskiego Unii Europejskiej, terytorium Państwa-Strony Traktatu Północnoatlantyckiego albo na terytorium innego państwa graniczącego z Rzecząpospolitą Polską lub okupacja na tych terytoriach, restrykcje stanu wojennego, stanu wyjątkowego, powstania, rewolucji, zamieszek.</w:t>
      </w:r>
    </w:p>
    <w:p w14:paraId="7984D4FE" w14:textId="77777777" w:rsidR="00F54D88" w:rsidRPr="00F54D88" w:rsidRDefault="00F54D88">
      <w:pPr>
        <w:numPr>
          <w:ilvl w:val="0"/>
          <w:numId w:val="121"/>
        </w:numPr>
        <w:tabs>
          <w:tab w:val="left" w:pos="426"/>
        </w:tabs>
        <w:suppressAutoHyphens/>
        <w:ind w:left="426"/>
        <w:jc w:val="both"/>
        <w:rPr>
          <w:rFonts w:ascii="Tahoma" w:hAnsi="Tahoma" w:cs="Tahoma"/>
          <w:bCs/>
          <w:sz w:val="20"/>
          <w:szCs w:val="20"/>
        </w:rPr>
      </w:pPr>
      <w:r w:rsidRPr="00F54D88">
        <w:rPr>
          <w:rFonts w:ascii="Tahoma" w:hAnsi="Tahoma" w:cs="Tahoma"/>
          <w:bCs/>
          <w:sz w:val="20"/>
          <w:szCs w:val="20"/>
        </w:rPr>
        <w:t>Oświadczenie o odstąpieniu od umowy należy złożyć drugiej Stronie w formie pisemnej lub w postaci elektronicznej, pod rygorem nieważności, na zasadach wskazanych w art. 77(2) Kodeksu cywilnego. Oświadczenie to musi zawierać uzasadnienie.</w:t>
      </w:r>
    </w:p>
    <w:p w14:paraId="77EC12C0" w14:textId="77777777" w:rsidR="00F54D88" w:rsidRPr="00F54D88" w:rsidRDefault="00F54D88">
      <w:pPr>
        <w:numPr>
          <w:ilvl w:val="0"/>
          <w:numId w:val="121"/>
        </w:numPr>
        <w:tabs>
          <w:tab w:val="left" w:pos="426"/>
        </w:tabs>
        <w:suppressAutoHyphens/>
        <w:ind w:left="426"/>
        <w:jc w:val="both"/>
        <w:rPr>
          <w:rFonts w:ascii="Tahoma" w:hAnsi="Tahoma" w:cs="Tahoma"/>
          <w:bCs/>
          <w:sz w:val="20"/>
          <w:szCs w:val="20"/>
        </w:rPr>
      </w:pPr>
      <w:r w:rsidRPr="00F54D88">
        <w:rPr>
          <w:rFonts w:ascii="Tahoma" w:hAnsi="Tahoma" w:cs="Tahoma"/>
          <w:bCs/>
          <w:sz w:val="20"/>
          <w:szCs w:val="20"/>
        </w:rPr>
        <w:t>Powyższe uprawnienie Zamawiającego nie uchybia możliwości odstąpienia od umowy przez którąkolwiek ze Stron, na podstawie przepisów Kodeksu cywilnego.</w:t>
      </w:r>
    </w:p>
    <w:p w14:paraId="3698580C" w14:textId="77777777" w:rsidR="00F54D88" w:rsidRPr="00F54D88" w:rsidRDefault="00F54D88">
      <w:pPr>
        <w:numPr>
          <w:ilvl w:val="0"/>
          <w:numId w:val="121"/>
        </w:numPr>
        <w:tabs>
          <w:tab w:val="left" w:pos="426"/>
        </w:tabs>
        <w:suppressAutoHyphens/>
        <w:ind w:left="426"/>
        <w:jc w:val="both"/>
        <w:rPr>
          <w:rFonts w:ascii="Tahoma" w:hAnsi="Tahoma" w:cs="Tahoma"/>
          <w:bCs/>
          <w:sz w:val="20"/>
          <w:szCs w:val="20"/>
        </w:rPr>
      </w:pPr>
      <w:r w:rsidRPr="00F54D88">
        <w:rPr>
          <w:rFonts w:ascii="Tahoma" w:hAnsi="Tahoma" w:cs="Tahoma"/>
          <w:bCs/>
          <w:sz w:val="20"/>
          <w:szCs w:val="20"/>
        </w:rPr>
        <w:t>W przypadku odstąpienia od umowy przez którąkolwiek ze Stron, Wykonawca zachowuje prawo do wynagrodzenia wyłącznie za przedmiot umowy zrealizowany do dnia odstąpienia od umowy. Wykonawcy nie przysługują żadne inne roszczenia.</w:t>
      </w:r>
    </w:p>
    <w:p w14:paraId="0D76876C" w14:textId="77777777" w:rsidR="00F54D88" w:rsidRPr="00F54D88" w:rsidRDefault="00F54D88">
      <w:pPr>
        <w:numPr>
          <w:ilvl w:val="0"/>
          <w:numId w:val="121"/>
        </w:numPr>
        <w:tabs>
          <w:tab w:val="left" w:pos="426"/>
        </w:tabs>
        <w:suppressAutoHyphens/>
        <w:ind w:left="426"/>
        <w:jc w:val="both"/>
        <w:rPr>
          <w:rFonts w:ascii="Tahoma" w:hAnsi="Tahoma" w:cs="Tahoma"/>
          <w:bCs/>
          <w:sz w:val="20"/>
          <w:szCs w:val="20"/>
        </w:rPr>
      </w:pPr>
      <w:r w:rsidRPr="00F54D88">
        <w:rPr>
          <w:rFonts w:ascii="Tahoma" w:hAnsi="Tahoma" w:cs="Tahoma"/>
          <w:bCs/>
          <w:sz w:val="20"/>
          <w:szCs w:val="20"/>
        </w:rPr>
        <w:t>Odstąpienie Zamawiającego od umowy nie zwalnia Wykonawcy od zapłaty kary umownej lub odszkodowania.</w:t>
      </w:r>
    </w:p>
    <w:p w14:paraId="17360384" w14:textId="77777777" w:rsidR="00F54D88" w:rsidRPr="00F54D88" w:rsidRDefault="00F54D88">
      <w:pPr>
        <w:numPr>
          <w:ilvl w:val="0"/>
          <w:numId w:val="121"/>
        </w:numPr>
        <w:tabs>
          <w:tab w:val="left" w:pos="426"/>
        </w:tabs>
        <w:suppressAutoHyphens/>
        <w:ind w:left="426"/>
        <w:jc w:val="both"/>
        <w:rPr>
          <w:rFonts w:ascii="Tahoma" w:hAnsi="Tahoma" w:cs="Tahoma"/>
          <w:bCs/>
          <w:sz w:val="20"/>
          <w:szCs w:val="20"/>
        </w:rPr>
      </w:pPr>
      <w:r w:rsidRPr="00F54D88">
        <w:rPr>
          <w:rFonts w:ascii="Tahoma" w:hAnsi="Tahoma" w:cs="Tahoma"/>
          <w:bCs/>
          <w:sz w:val="20"/>
          <w:szCs w:val="20"/>
        </w:rPr>
        <w:t xml:space="preserve">W razie odstąpienia od umowy z przyczyn, za które Wykonawca nie odpowiada, Zamawiający obowiązany jest do </w:t>
      </w:r>
      <w:r w:rsidRPr="00F54D88">
        <w:rPr>
          <w:rFonts w:ascii="Tahoma" w:hAnsi="Tahoma" w:cs="Tahoma"/>
          <w:sz w:val="20"/>
          <w:szCs w:val="20"/>
          <w:lang w:eastAsia="zh-CN"/>
        </w:rPr>
        <w:t>odbioru wykonanej usługi</w:t>
      </w:r>
      <w:r w:rsidRPr="00F54D88">
        <w:rPr>
          <w:rFonts w:ascii="Tahoma" w:hAnsi="Tahoma" w:cs="Tahoma"/>
          <w:bCs/>
          <w:sz w:val="20"/>
          <w:szCs w:val="20"/>
        </w:rPr>
        <w:t xml:space="preserve"> do dnia odstąpienia od umowy, zapłaty wynagrodzenia za wykonane </w:t>
      </w:r>
      <w:r w:rsidRPr="00F54D88">
        <w:rPr>
          <w:rFonts w:ascii="Tahoma" w:hAnsi="Tahoma" w:cs="Tahoma"/>
          <w:sz w:val="20"/>
          <w:szCs w:val="20"/>
          <w:lang w:eastAsia="zh-CN"/>
        </w:rPr>
        <w:t>usługi</w:t>
      </w:r>
      <w:r w:rsidRPr="00F54D88">
        <w:rPr>
          <w:rFonts w:ascii="Tahoma" w:hAnsi="Tahoma" w:cs="Tahoma"/>
          <w:bCs/>
          <w:sz w:val="20"/>
          <w:szCs w:val="20"/>
        </w:rPr>
        <w:t xml:space="preserve">, pokrycia uzasadnionych udokumentowanych kosztów poniesionych przez Wykonawcę odpowiednio do stopnia zrealizowanych </w:t>
      </w:r>
      <w:r w:rsidRPr="00F54D88">
        <w:rPr>
          <w:rFonts w:ascii="Tahoma" w:hAnsi="Tahoma" w:cs="Tahoma"/>
          <w:sz w:val="20"/>
          <w:szCs w:val="20"/>
          <w:lang w:eastAsia="zh-CN"/>
        </w:rPr>
        <w:t>usług.</w:t>
      </w:r>
    </w:p>
    <w:p w14:paraId="0E31AB29" w14:textId="77777777" w:rsidR="00F54D88" w:rsidRPr="00F54D88" w:rsidRDefault="00F54D88">
      <w:pPr>
        <w:numPr>
          <w:ilvl w:val="0"/>
          <w:numId w:val="121"/>
        </w:numPr>
        <w:tabs>
          <w:tab w:val="left" w:pos="426"/>
        </w:tabs>
        <w:suppressAutoHyphens/>
        <w:ind w:left="426"/>
        <w:jc w:val="both"/>
        <w:rPr>
          <w:rFonts w:ascii="Tahoma" w:hAnsi="Tahoma" w:cs="Tahoma"/>
          <w:sz w:val="20"/>
          <w:szCs w:val="20"/>
          <w:lang w:eastAsia="zh-CN"/>
        </w:rPr>
      </w:pPr>
      <w:r w:rsidRPr="00F54D88">
        <w:rPr>
          <w:rFonts w:ascii="Tahoma" w:hAnsi="Tahoma" w:cs="Tahoma"/>
          <w:bCs/>
          <w:sz w:val="20"/>
          <w:szCs w:val="20"/>
        </w:rPr>
        <w:t xml:space="preserve">Zmawiający może odstąpić od umowy, jeśli Wykonawca nie przystąpił do realizacji umowy bez uzasadnionych przyczyn lub Wykonawca realizuje umowę niezgodnie z jej postanowieniami, lub realizuje umowę nieprawidłowo lub niestarannie, lub nie wywiązuje się z pozostałych obowiązków określonych w umowie </w:t>
      </w:r>
      <w:r w:rsidRPr="00F54D88">
        <w:rPr>
          <w:rFonts w:ascii="Tahoma" w:hAnsi="Tahoma" w:cs="Tahoma"/>
          <w:sz w:val="20"/>
          <w:szCs w:val="20"/>
          <w:lang w:eastAsia="zh-CN"/>
        </w:rPr>
        <w:t>lub</w:t>
      </w:r>
      <w:r w:rsidRPr="00F54D88">
        <w:rPr>
          <w:rFonts w:ascii="Tahoma" w:hAnsi="Tahoma" w:cs="Tahoma"/>
          <w:bCs/>
          <w:sz w:val="20"/>
          <w:szCs w:val="20"/>
        </w:rPr>
        <w:t xml:space="preserve"> </w:t>
      </w:r>
      <w:r w:rsidRPr="00F54D88">
        <w:rPr>
          <w:rFonts w:ascii="Tahoma" w:hAnsi="Tahoma" w:cs="Tahoma"/>
          <w:sz w:val="20"/>
          <w:szCs w:val="20"/>
          <w:lang w:eastAsia="zh-CN"/>
        </w:rPr>
        <w:t xml:space="preserve">jeżeli Wykonawca nie wywiązuje się z należytego realizowania umowy i mimo uprzedniego </w:t>
      </w:r>
      <w:proofErr w:type="gramStart"/>
      <w:r w:rsidRPr="00F54D88">
        <w:rPr>
          <w:rFonts w:ascii="Tahoma" w:hAnsi="Tahoma" w:cs="Tahoma"/>
          <w:sz w:val="20"/>
          <w:szCs w:val="20"/>
          <w:lang w:eastAsia="zh-CN"/>
        </w:rPr>
        <w:t>wezwania  nie</w:t>
      </w:r>
      <w:proofErr w:type="gramEnd"/>
      <w:r w:rsidRPr="00F54D88">
        <w:rPr>
          <w:rFonts w:ascii="Tahoma" w:hAnsi="Tahoma" w:cs="Tahoma"/>
          <w:sz w:val="20"/>
          <w:szCs w:val="20"/>
          <w:lang w:eastAsia="zh-CN"/>
        </w:rPr>
        <w:t xml:space="preserve"> przystępuje do jej realizacji w sposób należyty. </w:t>
      </w:r>
      <w:r w:rsidRPr="00F54D88">
        <w:rPr>
          <w:rFonts w:ascii="Tahoma" w:hAnsi="Tahoma" w:cs="Tahoma"/>
          <w:bCs/>
          <w:sz w:val="20"/>
          <w:szCs w:val="20"/>
        </w:rPr>
        <w:t xml:space="preserve">W takim przypadku Wykonawca może żądać wyłącznie wynagrodzenia należnego </w:t>
      </w:r>
      <w:r w:rsidRPr="00F54D88">
        <w:rPr>
          <w:rFonts w:ascii="Tahoma" w:hAnsi="Tahoma" w:cs="Tahoma"/>
          <w:bCs/>
          <w:sz w:val="20"/>
          <w:szCs w:val="20"/>
        </w:rPr>
        <w:br/>
        <w:t xml:space="preserve">z tytułu wykonania części umowy. Do oświadczenia o odstąpieniu od umowy odpowiednie zastosowanie ma </w:t>
      </w:r>
      <w:r w:rsidRPr="00F54D88">
        <w:rPr>
          <w:rFonts w:ascii="Tahoma" w:hAnsi="Tahoma" w:cs="Tahoma"/>
          <w:sz w:val="20"/>
          <w:szCs w:val="20"/>
          <w:lang w:eastAsia="zh-CN"/>
        </w:rPr>
        <w:t>ust. 5.</w:t>
      </w:r>
    </w:p>
    <w:p w14:paraId="227FECF5" w14:textId="77777777" w:rsidR="00F54D88" w:rsidRPr="00F54D88" w:rsidRDefault="00F54D88">
      <w:pPr>
        <w:numPr>
          <w:ilvl w:val="0"/>
          <w:numId w:val="121"/>
        </w:numPr>
        <w:tabs>
          <w:tab w:val="left" w:pos="426"/>
        </w:tabs>
        <w:suppressAutoHyphens/>
        <w:ind w:left="426"/>
        <w:jc w:val="both"/>
        <w:rPr>
          <w:rFonts w:ascii="Tahoma" w:hAnsi="Tahoma" w:cs="Tahoma"/>
          <w:color w:val="0000FF"/>
          <w:sz w:val="20"/>
          <w:szCs w:val="20"/>
          <w:lang w:eastAsia="zh-CN"/>
        </w:rPr>
      </w:pPr>
      <w:r w:rsidRPr="00F54D88">
        <w:rPr>
          <w:rFonts w:ascii="Tahoma" w:hAnsi="Tahoma" w:cs="Tahoma"/>
          <w:bCs/>
          <w:sz w:val="20"/>
          <w:szCs w:val="20"/>
        </w:rPr>
        <w:t xml:space="preserve">Zamawiający może skorzystać z umownego prawa odstąpienia od umowy w terminie obowiązywania umowy określonym w </w:t>
      </w:r>
      <w:r w:rsidRPr="00F54D88">
        <w:rPr>
          <w:rFonts w:ascii="Tahoma" w:hAnsi="Tahoma" w:cs="Tahoma"/>
          <w:bCs/>
          <w:sz w:val="20"/>
          <w:szCs w:val="20"/>
          <w:lang w:eastAsia="ar-SA"/>
        </w:rPr>
        <w:t>§ 4.</w:t>
      </w:r>
      <w:r w:rsidRPr="00F54D88">
        <w:rPr>
          <w:rFonts w:ascii="Tahoma" w:hAnsi="Tahoma" w:cs="Tahoma"/>
          <w:sz w:val="20"/>
          <w:szCs w:val="20"/>
          <w:lang w:eastAsia="zh-CN"/>
        </w:rPr>
        <w:t xml:space="preserve"> </w:t>
      </w:r>
    </w:p>
    <w:p w14:paraId="20B23B29" w14:textId="77777777" w:rsidR="00F54D88" w:rsidRPr="00F54D88" w:rsidRDefault="00F54D88" w:rsidP="00F54D88">
      <w:pPr>
        <w:tabs>
          <w:tab w:val="left" w:pos="426"/>
        </w:tabs>
        <w:suppressAutoHyphens/>
        <w:ind w:left="426"/>
        <w:jc w:val="both"/>
        <w:rPr>
          <w:rFonts w:ascii="Tahoma" w:hAnsi="Tahoma" w:cs="Tahoma"/>
          <w:color w:val="0000FF"/>
          <w:sz w:val="20"/>
          <w:szCs w:val="20"/>
          <w:lang w:eastAsia="zh-CN"/>
        </w:rPr>
      </w:pPr>
    </w:p>
    <w:p w14:paraId="70946AA9"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10</w:t>
      </w:r>
    </w:p>
    <w:p w14:paraId="55AC74F1" w14:textId="77777777" w:rsidR="00F54D88" w:rsidRPr="00F54D88" w:rsidRDefault="00F54D88" w:rsidP="00F54D88">
      <w:pPr>
        <w:suppressAutoHyphens/>
        <w:jc w:val="both"/>
        <w:rPr>
          <w:rFonts w:ascii="Tahoma" w:hAnsi="Tahoma" w:cs="Tahoma"/>
          <w:sz w:val="20"/>
          <w:szCs w:val="20"/>
          <w:lang w:eastAsia="zh-CN"/>
        </w:rPr>
      </w:pPr>
      <w:r w:rsidRPr="00F54D88">
        <w:rPr>
          <w:rFonts w:ascii="Tahoma" w:hAnsi="Tahoma" w:cs="Tahoma"/>
          <w:sz w:val="20"/>
          <w:szCs w:val="20"/>
          <w:lang w:eastAsia="zh-CN"/>
        </w:rPr>
        <w:t>W sprawach nie uregulowanych treścią umowy zastosowanie mają przepisy kodeksu cywilnego oraz ustawy Prawo zamówień publicznych.</w:t>
      </w:r>
    </w:p>
    <w:p w14:paraId="540F3517" w14:textId="77777777" w:rsidR="00F54D88" w:rsidRPr="00F54D88" w:rsidRDefault="00F54D88" w:rsidP="00F54D88">
      <w:pPr>
        <w:suppressAutoHyphens/>
        <w:jc w:val="center"/>
        <w:rPr>
          <w:rFonts w:ascii="Tahoma" w:hAnsi="Tahoma" w:cs="Tahoma"/>
          <w:b/>
          <w:sz w:val="20"/>
          <w:szCs w:val="20"/>
          <w:lang w:eastAsia="zh-CN"/>
        </w:rPr>
      </w:pPr>
    </w:p>
    <w:p w14:paraId="667490A4" w14:textId="25987A1A"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1</w:t>
      </w:r>
      <w:r w:rsidR="00AB5C93">
        <w:rPr>
          <w:rFonts w:ascii="Tahoma" w:hAnsi="Tahoma" w:cs="Tahoma"/>
          <w:b/>
          <w:sz w:val="20"/>
          <w:szCs w:val="20"/>
          <w:lang w:eastAsia="zh-CN"/>
        </w:rPr>
        <w:t>1</w:t>
      </w:r>
    </w:p>
    <w:p w14:paraId="20DDC2E4" w14:textId="65910585" w:rsidR="00F54D88" w:rsidRPr="00F54D88" w:rsidRDefault="00F54D88" w:rsidP="00F54D88">
      <w:pPr>
        <w:suppressAutoHyphens/>
        <w:jc w:val="both"/>
        <w:rPr>
          <w:rFonts w:ascii="Tahoma" w:hAnsi="Tahoma" w:cs="Tahoma"/>
          <w:sz w:val="20"/>
          <w:szCs w:val="20"/>
          <w:lang w:eastAsia="zh-CN"/>
        </w:rPr>
      </w:pPr>
      <w:r w:rsidRPr="00F54D88">
        <w:rPr>
          <w:rFonts w:ascii="Tahoma" w:hAnsi="Tahoma" w:cs="Tahoma"/>
          <w:sz w:val="20"/>
          <w:szCs w:val="20"/>
          <w:lang w:eastAsia="zh-CN"/>
        </w:rPr>
        <w:t>Wszelkie spory wynikające z realizacji niniejszej umowy będą rozpatrywane przez właściwy rzeczowo sąd w Szczecinie.</w:t>
      </w:r>
    </w:p>
    <w:p w14:paraId="768A5A19" w14:textId="77777777" w:rsidR="00F54D88" w:rsidRPr="00F54D88" w:rsidRDefault="00F54D88" w:rsidP="00F54D88">
      <w:pPr>
        <w:suppressAutoHyphens/>
        <w:jc w:val="center"/>
        <w:rPr>
          <w:rFonts w:ascii="Tahoma" w:hAnsi="Tahoma" w:cs="Tahoma"/>
          <w:b/>
          <w:sz w:val="20"/>
          <w:szCs w:val="20"/>
          <w:lang w:eastAsia="zh-CN"/>
        </w:rPr>
      </w:pPr>
    </w:p>
    <w:p w14:paraId="34AF76E8" w14:textId="5FC6135B"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1</w:t>
      </w:r>
      <w:r w:rsidR="00AB5C93">
        <w:rPr>
          <w:rFonts w:ascii="Tahoma" w:hAnsi="Tahoma" w:cs="Tahoma"/>
          <w:b/>
          <w:sz w:val="20"/>
          <w:szCs w:val="20"/>
          <w:lang w:eastAsia="zh-CN"/>
        </w:rPr>
        <w:t>2</w:t>
      </w:r>
    </w:p>
    <w:p w14:paraId="4A7165A4" w14:textId="77777777" w:rsidR="00F54D88" w:rsidRPr="00F54D88" w:rsidRDefault="00F54D88" w:rsidP="00F54D88">
      <w:pPr>
        <w:suppressAutoHyphens/>
        <w:jc w:val="both"/>
        <w:rPr>
          <w:rFonts w:ascii="Tahoma" w:hAnsi="Tahoma" w:cs="Tahoma"/>
          <w:sz w:val="20"/>
          <w:szCs w:val="20"/>
          <w:lang w:eastAsia="zh-CN"/>
        </w:rPr>
      </w:pPr>
      <w:r w:rsidRPr="00F54D88">
        <w:rPr>
          <w:rFonts w:ascii="Tahoma" w:hAnsi="Tahoma" w:cs="Tahoma"/>
          <w:sz w:val="20"/>
          <w:szCs w:val="20"/>
          <w:lang w:eastAsia="zh-CN"/>
        </w:rPr>
        <w:t>Umowę sporządzono w dwóch jednakowo brzmiących egzemplarzach – po jednym dla każdej ze stron.</w:t>
      </w:r>
    </w:p>
    <w:p w14:paraId="7B5529BA" w14:textId="77777777" w:rsidR="00F54D88" w:rsidRPr="00F54D88" w:rsidRDefault="00F54D88" w:rsidP="00F54D88">
      <w:pPr>
        <w:suppressAutoHyphens/>
        <w:jc w:val="center"/>
        <w:rPr>
          <w:rFonts w:ascii="Tahoma" w:hAnsi="Tahoma" w:cs="Tahoma"/>
          <w:b/>
          <w:sz w:val="20"/>
          <w:szCs w:val="20"/>
          <w:lang w:eastAsia="zh-CN"/>
        </w:rPr>
      </w:pPr>
    </w:p>
    <w:p w14:paraId="0D2ECD05"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Podpisy stron:</w:t>
      </w:r>
    </w:p>
    <w:p w14:paraId="577BE373" w14:textId="77777777" w:rsidR="00F54D88" w:rsidRPr="00F54D88" w:rsidRDefault="00F54D88" w:rsidP="00F54D88">
      <w:pPr>
        <w:suppressAutoHyphens/>
        <w:jc w:val="center"/>
        <w:rPr>
          <w:rFonts w:ascii="Tahoma" w:hAnsi="Tahoma" w:cs="Tahoma"/>
          <w:b/>
          <w:sz w:val="20"/>
          <w:szCs w:val="20"/>
          <w:lang w:eastAsia="zh-CN"/>
        </w:rPr>
      </w:pPr>
      <w:r w:rsidRPr="00F54D88">
        <w:rPr>
          <w:rFonts w:ascii="Tahoma" w:hAnsi="Tahoma" w:cs="Tahoma"/>
          <w:b/>
          <w:sz w:val="20"/>
          <w:szCs w:val="20"/>
          <w:lang w:eastAsia="zh-CN"/>
        </w:rPr>
        <w:t xml:space="preserve">Wykonawca </w:t>
      </w:r>
      <w:r w:rsidRPr="00F54D88">
        <w:rPr>
          <w:rFonts w:ascii="Tahoma" w:hAnsi="Tahoma" w:cs="Tahoma"/>
          <w:b/>
          <w:sz w:val="20"/>
          <w:szCs w:val="20"/>
          <w:lang w:eastAsia="zh-CN"/>
        </w:rPr>
        <w:tab/>
      </w:r>
      <w:r w:rsidRPr="00F54D88">
        <w:rPr>
          <w:rFonts w:ascii="Tahoma" w:hAnsi="Tahoma" w:cs="Tahoma"/>
          <w:b/>
          <w:sz w:val="20"/>
          <w:szCs w:val="20"/>
          <w:lang w:eastAsia="zh-CN"/>
        </w:rPr>
        <w:tab/>
      </w:r>
      <w:r w:rsidRPr="00F54D88">
        <w:rPr>
          <w:rFonts w:ascii="Tahoma" w:hAnsi="Tahoma" w:cs="Tahoma"/>
          <w:b/>
          <w:sz w:val="20"/>
          <w:szCs w:val="20"/>
          <w:lang w:eastAsia="zh-CN"/>
        </w:rPr>
        <w:tab/>
      </w:r>
      <w:r w:rsidRPr="00F54D88">
        <w:rPr>
          <w:rFonts w:ascii="Tahoma" w:hAnsi="Tahoma" w:cs="Tahoma"/>
          <w:b/>
          <w:sz w:val="20"/>
          <w:szCs w:val="20"/>
          <w:lang w:eastAsia="zh-CN"/>
        </w:rPr>
        <w:tab/>
      </w:r>
      <w:r w:rsidRPr="00F54D88">
        <w:rPr>
          <w:rFonts w:ascii="Tahoma" w:hAnsi="Tahoma" w:cs="Tahoma"/>
          <w:b/>
          <w:sz w:val="20"/>
          <w:szCs w:val="20"/>
          <w:lang w:eastAsia="zh-CN"/>
        </w:rPr>
        <w:tab/>
      </w:r>
      <w:r w:rsidRPr="00F54D88">
        <w:rPr>
          <w:rFonts w:ascii="Tahoma" w:hAnsi="Tahoma" w:cs="Tahoma"/>
          <w:b/>
          <w:sz w:val="20"/>
          <w:szCs w:val="20"/>
          <w:lang w:eastAsia="zh-CN"/>
        </w:rPr>
        <w:tab/>
      </w:r>
      <w:r w:rsidRPr="00F54D88">
        <w:rPr>
          <w:rFonts w:ascii="Tahoma" w:hAnsi="Tahoma" w:cs="Tahoma"/>
          <w:b/>
          <w:sz w:val="20"/>
          <w:szCs w:val="20"/>
          <w:lang w:eastAsia="zh-CN"/>
        </w:rPr>
        <w:tab/>
      </w:r>
      <w:r w:rsidRPr="00F54D88">
        <w:rPr>
          <w:rFonts w:ascii="Tahoma" w:hAnsi="Tahoma" w:cs="Tahoma"/>
          <w:b/>
          <w:sz w:val="20"/>
          <w:szCs w:val="20"/>
          <w:lang w:eastAsia="zh-CN"/>
        </w:rPr>
        <w:tab/>
        <w:t>Zamawiający</w:t>
      </w:r>
    </w:p>
    <w:p w14:paraId="5A7C6F9B" w14:textId="77777777" w:rsidR="002A4F7E" w:rsidRPr="00ED5981" w:rsidRDefault="002A4F7E" w:rsidP="00CF3302">
      <w:pPr>
        <w:pStyle w:val="Akapitzlist"/>
        <w:ind w:left="360"/>
        <w:jc w:val="both"/>
        <w:rPr>
          <w:rFonts w:ascii="Tahoma" w:hAnsi="Tahoma" w:cs="Tahoma"/>
          <w:sz w:val="16"/>
          <w:szCs w:val="16"/>
        </w:rPr>
      </w:pPr>
    </w:p>
    <w:p w14:paraId="5A4DA89A" w14:textId="77777777" w:rsidR="0092657D" w:rsidRPr="0092657D" w:rsidRDefault="0092657D" w:rsidP="000C405B">
      <w:pPr>
        <w:pStyle w:val="Tahoma1"/>
        <w:numPr>
          <w:ilvl w:val="0"/>
          <w:numId w:val="53"/>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134"/>
          <w:tab w:val="left" w:pos="1418"/>
          <w:tab w:val="left" w:pos="1560"/>
          <w:tab w:val="left" w:pos="1701"/>
          <w:tab w:val="left" w:pos="1843"/>
        </w:tabs>
        <w:ind w:left="2127" w:hanging="1985"/>
        <w:rPr>
          <w:rFonts w:cs="Tahoma"/>
          <w:b/>
        </w:rPr>
      </w:pPr>
      <w:r w:rsidRPr="0092657D">
        <w:rPr>
          <w:rFonts w:cs="Tahoma"/>
          <w:b/>
        </w:rPr>
        <w:t>KLAUZULA INFORMACYJNA Z ART. 13 RODO</w:t>
      </w:r>
    </w:p>
    <w:p w14:paraId="7049FF13" w14:textId="77777777" w:rsidR="0092657D" w:rsidRPr="0092657D" w:rsidRDefault="0092657D" w:rsidP="0092657D">
      <w:pPr>
        <w:tabs>
          <w:tab w:val="center" w:pos="4815"/>
          <w:tab w:val="left" w:pos="6705"/>
        </w:tabs>
        <w:jc w:val="center"/>
        <w:rPr>
          <w:rFonts w:ascii="Tahoma" w:hAnsi="Tahoma" w:cs="Tahoma"/>
          <w:b/>
          <w:sz w:val="20"/>
          <w:szCs w:val="20"/>
        </w:rPr>
      </w:pPr>
    </w:p>
    <w:p w14:paraId="61CB61A7" w14:textId="34EDA842" w:rsidR="0092657D" w:rsidRPr="0092657D" w:rsidRDefault="0092657D" w:rsidP="0092657D">
      <w:pPr>
        <w:jc w:val="both"/>
        <w:rPr>
          <w:rFonts w:ascii="Tahoma" w:hAnsi="Tahoma" w:cs="Tahoma"/>
          <w:b/>
          <w:sz w:val="20"/>
          <w:szCs w:val="20"/>
        </w:rPr>
      </w:pPr>
      <w:r w:rsidRPr="0092657D">
        <w:rPr>
          <w:rFonts w:ascii="Tahoma" w:hAnsi="Tahoma" w:cs="Tahoma"/>
          <w:b/>
          <w:sz w:val="20"/>
          <w:szCs w:val="20"/>
        </w:rPr>
        <w:t>Wypełniając obowiązek prawny wynikający z art. 13 ust. 1 i 2 ogólnego rozporządzenia o ochronie danych osobowych z dnia 27 kwietnia 2016 r. (Dz. Urz. UE L 119 z 04.05.2016)</w:t>
      </w:r>
      <w:r w:rsidR="00080E37">
        <w:rPr>
          <w:rStyle w:val="Odwoanieprzypisudolnego"/>
          <w:rFonts w:ascii="Tahoma" w:hAnsi="Tahoma" w:cs="Tahoma"/>
          <w:b/>
          <w:sz w:val="20"/>
          <w:szCs w:val="20"/>
        </w:rPr>
        <w:footnoteReference w:id="3"/>
      </w:r>
      <w:r w:rsidR="00080E37">
        <w:rPr>
          <w:rFonts w:ascii="Tahoma" w:hAnsi="Tahoma" w:cs="Tahoma"/>
          <w:b/>
          <w:sz w:val="20"/>
          <w:szCs w:val="20"/>
        </w:rPr>
        <w:t xml:space="preserve"> </w:t>
      </w:r>
      <w:r w:rsidRPr="0092657D">
        <w:rPr>
          <w:rFonts w:ascii="Tahoma" w:hAnsi="Tahoma" w:cs="Tahoma"/>
          <w:b/>
          <w:sz w:val="20"/>
          <w:szCs w:val="20"/>
        </w:rPr>
        <w:t>informujemy, że:</w:t>
      </w:r>
    </w:p>
    <w:p w14:paraId="526E3748" w14:textId="77777777" w:rsidR="0092657D" w:rsidRPr="0092657D" w:rsidRDefault="0092657D" w:rsidP="0092657D">
      <w:pPr>
        <w:jc w:val="both"/>
        <w:rPr>
          <w:rFonts w:ascii="Tahoma" w:hAnsi="Tahoma" w:cs="Tahoma"/>
          <w:b/>
          <w:sz w:val="20"/>
          <w:szCs w:val="20"/>
        </w:rPr>
      </w:pPr>
    </w:p>
    <w:p w14:paraId="694BA968" w14:textId="77777777" w:rsidR="0092657D" w:rsidRPr="0092657D" w:rsidRDefault="0092657D" w:rsidP="0092657D">
      <w:pPr>
        <w:pStyle w:val="pkt"/>
        <w:widowControl w:val="0"/>
        <w:suppressAutoHyphens w:val="0"/>
        <w:autoSpaceDN w:val="0"/>
        <w:spacing w:before="0" w:after="0"/>
        <w:ind w:left="0" w:firstLine="0"/>
        <w:textAlignment w:val="baseline"/>
        <w:rPr>
          <w:rFonts w:ascii="Tahoma" w:hAnsi="Tahoma" w:cs="Tahoma"/>
          <w:sz w:val="20"/>
        </w:rPr>
      </w:pPr>
      <w:r w:rsidRPr="0092657D">
        <w:rPr>
          <w:rFonts w:ascii="Tahoma" w:hAnsi="Tahoma" w:cs="Tahoma"/>
          <w:sz w:val="20"/>
        </w:rPr>
        <w:t xml:space="preserve">Zgodnie z art. 13 ust. 1 i 2 rozporządzenia Parlamentu Europejskiego i Rady (UE) 2016/679 z dnia 27 kwietnia 2016 r. w sprawie ochrony osób fizycznych w związku z przetwarzaniem danych osobowych i </w:t>
      </w:r>
      <w:r w:rsidRPr="0092657D">
        <w:rPr>
          <w:rFonts w:ascii="Tahoma" w:hAnsi="Tahoma" w:cs="Tahoma"/>
          <w:sz w:val="20"/>
        </w:rPr>
        <w:lastRenderedPageBreak/>
        <w:t xml:space="preserve">w sprawie swobodnego przepływu takich danych oraz uchylenia dyrektywy 95/46/WE (ogólne rozporządzenie o ochronie danych) (Dz. Urz. UE L 119 z 04.05.2016, str. 1), dalej „RODO”, Zamawiający informuje, że: </w:t>
      </w:r>
    </w:p>
    <w:p w14:paraId="521324E4" w14:textId="77777777" w:rsidR="0092657D" w:rsidRPr="0092657D" w:rsidRDefault="0092657D" w:rsidP="000C405B">
      <w:pPr>
        <w:numPr>
          <w:ilvl w:val="0"/>
          <w:numId w:val="55"/>
        </w:numPr>
        <w:tabs>
          <w:tab w:val="left" w:pos="0"/>
          <w:tab w:val="left" w:pos="142"/>
          <w:tab w:val="left" w:pos="1276"/>
        </w:tabs>
        <w:ind w:left="709" w:hanging="283"/>
        <w:jc w:val="both"/>
        <w:rPr>
          <w:rFonts w:ascii="Tahoma" w:hAnsi="Tahoma" w:cs="Tahoma"/>
          <w:sz w:val="20"/>
          <w:szCs w:val="20"/>
        </w:rPr>
      </w:pPr>
      <w:r w:rsidRPr="0092657D">
        <w:rPr>
          <w:rFonts w:ascii="Tahoma" w:hAnsi="Tahoma" w:cs="Tahoma"/>
          <w:sz w:val="20"/>
          <w:szCs w:val="20"/>
        </w:rPr>
        <w:t>administratorem Pani / Pana danych osobowych jest SP ZOZ MSWiA w Szczecinie z siedzibą przy ul. Jagiellońskiej 44, 70-382 Szczecin;</w:t>
      </w:r>
    </w:p>
    <w:p w14:paraId="437B1AC4" w14:textId="77777777" w:rsidR="0092657D" w:rsidRPr="0092657D" w:rsidRDefault="0092657D" w:rsidP="000C405B">
      <w:pPr>
        <w:numPr>
          <w:ilvl w:val="0"/>
          <w:numId w:val="55"/>
        </w:numPr>
        <w:tabs>
          <w:tab w:val="left" w:pos="0"/>
          <w:tab w:val="left" w:pos="142"/>
          <w:tab w:val="left" w:pos="1276"/>
        </w:tabs>
        <w:ind w:left="709" w:hanging="283"/>
        <w:jc w:val="both"/>
        <w:rPr>
          <w:rFonts w:ascii="Tahoma" w:hAnsi="Tahoma" w:cs="Tahoma"/>
          <w:sz w:val="20"/>
          <w:szCs w:val="20"/>
        </w:rPr>
      </w:pPr>
      <w:r w:rsidRPr="0092657D">
        <w:rPr>
          <w:rFonts w:ascii="Tahoma" w:hAnsi="Tahoma" w:cs="Tahoma"/>
          <w:sz w:val="20"/>
          <w:szCs w:val="20"/>
        </w:rPr>
        <w:t xml:space="preserve">inspektorem ochrony danych osobowych w SP ZOZ MSWiA w Szczecinie jest p. Tomasz </w:t>
      </w:r>
      <w:proofErr w:type="spellStart"/>
      <w:r w:rsidRPr="0092657D">
        <w:rPr>
          <w:rFonts w:ascii="Tahoma" w:hAnsi="Tahoma" w:cs="Tahoma"/>
          <w:sz w:val="20"/>
          <w:szCs w:val="20"/>
        </w:rPr>
        <w:t>Łubiński</w:t>
      </w:r>
      <w:proofErr w:type="spellEnd"/>
      <w:r w:rsidRPr="0092657D">
        <w:rPr>
          <w:rFonts w:ascii="Tahoma" w:hAnsi="Tahoma" w:cs="Tahoma"/>
          <w:sz w:val="20"/>
          <w:szCs w:val="20"/>
        </w:rPr>
        <w:t xml:space="preserve">, kontakt: </w:t>
      </w:r>
      <w:hyperlink r:id="rId22" w:history="1">
        <w:r w:rsidRPr="0092657D">
          <w:rPr>
            <w:rFonts w:ascii="Tahoma" w:hAnsi="Tahoma" w:cs="Tahoma"/>
            <w:sz w:val="20"/>
            <w:szCs w:val="20"/>
          </w:rPr>
          <w:t>lubinski@spzozmswia.szczecin.pl</w:t>
        </w:r>
      </w:hyperlink>
      <w:r w:rsidRPr="0092657D">
        <w:rPr>
          <w:rFonts w:ascii="Tahoma" w:hAnsi="Tahoma" w:cs="Tahoma"/>
          <w:sz w:val="20"/>
          <w:szCs w:val="20"/>
        </w:rPr>
        <w:t>;</w:t>
      </w:r>
    </w:p>
    <w:p w14:paraId="64BEA62B" w14:textId="77777777" w:rsidR="0092657D" w:rsidRPr="0092657D" w:rsidRDefault="0092657D" w:rsidP="000C405B">
      <w:pPr>
        <w:numPr>
          <w:ilvl w:val="0"/>
          <w:numId w:val="55"/>
        </w:numPr>
        <w:tabs>
          <w:tab w:val="left" w:pos="0"/>
          <w:tab w:val="left" w:pos="142"/>
          <w:tab w:val="left" w:pos="1276"/>
        </w:tabs>
        <w:ind w:left="709" w:hanging="283"/>
        <w:jc w:val="both"/>
        <w:rPr>
          <w:rFonts w:ascii="Tahoma" w:hAnsi="Tahoma" w:cs="Tahoma"/>
          <w:sz w:val="20"/>
          <w:szCs w:val="20"/>
        </w:rPr>
      </w:pPr>
      <w:r w:rsidRPr="0092657D">
        <w:rPr>
          <w:rFonts w:ascii="Tahoma" w:hAnsi="Tahoma" w:cs="Tahoma"/>
          <w:sz w:val="20"/>
          <w:szCs w:val="20"/>
        </w:rPr>
        <w:t>Pani / Pana dane osobowe przetwarzane będą na podstawie art. 6 ust. 1 lit. c) RODO – w celu związanym z niniejszym postępowaniem o udzielenie zamówienia publicznego;</w:t>
      </w:r>
    </w:p>
    <w:p w14:paraId="00F9BF14" w14:textId="77777777" w:rsidR="0092657D" w:rsidRPr="0092657D" w:rsidRDefault="0092657D" w:rsidP="000C405B">
      <w:pPr>
        <w:numPr>
          <w:ilvl w:val="0"/>
          <w:numId w:val="55"/>
        </w:numPr>
        <w:tabs>
          <w:tab w:val="left" w:pos="0"/>
          <w:tab w:val="left" w:pos="142"/>
          <w:tab w:val="left" w:pos="1276"/>
        </w:tabs>
        <w:ind w:left="709" w:hanging="283"/>
        <w:jc w:val="both"/>
        <w:rPr>
          <w:rFonts w:ascii="Tahoma" w:hAnsi="Tahoma" w:cs="Tahoma"/>
          <w:sz w:val="20"/>
          <w:szCs w:val="20"/>
        </w:rPr>
      </w:pPr>
      <w:r w:rsidRPr="0092657D">
        <w:rPr>
          <w:rFonts w:ascii="Tahoma" w:hAnsi="Tahoma" w:cs="Tahoma"/>
          <w:sz w:val="20"/>
          <w:szCs w:val="20"/>
        </w:rPr>
        <w:t xml:space="preserve">odbiorcami pozyskanych i przetwarzanych danych osobowych będą osoby lub podmioty, którym udostępniona zostanie dokumentacja postępowania w oparciu o art. 74 ustawy </w:t>
      </w:r>
      <w:proofErr w:type="spellStart"/>
      <w:r w:rsidRPr="0092657D">
        <w:rPr>
          <w:rFonts w:ascii="Tahoma" w:hAnsi="Tahoma" w:cs="Tahoma"/>
          <w:sz w:val="20"/>
          <w:szCs w:val="20"/>
        </w:rPr>
        <w:t>Pzp</w:t>
      </w:r>
      <w:proofErr w:type="spellEnd"/>
      <w:r w:rsidRPr="0092657D">
        <w:rPr>
          <w:rFonts w:ascii="Tahoma" w:hAnsi="Tahoma" w:cs="Tahoma"/>
          <w:sz w:val="20"/>
          <w:szCs w:val="20"/>
        </w:rPr>
        <w:t>;</w:t>
      </w:r>
    </w:p>
    <w:p w14:paraId="0824149F" w14:textId="77777777" w:rsidR="0092657D" w:rsidRPr="0092657D" w:rsidRDefault="0092657D" w:rsidP="000C405B">
      <w:pPr>
        <w:numPr>
          <w:ilvl w:val="0"/>
          <w:numId w:val="55"/>
        </w:numPr>
        <w:tabs>
          <w:tab w:val="left" w:pos="0"/>
          <w:tab w:val="left" w:pos="142"/>
          <w:tab w:val="left" w:pos="1276"/>
        </w:tabs>
        <w:ind w:left="709" w:hanging="283"/>
        <w:jc w:val="both"/>
        <w:rPr>
          <w:rFonts w:ascii="Tahoma" w:hAnsi="Tahoma" w:cs="Tahoma"/>
          <w:sz w:val="20"/>
          <w:szCs w:val="20"/>
        </w:rPr>
      </w:pPr>
      <w:r w:rsidRPr="0092657D">
        <w:rPr>
          <w:rFonts w:ascii="Tahoma" w:hAnsi="Tahoma" w:cs="Tahoma"/>
          <w:sz w:val="20"/>
          <w:szCs w:val="20"/>
        </w:rPr>
        <w:t xml:space="preserve">dane osobowe będą przechowywane, zgodnie z art. 78 ust. 1 ustawy </w:t>
      </w:r>
      <w:proofErr w:type="spellStart"/>
      <w:r w:rsidRPr="0092657D">
        <w:rPr>
          <w:rFonts w:ascii="Tahoma" w:hAnsi="Tahoma" w:cs="Tahoma"/>
          <w:sz w:val="20"/>
          <w:szCs w:val="20"/>
        </w:rPr>
        <w:t>Pzp</w:t>
      </w:r>
      <w:proofErr w:type="spellEnd"/>
      <w:r w:rsidRPr="0092657D">
        <w:rPr>
          <w:rFonts w:ascii="Tahoma" w:hAnsi="Tahoma" w:cs="Tahoma"/>
          <w:sz w:val="20"/>
          <w:szCs w:val="20"/>
        </w:rPr>
        <w:t xml:space="preserve"> przez okres 4 lat od dnia zakończenia postępowania o udzielenie zamówienia, a jeżeli czas trwania umowy przekracza 4 lata, okres przechowywania obejmuje cały czas trwania umowy;</w:t>
      </w:r>
    </w:p>
    <w:p w14:paraId="6B37CDA2" w14:textId="77777777" w:rsidR="0092657D" w:rsidRPr="0092657D" w:rsidRDefault="0092657D" w:rsidP="000C405B">
      <w:pPr>
        <w:numPr>
          <w:ilvl w:val="0"/>
          <w:numId w:val="55"/>
        </w:numPr>
        <w:tabs>
          <w:tab w:val="left" w:pos="0"/>
          <w:tab w:val="left" w:pos="142"/>
          <w:tab w:val="left" w:pos="1276"/>
        </w:tabs>
        <w:ind w:left="709" w:hanging="283"/>
        <w:jc w:val="both"/>
        <w:rPr>
          <w:rFonts w:ascii="Tahoma" w:hAnsi="Tahoma" w:cs="Tahoma"/>
          <w:sz w:val="20"/>
          <w:szCs w:val="20"/>
        </w:rPr>
      </w:pPr>
      <w:r w:rsidRPr="0092657D">
        <w:rPr>
          <w:rFonts w:ascii="Tahoma" w:hAnsi="Tahoma" w:cs="Tahoma"/>
          <w:sz w:val="20"/>
          <w:szCs w:val="20"/>
        </w:rPr>
        <w:t xml:space="preserve">w odniesieniu do pozyskanych i przetwarzanych danych osobowych decyzje nie będą podejmowane </w:t>
      </w:r>
      <w:r w:rsidRPr="0092657D">
        <w:rPr>
          <w:rFonts w:ascii="Tahoma" w:hAnsi="Tahoma" w:cs="Tahoma"/>
          <w:sz w:val="20"/>
          <w:szCs w:val="20"/>
        </w:rPr>
        <w:br/>
        <w:t>w sposób zautomatyzowany, stosowanie do art. 22 RODO;</w:t>
      </w:r>
    </w:p>
    <w:p w14:paraId="56D8BC32" w14:textId="77777777" w:rsidR="0092657D" w:rsidRPr="0092657D" w:rsidRDefault="0092657D" w:rsidP="000C405B">
      <w:pPr>
        <w:numPr>
          <w:ilvl w:val="0"/>
          <w:numId w:val="55"/>
        </w:numPr>
        <w:tabs>
          <w:tab w:val="left" w:pos="0"/>
          <w:tab w:val="left" w:pos="142"/>
          <w:tab w:val="left" w:pos="1276"/>
        </w:tabs>
        <w:ind w:left="709" w:hanging="283"/>
        <w:jc w:val="both"/>
        <w:rPr>
          <w:rFonts w:ascii="Tahoma" w:hAnsi="Tahoma" w:cs="Tahoma"/>
          <w:sz w:val="20"/>
          <w:szCs w:val="20"/>
        </w:rPr>
      </w:pPr>
      <w:r w:rsidRPr="0092657D">
        <w:rPr>
          <w:rFonts w:ascii="Tahoma" w:hAnsi="Tahoma" w:cs="Tahoma"/>
          <w:sz w:val="20"/>
          <w:szCs w:val="20"/>
        </w:rPr>
        <w:t>osobie, której dane osobowe przetwarzane są przez administratora w związku z niniejszym postępowaniem, przysługuje:</w:t>
      </w:r>
    </w:p>
    <w:p w14:paraId="53B8A174" w14:textId="77777777" w:rsidR="0092657D" w:rsidRPr="0092657D" w:rsidRDefault="0092657D" w:rsidP="000C405B">
      <w:pPr>
        <w:numPr>
          <w:ilvl w:val="0"/>
          <w:numId w:val="54"/>
        </w:numPr>
        <w:tabs>
          <w:tab w:val="left" w:pos="0"/>
          <w:tab w:val="left" w:pos="142"/>
          <w:tab w:val="left" w:pos="993"/>
        </w:tabs>
        <w:suppressAutoHyphens/>
        <w:ind w:left="993" w:hanging="284"/>
        <w:jc w:val="both"/>
        <w:rPr>
          <w:rFonts w:ascii="Tahoma" w:hAnsi="Tahoma" w:cs="Tahoma"/>
          <w:sz w:val="20"/>
          <w:szCs w:val="20"/>
        </w:rPr>
      </w:pPr>
      <w:r w:rsidRPr="0092657D">
        <w:rPr>
          <w:rFonts w:ascii="Tahoma" w:hAnsi="Tahoma" w:cs="Tahoma"/>
          <w:sz w:val="20"/>
          <w:szCs w:val="20"/>
        </w:rPr>
        <w:t>na podstawie art. 15 RODO prawo dostępu do danych osobowych jej dotyczących,</w:t>
      </w:r>
    </w:p>
    <w:p w14:paraId="6D16D06E" w14:textId="77777777" w:rsidR="0092657D" w:rsidRPr="0092657D" w:rsidRDefault="0092657D" w:rsidP="000C405B">
      <w:pPr>
        <w:numPr>
          <w:ilvl w:val="0"/>
          <w:numId w:val="54"/>
        </w:numPr>
        <w:tabs>
          <w:tab w:val="left" w:pos="0"/>
          <w:tab w:val="left" w:pos="142"/>
          <w:tab w:val="left" w:pos="993"/>
        </w:tabs>
        <w:suppressAutoHyphens/>
        <w:ind w:left="993" w:hanging="284"/>
        <w:jc w:val="both"/>
        <w:rPr>
          <w:rFonts w:ascii="Tahoma" w:hAnsi="Tahoma" w:cs="Tahoma"/>
          <w:sz w:val="20"/>
          <w:szCs w:val="20"/>
        </w:rPr>
      </w:pPr>
      <w:r w:rsidRPr="0092657D">
        <w:rPr>
          <w:rFonts w:ascii="Tahoma" w:hAnsi="Tahoma" w:cs="Tahoma"/>
          <w:sz w:val="20"/>
          <w:szCs w:val="20"/>
        </w:rPr>
        <w:t>na podstawie art. 16 RODO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F46FE61" w14:textId="77777777" w:rsidR="0092657D" w:rsidRPr="0092657D" w:rsidRDefault="0092657D" w:rsidP="000C405B">
      <w:pPr>
        <w:numPr>
          <w:ilvl w:val="0"/>
          <w:numId w:val="54"/>
        </w:numPr>
        <w:tabs>
          <w:tab w:val="left" w:pos="0"/>
          <w:tab w:val="left" w:pos="142"/>
          <w:tab w:val="left" w:pos="993"/>
        </w:tabs>
        <w:suppressAutoHyphens/>
        <w:ind w:left="993" w:hanging="284"/>
        <w:jc w:val="both"/>
        <w:rPr>
          <w:rFonts w:ascii="Tahoma" w:hAnsi="Tahoma" w:cs="Tahoma"/>
          <w:sz w:val="20"/>
          <w:szCs w:val="20"/>
        </w:rPr>
      </w:pPr>
      <w:r w:rsidRPr="0092657D">
        <w:rPr>
          <w:rFonts w:ascii="Tahoma" w:hAnsi="Tahoma" w:cs="Tahoma"/>
          <w:sz w:val="20"/>
          <w:szCs w:val="20"/>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019990CE" w14:textId="77777777" w:rsidR="0092657D" w:rsidRPr="0092657D" w:rsidRDefault="0092657D" w:rsidP="000C405B">
      <w:pPr>
        <w:numPr>
          <w:ilvl w:val="0"/>
          <w:numId w:val="54"/>
        </w:numPr>
        <w:tabs>
          <w:tab w:val="left" w:pos="0"/>
          <w:tab w:val="left" w:pos="142"/>
          <w:tab w:val="left" w:pos="993"/>
        </w:tabs>
        <w:suppressAutoHyphens/>
        <w:ind w:left="993" w:hanging="284"/>
        <w:jc w:val="both"/>
        <w:rPr>
          <w:rFonts w:ascii="Tahoma" w:hAnsi="Tahoma" w:cs="Tahoma"/>
          <w:sz w:val="20"/>
          <w:szCs w:val="20"/>
        </w:rPr>
      </w:pPr>
      <w:r w:rsidRPr="0092657D">
        <w:rPr>
          <w:rFonts w:ascii="Tahoma" w:hAnsi="Tahoma" w:cs="Tahoma"/>
          <w:sz w:val="20"/>
          <w:szCs w:val="20"/>
        </w:rPr>
        <w:t>prawo do wniesienia skargi do Prezesa Urzędu Ochrony Danych Osobowych, gdy uzna Pani / Pan, że przetwarzanie danych osobowych Pani / Pana dotyczących narusza przepisy RODO.</w:t>
      </w:r>
    </w:p>
    <w:p w14:paraId="7B54DFD6" w14:textId="77777777" w:rsidR="0092657D" w:rsidRPr="0092657D" w:rsidRDefault="0092657D" w:rsidP="000C405B">
      <w:pPr>
        <w:numPr>
          <w:ilvl w:val="0"/>
          <w:numId w:val="55"/>
        </w:numPr>
        <w:tabs>
          <w:tab w:val="clear" w:pos="708"/>
          <w:tab w:val="left" w:pos="0"/>
          <w:tab w:val="left" w:pos="142"/>
          <w:tab w:val="left" w:pos="709"/>
        </w:tabs>
        <w:suppressAutoHyphens/>
        <w:ind w:left="709" w:hanging="283"/>
        <w:jc w:val="both"/>
        <w:rPr>
          <w:rFonts w:ascii="Tahoma" w:hAnsi="Tahoma" w:cs="Tahoma"/>
          <w:sz w:val="20"/>
          <w:szCs w:val="20"/>
        </w:rPr>
      </w:pPr>
      <w:r w:rsidRPr="0092657D">
        <w:rPr>
          <w:rFonts w:ascii="Tahoma" w:hAnsi="Tahoma" w:cs="Tahoma"/>
          <w:sz w:val="20"/>
          <w:szCs w:val="20"/>
        </w:rPr>
        <w:t>osobie, której dane osobowe są przetwarzane przez administratora w związku z niniejszym postępowaniem, nie przysługuje:</w:t>
      </w:r>
    </w:p>
    <w:p w14:paraId="021C0D02" w14:textId="77777777" w:rsidR="0092657D" w:rsidRPr="0092657D" w:rsidRDefault="0092657D" w:rsidP="000C405B">
      <w:pPr>
        <w:numPr>
          <w:ilvl w:val="0"/>
          <w:numId w:val="56"/>
        </w:numPr>
        <w:tabs>
          <w:tab w:val="left" w:pos="993"/>
        </w:tabs>
        <w:ind w:hanging="1495"/>
        <w:jc w:val="both"/>
        <w:rPr>
          <w:rFonts w:ascii="Tahoma" w:hAnsi="Tahoma" w:cs="Tahoma"/>
          <w:sz w:val="20"/>
          <w:szCs w:val="20"/>
        </w:rPr>
      </w:pPr>
      <w:r w:rsidRPr="0092657D">
        <w:rPr>
          <w:rFonts w:ascii="Tahoma" w:hAnsi="Tahoma" w:cs="Tahoma"/>
          <w:sz w:val="20"/>
          <w:szCs w:val="20"/>
        </w:rPr>
        <w:t>w związku z art. 17 ust. 3 lit. b), d) lub e) RODO prawo do usunięcia Pani / Pana danych osobowych,</w:t>
      </w:r>
    </w:p>
    <w:p w14:paraId="092BB2E9" w14:textId="77777777" w:rsidR="0092657D" w:rsidRPr="0092657D" w:rsidRDefault="0092657D" w:rsidP="000C405B">
      <w:pPr>
        <w:numPr>
          <w:ilvl w:val="0"/>
          <w:numId w:val="56"/>
        </w:numPr>
        <w:tabs>
          <w:tab w:val="left" w:pos="993"/>
        </w:tabs>
        <w:ind w:hanging="1495"/>
        <w:jc w:val="both"/>
        <w:rPr>
          <w:rFonts w:ascii="Tahoma" w:hAnsi="Tahoma" w:cs="Tahoma"/>
          <w:sz w:val="20"/>
          <w:szCs w:val="20"/>
        </w:rPr>
      </w:pPr>
      <w:r w:rsidRPr="0092657D">
        <w:rPr>
          <w:rFonts w:ascii="Tahoma" w:hAnsi="Tahoma" w:cs="Tahoma"/>
          <w:sz w:val="20"/>
          <w:szCs w:val="20"/>
        </w:rPr>
        <w:t>prawo do przenoszenia danych osobowych, o którym mowa w art. 20 RODO,</w:t>
      </w:r>
    </w:p>
    <w:p w14:paraId="6C7B5C6D" w14:textId="77777777" w:rsidR="0092657D" w:rsidRPr="0092657D" w:rsidRDefault="0092657D" w:rsidP="000C405B">
      <w:pPr>
        <w:numPr>
          <w:ilvl w:val="0"/>
          <w:numId w:val="56"/>
        </w:numPr>
        <w:tabs>
          <w:tab w:val="left" w:pos="993"/>
        </w:tabs>
        <w:ind w:left="993" w:hanging="284"/>
        <w:jc w:val="both"/>
        <w:rPr>
          <w:rFonts w:ascii="Tahoma" w:hAnsi="Tahoma" w:cs="Tahoma"/>
          <w:sz w:val="20"/>
          <w:szCs w:val="20"/>
        </w:rPr>
      </w:pPr>
      <w:r w:rsidRPr="0092657D">
        <w:rPr>
          <w:rFonts w:ascii="Tahoma" w:hAnsi="Tahoma" w:cs="Tahoma"/>
          <w:sz w:val="20"/>
          <w:szCs w:val="20"/>
        </w:rPr>
        <w:t>na podstawie art. 21 RODO prawo sprzeciwu wobec przetwarzania danych osobowych, z uwagi na podstawę prawną przetwarzania danych osobowych, tj. art. 6 ust. 1 lit c) RODO.</w:t>
      </w:r>
    </w:p>
    <w:p w14:paraId="5395B2E1" w14:textId="77777777" w:rsidR="0092657D" w:rsidRPr="0092657D" w:rsidRDefault="0092657D" w:rsidP="000C405B">
      <w:pPr>
        <w:pStyle w:val="Akapitzlist"/>
        <w:numPr>
          <w:ilvl w:val="0"/>
          <w:numId w:val="55"/>
        </w:numPr>
        <w:tabs>
          <w:tab w:val="clear" w:pos="708"/>
        </w:tabs>
        <w:suppressAutoHyphens/>
        <w:ind w:left="720" w:hanging="294"/>
        <w:contextualSpacing w:val="0"/>
        <w:jc w:val="both"/>
        <w:rPr>
          <w:rFonts w:ascii="Tahoma" w:hAnsi="Tahoma" w:cs="Tahoma"/>
          <w:sz w:val="20"/>
          <w:szCs w:val="20"/>
        </w:rPr>
      </w:pPr>
      <w:r w:rsidRPr="0092657D">
        <w:rPr>
          <w:rFonts w:ascii="Tahoma" w:hAnsi="Tahoma" w:cs="Tahoma"/>
          <w:color w:val="000000"/>
          <w:sz w:val="20"/>
          <w:szCs w:val="20"/>
        </w:rPr>
        <w:t>osobie, której dane osobowe są przetwarzane przez administratora w związku z niniejszym postępowaniem, przysługuje prawo wniesienia skargi do organu nadzorczego na niezgodne z RODO</w:t>
      </w:r>
      <w:r w:rsidRPr="0092657D">
        <w:rPr>
          <w:rFonts w:ascii="Tahoma" w:hAnsi="Tahoma" w:cs="Tahoma"/>
          <w:sz w:val="20"/>
          <w:szCs w:val="20"/>
        </w:rPr>
        <w:t xml:space="preserve"> przetwarzanie Pani/Pana danych osobowych przez administratora. Organem właściwym dla przedmiotowej skargi jest Urząd Ochrony Danych Osobowych, ul. Stawki 2, 00-193 Warszawa.</w:t>
      </w:r>
    </w:p>
    <w:p w14:paraId="21EFB64D" w14:textId="77777777" w:rsidR="0092657D" w:rsidRPr="0092657D" w:rsidRDefault="0092657D" w:rsidP="0092657D">
      <w:pPr>
        <w:ind w:left="2836" w:firstLine="709"/>
        <w:rPr>
          <w:rFonts w:ascii="Tahoma" w:hAnsi="Tahoma" w:cs="Tahoma"/>
          <w:b/>
          <w:sz w:val="20"/>
          <w:szCs w:val="20"/>
        </w:rPr>
      </w:pPr>
    </w:p>
    <w:p w14:paraId="4BA59624" w14:textId="2E17910C" w:rsidR="006A5BF1" w:rsidRPr="0092657D" w:rsidRDefault="0092657D" w:rsidP="00994058">
      <w:pPr>
        <w:ind w:left="2836" w:firstLine="709"/>
        <w:rPr>
          <w:rFonts w:ascii="Tahoma" w:hAnsi="Tahoma" w:cs="Tahoma"/>
          <w:sz w:val="20"/>
          <w:szCs w:val="20"/>
        </w:rPr>
      </w:pPr>
      <w:r w:rsidRPr="0092657D">
        <w:rPr>
          <w:rFonts w:ascii="Tahoma" w:hAnsi="Tahoma" w:cs="Tahoma"/>
          <w:b/>
          <w:sz w:val="20"/>
          <w:szCs w:val="20"/>
        </w:rPr>
        <w:t xml:space="preserve">KONIEC SWZ </w:t>
      </w:r>
    </w:p>
    <w:sectPr w:rsidR="006A5BF1" w:rsidRPr="0092657D" w:rsidSect="00015082">
      <w:footerReference w:type="default" r:id="rId23"/>
      <w:headerReference w:type="first" r:id="rId24"/>
      <w:footerReference w:type="first" r:id="rId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7E3096" w14:textId="77777777" w:rsidR="00367181" w:rsidRDefault="00367181" w:rsidP="008F139F">
      <w:r>
        <w:separator/>
      </w:r>
    </w:p>
  </w:endnote>
  <w:endnote w:type="continuationSeparator" w:id="0">
    <w:p w14:paraId="4D34D139" w14:textId="77777777" w:rsidR="00367181" w:rsidRDefault="00367181" w:rsidP="008F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2"/>
    <w:family w:val="auto"/>
    <w:pitch w:val="default"/>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Albany">
    <w:altName w:val="Times New Roman"/>
    <w:panose1 w:val="00000000000000000000"/>
    <w:charset w:val="00"/>
    <w:family w:val="roman"/>
    <w:notTrueType/>
    <w:pitch w:val="default"/>
  </w:font>
  <w:font w:name="HG Mincho Light J">
    <w:altName w:val="Times New Roman"/>
    <w:charset w:val="EE"/>
    <w:family w:val="auto"/>
    <w:pitch w:val="variable"/>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Klee One"/>
    <w:panose1 w:val="00000000000000000000"/>
    <w:charset w:val="00"/>
    <w:family w:val="roman"/>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4B575" w14:textId="77777777" w:rsidR="00E208E8" w:rsidRPr="00CB4C92" w:rsidRDefault="00E208E8" w:rsidP="00CB4C92">
    <w:pPr>
      <w:pStyle w:val="Stopka"/>
      <w:pBdr>
        <w:top w:val="single" w:sz="4" w:space="1" w:color="000000"/>
        <w:left w:val="none" w:sz="0" w:space="0" w:color="000000"/>
        <w:bottom w:val="none" w:sz="0" w:space="0" w:color="000000"/>
        <w:right w:val="none" w:sz="0" w:space="0" w:color="000000"/>
      </w:pBdr>
      <w:jc w:val="center"/>
      <w:rPr>
        <w:i/>
        <w:sz w:val="16"/>
        <w:szCs w:val="16"/>
      </w:rPr>
    </w:pPr>
    <w:r w:rsidRPr="00A62DE1">
      <w:rPr>
        <w:i/>
        <w:sz w:val="16"/>
        <w:szCs w:val="16"/>
      </w:rPr>
      <w:t>Specyfikacja Warunków Zamówienia na:</w:t>
    </w:r>
  </w:p>
  <w:p w14:paraId="168B9B0B" w14:textId="3B2E5979" w:rsidR="00E208E8" w:rsidRDefault="00E208E8" w:rsidP="00811840">
    <w:pPr>
      <w:pStyle w:val="Stopka"/>
      <w:pBdr>
        <w:top w:val="single" w:sz="4" w:space="1" w:color="000000"/>
        <w:left w:val="none" w:sz="0" w:space="0" w:color="000000"/>
        <w:bottom w:val="none" w:sz="0" w:space="0" w:color="000000"/>
        <w:right w:val="none" w:sz="0" w:space="0" w:color="000000"/>
      </w:pBdr>
      <w:jc w:val="center"/>
      <w:rPr>
        <w:i/>
        <w:sz w:val="16"/>
        <w:szCs w:val="16"/>
      </w:rPr>
    </w:pPr>
    <w:r>
      <w:rPr>
        <w:i/>
        <w:sz w:val="16"/>
        <w:szCs w:val="16"/>
      </w:rPr>
      <w:t>„</w:t>
    </w:r>
    <w:r w:rsidR="00015082" w:rsidRPr="00015082">
      <w:rPr>
        <w:i/>
        <w:sz w:val="16"/>
        <w:szCs w:val="16"/>
      </w:rPr>
      <w:t>Dostawa w ramach programu Przyspieszenie procesów transformacji cyfrowej w ochronie zdrowia poprzez dalszy rozwój usług cyfrowych w SP POZ MSWiA w Szczecinie” w ramach inwestycji D1.1.2 „Transformacja cyfrowa opieki zdrowotne</w:t>
    </w:r>
    <w:r>
      <w:rPr>
        <w:i/>
        <w:sz w:val="16"/>
        <w:szCs w:val="16"/>
      </w:rPr>
      <w:t>”</w:t>
    </w:r>
  </w:p>
  <w:p w14:paraId="24CD3386" w14:textId="29A9B4C2" w:rsidR="00015082" w:rsidRPr="00811840" w:rsidRDefault="00015082" w:rsidP="00811840">
    <w:pPr>
      <w:pStyle w:val="Stopka"/>
      <w:pBdr>
        <w:top w:val="single" w:sz="4" w:space="1" w:color="000000"/>
        <w:left w:val="none" w:sz="0" w:space="0" w:color="000000"/>
        <w:bottom w:val="none" w:sz="0" w:space="0" w:color="000000"/>
        <w:right w:val="none" w:sz="0" w:space="0" w:color="000000"/>
      </w:pBdr>
      <w:jc w:val="center"/>
      <w:rPr>
        <w:i/>
        <w:sz w:val="16"/>
        <w:szCs w:val="16"/>
      </w:rPr>
    </w:pPr>
    <w:r w:rsidRPr="00015082">
      <w:rPr>
        <w:i/>
        <w:sz w:val="16"/>
        <w:szCs w:val="16"/>
      </w:rPr>
      <w:t xml:space="preserve">Strona </w:t>
    </w:r>
    <w:r w:rsidRPr="00015082">
      <w:rPr>
        <w:b/>
        <w:bCs/>
        <w:i/>
        <w:sz w:val="16"/>
        <w:szCs w:val="16"/>
      </w:rPr>
      <w:fldChar w:fldCharType="begin"/>
    </w:r>
    <w:r w:rsidRPr="00015082">
      <w:rPr>
        <w:b/>
        <w:bCs/>
        <w:i/>
        <w:sz w:val="16"/>
        <w:szCs w:val="16"/>
      </w:rPr>
      <w:instrText>PAGE  \* Arabic  \* MERGEFORMAT</w:instrText>
    </w:r>
    <w:r w:rsidRPr="00015082">
      <w:rPr>
        <w:b/>
        <w:bCs/>
        <w:i/>
        <w:sz w:val="16"/>
        <w:szCs w:val="16"/>
      </w:rPr>
      <w:fldChar w:fldCharType="separate"/>
    </w:r>
    <w:r w:rsidRPr="00015082">
      <w:rPr>
        <w:b/>
        <w:bCs/>
        <w:i/>
        <w:sz w:val="16"/>
        <w:szCs w:val="16"/>
      </w:rPr>
      <w:t>1</w:t>
    </w:r>
    <w:r w:rsidRPr="00015082">
      <w:rPr>
        <w:b/>
        <w:bCs/>
        <w:i/>
        <w:sz w:val="16"/>
        <w:szCs w:val="16"/>
      </w:rPr>
      <w:fldChar w:fldCharType="end"/>
    </w:r>
    <w:r w:rsidRPr="00015082">
      <w:rPr>
        <w:i/>
        <w:sz w:val="16"/>
        <w:szCs w:val="16"/>
      </w:rPr>
      <w:t xml:space="preserve"> z </w:t>
    </w:r>
    <w:r w:rsidRPr="00015082">
      <w:rPr>
        <w:b/>
        <w:bCs/>
        <w:i/>
        <w:sz w:val="16"/>
        <w:szCs w:val="16"/>
      </w:rPr>
      <w:fldChar w:fldCharType="begin"/>
    </w:r>
    <w:r w:rsidRPr="00015082">
      <w:rPr>
        <w:b/>
        <w:bCs/>
        <w:i/>
        <w:sz w:val="16"/>
        <w:szCs w:val="16"/>
      </w:rPr>
      <w:instrText>NUMPAGES  \* Arabic  \* MERGEFORMAT</w:instrText>
    </w:r>
    <w:r w:rsidRPr="00015082">
      <w:rPr>
        <w:b/>
        <w:bCs/>
        <w:i/>
        <w:sz w:val="16"/>
        <w:szCs w:val="16"/>
      </w:rPr>
      <w:fldChar w:fldCharType="separate"/>
    </w:r>
    <w:r w:rsidRPr="00015082">
      <w:rPr>
        <w:b/>
        <w:bCs/>
        <w:i/>
        <w:sz w:val="16"/>
        <w:szCs w:val="16"/>
      </w:rPr>
      <w:t>2</w:t>
    </w:r>
    <w:r w:rsidRPr="00015082">
      <w:rPr>
        <w:b/>
        <w:bCs/>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D26F" w14:textId="77777777" w:rsidR="00015082" w:rsidRPr="00CB4C92" w:rsidRDefault="00015082" w:rsidP="00015082">
    <w:pPr>
      <w:pStyle w:val="Stopka"/>
      <w:pBdr>
        <w:top w:val="single" w:sz="4" w:space="1" w:color="000000"/>
        <w:left w:val="none" w:sz="0" w:space="0" w:color="000000"/>
        <w:bottom w:val="none" w:sz="0" w:space="0" w:color="000000"/>
        <w:right w:val="none" w:sz="0" w:space="0" w:color="000000"/>
      </w:pBdr>
      <w:jc w:val="center"/>
      <w:rPr>
        <w:i/>
        <w:sz w:val="16"/>
        <w:szCs w:val="16"/>
      </w:rPr>
    </w:pPr>
    <w:r w:rsidRPr="00A62DE1">
      <w:rPr>
        <w:i/>
        <w:sz w:val="16"/>
        <w:szCs w:val="16"/>
      </w:rPr>
      <w:t>Specyfikacja Warunków Zamówienia na:</w:t>
    </w:r>
  </w:p>
  <w:p w14:paraId="0F3FD1B5" w14:textId="77777777" w:rsidR="00015082" w:rsidRDefault="00015082" w:rsidP="00015082">
    <w:pPr>
      <w:pStyle w:val="Stopka"/>
      <w:pBdr>
        <w:top w:val="single" w:sz="4" w:space="1" w:color="000000"/>
        <w:left w:val="none" w:sz="0" w:space="0" w:color="000000"/>
        <w:bottom w:val="none" w:sz="0" w:space="0" w:color="000000"/>
        <w:right w:val="none" w:sz="0" w:space="0" w:color="000000"/>
      </w:pBdr>
      <w:jc w:val="center"/>
      <w:rPr>
        <w:i/>
        <w:sz w:val="16"/>
        <w:szCs w:val="16"/>
      </w:rPr>
    </w:pPr>
    <w:r>
      <w:rPr>
        <w:i/>
        <w:sz w:val="16"/>
        <w:szCs w:val="16"/>
      </w:rPr>
      <w:t>„</w:t>
    </w:r>
    <w:r w:rsidRPr="00015082">
      <w:rPr>
        <w:i/>
        <w:sz w:val="16"/>
        <w:szCs w:val="16"/>
      </w:rPr>
      <w:t>Dostawa w ramach programu Przyspieszenie procesów transformacji cyfrowej w ochronie zdrowia poprzez dalszy rozwój usług cyfrowych w SP POZ MSWiA w Szczecinie” w ramach inwestycji D1.1.2 „Transformacja cyfrowa opieki zdrowotne</w:t>
    </w:r>
    <w:r>
      <w:rPr>
        <w:i/>
        <w:sz w:val="16"/>
        <w:szCs w:val="16"/>
      </w:rPr>
      <w:t>”</w:t>
    </w:r>
  </w:p>
  <w:p w14:paraId="1E5CB704" w14:textId="77777777" w:rsidR="00015082" w:rsidRPr="00811840" w:rsidRDefault="00015082" w:rsidP="00015082">
    <w:pPr>
      <w:pStyle w:val="Stopka"/>
      <w:pBdr>
        <w:top w:val="single" w:sz="4" w:space="1" w:color="000000"/>
        <w:left w:val="none" w:sz="0" w:space="0" w:color="000000"/>
        <w:bottom w:val="none" w:sz="0" w:space="0" w:color="000000"/>
        <w:right w:val="none" w:sz="0" w:space="0" w:color="000000"/>
      </w:pBdr>
      <w:jc w:val="center"/>
      <w:rPr>
        <w:i/>
        <w:sz w:val="16"/>
        <w:szCs w:val="16"/>
      </w:rPr>
    </w:pPr>
    <w:r w:rsidRPr="00015082">
      <w:rPr>
        <w:i/>
        <w:sz w:val="16"/>
        <w:szCs w:val="16"/>
      </w:rPr>
      <w:t xml:space="preserve">Strona </w:t>
    </w:r>
    <w:r w:rsidRPr="00015082">
      <w:rPr>
        <w:b/>
        <w:bCs/>
        <w:i/>
        <w:sz w:val="16"/>
        <w:szCs w:val="16"/>
      </w:rPr>
      <w:fldChar w:fldCharType="begin"/>
    </w:r>
    <w:r w:rsidRPr="00015082">
      <w:rPr>
        <w:b/>
        <w:bCs/>
        <w:i/>
        <w:sz w:val="16"/>
        <w:szCs w:val="16"/>
      </w:rPr>
      <w:instrText>PAGE  \* Arabic  \* MERGEFORMAT</w:instrText>
    </w:r>
    <w:r w:rsidRPr="00015082">
      <w:rPr>
        <w:b/>
        <w:bCs/>
        <w:i/>
        <w:sz w:val="16"/>
        <w:szCs w:val="16"/>
      </w:rPr>
      <w:fldChar w:fldCharType="separate"/>
    </w:r>
    <w:r>
      <w:rPr>
        <w:b/>
        <w:bCs/>
        <w:i/>
        <w:sz w:val="16"/>
        <w:szCs w:val="16"/>
      </w:rPr>
      <w:t>2</w:t>
    </w:r>
    <w:r w:rsidRPr="00015082">
      <w:rPr>
        <w:b/>
        <w:bCs/>
        <w:i/>
        <w:sz w:val="16"/>
        <w:szCs w:val="16"/>
      </w:rPr>
      <w:fldChar w:fldCharType="end"/>
    </w:r>
    <w:r w:rsidRPr="00015082">
      <w:rPr>
        <w:i/>
        <w:sz w:val="16"/>
        <w:szCs w:val="16"/>
      </w:rPr>
      <w:t xml:space="preserve"> z </w:t>
    </w:r>
    <w:r w:rsidRPr="00015082">
      <w:rPr>
        <w:b/>
        <w:bCs/>
        <w:i/>
        <w:sz w:val="16"/>
        <w:szCs w:val="16"/>
      </w:rPr>
      <w:fldChar w:fldCharType="begin"/>
    </w:r>
    <w:r w:rsidRPr="00015082">
      <w:rPr>
        <w:b/>
        <w:bCs/>
        <w:i/>
        <w:sz w:val="16"/>
        <w:szCs w:val="16"/>
      </w:rPr>
      <w:instrText>NUMPAGES  \* Arabic  \* MERGEFORMAT</w:instrText>
    </w:r>
    <w:r w:rsidRPr="00015082">
      <w:rPr>
        <w:b/>
        <w:bCs/>
        <w:i/>
        <w:sz w:val="16"/>
        <w:szCs w:val="16"/>
      </w:rPr>
      <w:fldChar w:fldCharType="separate"/>
    </w:r>
    <w:r>
      <w:rPr>
        <w:b/>
        <w:bCs/>
        <w:i/>
        <w:sz w:val="16"/>
        <w:szCs w:val="16"/>
      </w:rPr>
      <w:t>98</w:t>
    </w:r>
    <w:r w:rsidRPr="00015082">
      <w:rPr>
        <w:b/>
        <w:bCs/>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E20F1" w14:textId="77777777" w:rsidR="00367181" w:rsidRDefault="00367181" w:rsidP="008F139F">
      <w:r>
        <w:separator/>
      </w:r>
    </w:p>
  </w:footnote>
  <w:footnote w:type="continuationSeparator" w:id="0">
    <w:p w14:paraId="5769E60A" w14:textId="77777777" w:rsidR="00367181" w:rsidRDefault="00367181" w:rsidP="008F139F">
      <w:r>
        <w:continuationSeparator/>
      </w:r>
    </w:p>
  </w:footnote>
  <w:footnote w:id="1">
    <w:p w14:paraId="5CF7AD29" w14:textId="1133D21D" w:rsidR="00E208E8" w:rsidRPr="00080E37" w:rsidRDefault="00E208E8" w:rsidP="0092657D">
      <w:pPr>
        <w:pStyle w:val="Tekstprzypisudolnego"/>
        <w:ind w:left="142" w:hanging="142"/>
        <w:rPr>
          <w:rFonts w:ascii="Tahoma" w:hAnsi="Tahoma" w:cs="Tahoma"/>
          <w:i/>
          <w:iCs/>
        </w:rPr>
      </w:pPr>
      <w:r>
        <w:rPr>
          <w:rStyle w:val="Znakiprzypiswdolnych"/>
        </w:rPr>
        <w:footnoteRef/>
      </w:r>
      <w:r>
        <w:tab/>
      </w:r>
      <w:r w:rsidRPr="00080E37">
        <w:rPr>
          <w:rFonts w:ascii="Tahoma" w:hAnsi="Tahoma" w:cs="Tahoma"/>
          <w:i/>
          <w:iCs/>
        </w:rPr>
        <w:t xml:space="preserve"> </w:t>
      </w:r>
      <w:r w:rsidRPr="00080E37">
        <w:rPr>
          <w:rFonts w:ascii="Tahoma" w:hAnsi="Tahoma" w:cs="Tahoma"/>
          <w:i/>
          <w:iCs/>
          <w:sz w:val="16"/>
          <w:szCs w:val="16"/>
        </w:rPr>
        <w:t xml:space="preserve">odrzuca wniosek o dopuszczenie do udziału w postępowaniu lub ofertę takiego </w:t>
      </w:r>
      <w:r w:rsidR="00AD5968">
        <w:rPr>
          <w:rFonts w:ascii="Tahoma" w:hAnsi="Tahoma" w:cs="Tahoma"/>
          <w:i/>
          <w:iCs/>
          <w:sz w:val="16"/>
          <w:szCs w:val="16"/>
        </w:rPr>
        <w:t>W</w:t>
      </w:r>
      <w:r w:rsidR="00AD5968" w:rsidRPr="00080E37">
        <w:rPr>
          <w:rFonts w:ascii="Tahoma" w:hAnsi="Tahoma" w:cs="Tahoma"/>
          <w:i/>
          <w:iCs/>
          <w:sz w:val="16"/>
          <w:szCs w:val="16"/>
        </w:rPr>
        <w:t>ykonawcy</w:t>
      </w:r>
      <w:r w:rsidRPr="00080E37">
        <w:rPr>
          <w:rFonts w:ascii="Tahoma" w:hAnsi="Tahoma" w:cs="Tahoma"/>
          <w:i/>
          <w:iCs/>
          <w:sz w:val="16"/>
          <w:szCs w:val="16"/>
        </w:rPr>
        <w:t xml:space="preserve">, nie zaprasza go do złożenia oferty wstępnej, oferty podlegającej negocjacjom, oferty dodatkowej, oferty lub oferty ostatecznej, nie zaprasza go do negocjacji lub dialogu, a także nie prowadzi z takim </w:t>
      </w:r>
      <w:r w:rsidR="00AD5968">
        <w:rPr>
          <w:rFonts w:ascii="Tahoma" w:hAnsi="Tahoma" w:cs="Tahoma"/>
          <w:i/>
          <w:iCs/>
          <w:sz w:val="16"/>
          <w:szCs w:val="16"/>
        </w:rPr>
        <w:t>W</w:t>
      </w:r>
      <w:r w:rsidR="00AD5968" w:rsidRPr="00080E37">
        <w:rPr>
          <w:rFonts w:ascii="Tahoma" w:hAnsi="Tahoma" w:cs="Tahoma"/>
          <w:i/>
          <w:iCs/>
          <w:sz w:val="16"/>
          <w:szCs w:val="16"/>
        </w:rPr>
        <w:t xml:space="preserve">ykonawcą </w:t>
      </w:r>
      <w:r w:rsidRPr="00080E37">
        <w:rPr>
          <w:rFonts w:ascii="Tahoma" w:hAnsi="Tahoma" w:cs="Tahoma"/>
          <w:i/>
          <w:iCs/>
          <w:sz w:val="16"/>
          <w:szCs w:val="16"/>
        </w:rPr>
        <w:t>negocjacji lub dialogu, odpowiednio do trybu stosowanego do udzielenia zamówienia oraz etapu prowadzonego postępowania;</w:t>
      </w:r>
    </w:p>
  </w:footnote>
  <w:footnote w:id="2">
    <w:p w14:paraId="46D19A2E" w14:textId="77777777" w:rsidR="00F54D88" w:rsidRPr="00827949" w:rsidRDefault="00F54D88" w:rsidP="00F54D88">
      <w:pPr>
        <w:pStyle w:val="Tekstprzypisudolnego"/>
        <w:rPr>
          <w:sz w:val="16"/>
          <w:szCs w:val="16"/>
        </w:rPr>
      </w:pPr>
      <w:r>
        <w:rPr>
          <w:rStyle w:val="Odwoanieprzypisudolnego"/>
        </w:rPr>
        <w:footnoteRef/>
      </w:r>
      <w:r>
        <w:t xml:space="preserve"> </w:t>
      </w:r>
      <w:r w:rsidRPr="00827949">
        <w:rPr>
          <w:sz w:val="16"/>
          <w:szCs w:val="16"/>
        </w:rPr>
        <w:t>Dotyczy wyłącznie czynnych podatników VAT.</w:t>
      </w:r>
    </w:p>
  </w:footnote>
  <w:footnote w:id="3">
    <w:p w14:paraId="37D74112" w14:textId="77777777" w:rsidR="00E208E8" w:rsidRPr="00080E37" w:rsidRDefault="00E208E8" w:rsidP="00080E37">
      <w:pPr>
        <w:ind w:left="-142" w:hanging="284"/>
        <w:jc w:val="both"/>
        <w:rPr>
          <w:rFonts w:ascii="Tahoma" w:hAnsi="Tahoma" w:cs="Tahoma"/>
          <w:sz w:val="16"/>
          <w:szCs w:val="16"/>
        </w:rPr>
      </w:pPr>
      <w:r w:rsidRPr="00080E37">
        <w:rPr>
          <w:rStyle w:val="Odwoanieprzypisudolnego"/>
          <w:rFonts w:ascii="Tahoma" w:hAnsi="Tahoma" w:cs="Tahoma"/>
          <w:sz w:val="16"/>
          <w:szCs w:val="16"/>
        </w:rPr>
        <w:footnoteRef/>
      </w:r>
      <w:r w:rsidRPr="00080E37">
        <w:rPr>
          <w:rFonts w:ascii="Tahoma" w:hAnsi="Tahoma" w:cs="Tahoma"/>
          <w:sz w:val="16"/>
          <w:szCs w:val="16"/>
        </w:rPr>
        <w:t xml:space="preserve"> </w:t>
      </w:r>
      <w:r w:rsidRPr="00080E37">
        <w:rPr>
          <w:rFonts w:ascii="Tahoma" w:hAnsi="Tahoma" w:cs="Tahoma"/>
          <w:i/>
          <w:sz w:val="16"/>
          <w:szCs w:val="16"/>
        </w:rPr>
        <w:t>RODO - Rozporządzenia Parlamentu Europejskiego i Rady UE 2016/679 z 27 kwietnia 2016 r. w sprawie ochrony osób fizycznych w związku z przetwarzaniem danych osobowych w sprawie swobodnego przepływu takich danych oraz uchylenia dyrektywy 95/46/WE.</w:t>
      </w:r>
    </w:p>
    <w:p w14:paraId="5894167F" w14:textId="57E81DEA" w:rsidR="00E208E8" w:rsidRPr="00080E37" w:rsidRDefault="00E208E8">
      <w:pPr>
        <w:pStyle w:val="Tekstprzypisudolnego"/>
        <w:rPr>
          <w:rFonts w:ascii="Tahoma" w:hAnsi="Tahoma" w:cs="Tahoma"/>
          <w:sz w:val="16"/>
          <w:szCs w:val="16"/>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F763" w14:textId="4301E275" w:rsidR="00015082" w:rsidRDefault="00015082">
    <w:pPr>
      <w:pStyle w:val="Nagwek"/>
    </w:pPr>
    <w:r w:rsidRPr="00583C60">
      <w:rPr>
        <w:noProof/>
      </w:rPr>
      <w:drawing>
        <wp:inline distT="0" distB="0" distL="0" distR="0" wp14:anchorId="3DC577DF" wp14:editId="3E0E9A4A">
          <wp:extent cx="576072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1767"/>
        </w:tabs>
        <w:ind w:left="3054" w:hanging="360"/>
      </w:pPr>
      <w:rPr>
        <w:b w:val="0"/>
        <w:color w:val="auto"/>
        <w:sz w:val="20"/>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360" w:hanging="360"/>
      </w:pPr>
      <w:rPr>
        <w:rFonts w:ascii="Times New Roman" w:hAnsi="Times New Roman" w:cs="Times New Roman"/>
        <w:b w:val="0"/>
        <w:color w:val="auto"/>
        <w:sz w:val="20"/>
        <w:szCs w:val="20"/>
      </w:rPr>
    </w:lvl>
  </w:abstractNum>
  <w:abstractNum w:abstractNumId="2" w15:restartNumberingAfterBreak="0">
    <w:nsid w:val="00000004"/>
    <w:multiLevelType w:val="singleLevel"/>
    <w:tmpl w:val="4558D81C"/>
    <w:lvl w:ilvl="0">
      <w:start w:val="1"/>
      <w:numFmt w:val="decimal"/>
      <w:lvlText w:val="%1."/>
      <w:lvlJc w:val="left"/>
      <w:pPr>
        <w:ind w:left="360" w:hanging="360"/>
      </w:pPr>
      <w:rPr>
        <w:rFonts w:ascii="Times New Roman" w:hAnsi="Times New Roman" w:cs="Times New Roman" w:hint="default"/>
        <w:sz w:val="20"/>
        <w:szCs w:val="20"/>
      </w:rPr>
    </w:lvl>
  </w:abstractNum>
  <w:abstractNum w:abstractNumId="3" w15:restartNumberingAfterBreak="0">
    <w:nsid w:val="00000007"/>
    <w:multiLevelType w:val="multilevel"/>
    <w:tmpl w:val="809A3BEE"/>
    <w:lvl w:ilvl="0">
      <w:start w:val="1"/>
      <w:numFmt w:val="decimal"/>
      <w:lvlText w:val="%1."/>
      <w:lvlJc w:val="left"/>
      <w:pPr>
        <w:ind w:left="360" w:hanging="360"/>
      </w:pPr>
      <w:rPr>
        <w:rFonts w:cs="Times New Roman"/>
        <w:b w:val="0"/>
        <w:color w:val="auto"/>
        <w:sz w:val="2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0000000D"/>
    <w:name w:val="WW8Num13"/>
    <w:lvl w:ilvl="0">
      <w:start w:val="2"/>
      <w:numFmt w:val="decimal"/>
      <w:lvlText w:val="%1."/>
      <w:lvlJc w:val="left"/>
      <w:pPr>
        <w:tabs>
          <w:tab w:val="num" w:pos="360"/>
        </w:tabs>
        <w:ind w:left="360" w:hanging="360"/>
      </w:pPr>
      <w:rPr>
        <w:b w:val="0"/>
        <w:bCs/>
        <w:color w:val="000000"/>
        <w:sz w:val="20"/>
        <w:szCs w:val="20"/>
      </w:rPr>
    </w:lvl>
    <w:lvl w:ilvl="1">
      <w:start w:val="1"/>
      <w:numFmt w:val="bullet"/>
      <w:lvlText w:val=""/>
      <w:lvlJc w:val="left"/>
      <w:pPr>
        <w:tabs>
          <w:tab w:val="num" w:pos="1440"/>
        </w:tabs>
        <w:ind w:left="1440" w:hanging="360"/>
      </w:pPr>
      <w:rPr>
        <w:rFonts w:ascii="Symbol" w:hAnsi="Symbol" w:cs="Symbol"/>
      </w:r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E"/>
    <w:multiLevelType w:val="multilevel"/>
    <w:tmpl w:val="51D030F4"/>
    <w:name w:val="WW8Num14"/>
    <w:lvl w:ilvl="0">
      <w:start w:val="1"/>
      <w:numFmt w:val="decimal"/>
      <w:lvlText w:val="%1."/>
      <w:lvlJc w:val="left"/>
      <w:pPr>
        <w:tabs>
          <w:tab w:val="num" w:pos="360"/>
        </w:tabs>
        <w:ind w:left="360" w:hanging="360"/>
      </w:pPr>
      <w:rPr>
        <w:b w:val="0"/>
        <w:color w:val="000000"/>
        <w:sz w:val="20"/>
        <w:szCs w:val="20"/>
      </w:rPr>
    </w:lvl>
    <w:lvl w:ilvl="1">
      <w:start w:val="1"/>
      <w:numFmt w:val="decimal"/>
      <w:lvlText w:val="%2)"/>
      <w:lvlJc w:val="left"/>
      <w:pPr>
        <w:tabs>
          <w:tab w:val="num" w:pos="644"/>
        </w:tabs>
        <w:ind w:left="644" w:hanging="360"/>
      </w:pPr>
      <w:rPr>
        <w:b w:val="0"/>
        <w:bCs w:val="0"/>
        <w:i w:val="0"/>
        <w:iCs w:val="0"/>
        <w:color w:val="auto"/>
      </w:rPr>
    </w:lvl>
    <w:lvl w:ilvl="2">
      <w:start w:val="1"/>
      <w:numFmt w:val="lowerLetter"/>
      <w:lvlText w:val="%3)"/>
      <w:lvlJc w:val="left"/>
      <w:pPr>
        <w:tabs>
          <w:tab w:val="num" w:pos="748"/>
        </w:tabs>
        <w:ind w:left="748" w:hanging="180"/>
      </w:pPr>
    </w:lvl>
    <w:lvl w:ilvl="3">
      <w:start w:val="1"/>
      <w:numFmt w:val="decimal"/>
      <w:lvlText w:val="%4."/>
      <w:lvlJc w:val="left"/>
      <w:pPr>
        <w:tabs>
          <w:tab w:val="num" w:pos="2880"/>
        </w:tabs>
        <w:ind w:left="2880" w:hanging="360"/>
      </w:pPr>
      <w:rPr>
        <w:b w:val="0"/>
        <w:bCs/>
        <w:color w:val="auto"/>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15"/>
    <w:multiLevelType w:val="singleLevel"/>
    <w:tmpl w:val="00000015"/>
    <w:name w:val="WW8Num21"/>
    <w:lvl w:ilvl="0">
      <w:start w:val="1"/>
      <w:numFmt w:val="decimal"/>
      <w:lvlText w:val="%1)"/>
      <w:lvlJc w:val="left"/>
      <w:pPr>
        <w:tabs>
          <w:tab w:val="num" w:pos="0"/>
        </w:tabs>
        <w:ind w:left="720" w:hanging="360"/>
      </w:pPr>
      <w:rPr>
        <w:b w:val="0"/>
        <w:color w:val="auto"/>
        <w:sz w:val="20"/>
      </w:rPr>
    </w:lvl>
  </w:abstractNum>
  <w:abstractNum w:abstractNumId="7" w15:restartNumberingAfterBreak="0">
    <w:nsid w:val="0000001E"/>
    <w:multiLevelType w:val="singleLevel"/>
    <w:tmpl w:val="F742547C"/>
    <w:name w:val="WW8Num30"/>
    <w:lvl w:ilvl="0">
      <w:start w:val="1"/>
      <w:numFmt w:val="decimal"/>
      <w:lvlText w:val="%1."/>
      <w:lvlJc w:val="left"/>
      <w:pPr>
        <w:tabs>
          <w:tab w:val="num" w:pos="360"/>
        </w:tabs>
        <w:ind w:left="360" w:hanging="360"/>
      </w:pPr>
      <w:rPr>
        <w:b w:val="0"/>
        <w:color w:val="auto"/>
        <w:sz w:val="20"/>
        <w:szCs w:val="20"/>
        <w:lang w:val="pl-PL"/>
      </w:rPr>
    </w:lvl>
  </w:abstractNum>
  <w:abstractNum w:abstractNumId="8" w15:restartNumberingAfterBreak="0">
    <w:nsid w:val="00000027"/>
    <w:multiLevelType w:val="multilevel"/>
    <w:tmpl w:val="B3009D7C"/>
    <w:name w:val="WW8Num39"/>
    <w:lvl w:ilvl="0">
      <w:start w:val="1"/>
      <w:numFmt w:val="decimal"/>
      <w:lvlText w:val="%1."/>
      <w:lvlJc w:val="left"/>
      <w:pPr>
        <w:tabs>
          <w:tab w:val="num" w:pos="360"/>
        </w:tabs>
        <w:ind w:left="360" w:hanging="360"/>
      </w:pPr>
      <w:rPr>
        <w:b w:val="0"/>
        <w:color w:val="auto"/>
        <w:sz w:val="20"/>
        <w:szCs w:val="20"/>
      </w:rPr>
    </w:lvl>
    <w:lvl w:ilvl="1">
      <w:start w:val="1"/>
      <w:numFmt w:val="lowerLetter"/>
      <w:lvlText w:val="%2)"/>
      <w:lvlJc w:val="left"/>
      <w:pPr>
        <w:ind w:left="1080" w:hanging="360"/>
      </w:pPr>
      <w:rPr>
        <w:rFonts w:ascii="Times New Roman" w:eastAsia="Times New Roman" w:hAnsi="Times New Roman" w:cs="Times New Roman"/>
        <w:b w:val="0"/>
        <w:i w:val="0"/>
        <w:color w:val="auto"/>
        <w:sz w:val="20"/>
        <w:szCs w:val="20"/>
      </w:r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36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abstractNum w:abstractNumId="9" w15:restartNumberingAfterBreak="0">
    <w:nsid w:val="0000002A"/>
    <w:multiLevelType w:val="multilevel"/>
    <w:tmpl w:val="16144BFA"/>
    <w:name w:val="WW8Num42"/>
    <w:lvl w:ilvl="0">
      <w:start w:val="1"/>
      <w:numFmt w:val="decimal"/>
      <w:lvlText w:val="%1."/>
      <w:lvlJc w:val="left"/>
      <w:pPr>
        <w:tabs>
          <w:tab w:val="num" w:pos="360"/>
        </w:tabs>
        <w:ind w:left="360" w:hanging="360"/>
      </w:pPr>
      <w:rPr>
        <w:b w:val="0"/>
        <w:strike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2E"/>
    <w:multiLevelType w:val="singleLevel"/>
    <w:tmpl w:val="0A303378"/>
    <w:name w:val="WW8Num46"/>
    <w:lvl w:ilvl="0">
      <w:start w:val="1"/>
      <w:numFmt w:val="decimal"/>
      <w:lvlText w:val="%1)"/>
      <w:lvlJc w:val="left"/>
      <w:pPr>
        <w:tabs>
          <w:tab w:val="num" w:pos="-1374"/>
        </w:tabs>
        <w:ind w:left="786" w:hanging="360"/>
      </w:pPr>
      <w:rPr>
        <w:rFonts w:ascii="Tahoma" w:eastAsia="Times New Roman" w:hAnsi="Tahoma" w:cs="Tahoma"/>
        <w:b w:val="0"/>
      </w:rPr>
    </w:lvl>
  </w:abstractNum>
  <w:abstractNum w:abstractNumId="11" w15:restartNumberingAfterBreak="0">
    <w:nsid w:val="0000002F"/>
    <w:multiLevelType w:val="singleLevel"/>
    <w:tmpl w:val="0000002F"/>
    <w:name w:val="WW8Num47"/>
    <w:lvl w:ilvl="0">
      <w:start w:val="1"/>
      <w:numFmt w:val="decimal"/>
      <w:lvlText w:val="%1)"/>
      <w:lvlJc w:val="left"/>
      <w:pPr>
        <w:tabs>
          <w:tab w:val="num" w:pos="0"/>
        </w:tabs>
        <w:ind w:left="1146" w:hanging="360"/>
      </w:pPr>
    </w:lvl>
  </w:abstractNum>
  <w:abstractNum w:abstractNumId="12" w15:restartNumberingAfterBreak="0">
    <w:nsid w:val="00000032"/>
    <w:multiLevelType w:val="singleLevel"/>
    <w:tmpl w:val="EA148A76"/>
    <w:name w:val="WW8Num51"/>
    <w:lvl w:ilvl="0">
      <w:start w:val="2"/>
      <w:numFmt w:val="decimal"/>
      <w:lvlText w:val="%1)"/>
      <w:lvlJc w:val="left"/>
      <w:pPr>
        <w:ind w:left="720" w:hanging="360"/>
      </w:pPr>
      <w:rPr>
        <w:rFonts w:hint="default"/>
        <w:b/>
        <w:bCs/>
        <w:i w:val="0"/>
        <w:color w:val="auto"/>
        <w:sz w:val="20"/>
        <w:szCs w:val="20"/>
        <w:lang w:eastAsia="pl-PL"/>
      </w:rPr>
    </w:lvl>
  </w:abstractNum>
  <w:abstractNum w:abstractNumId="13" w15:restartNumberingAfterBreak="0">
    <w:nsid w:val="00000034"/>
    <w:multiLevelType w:val="singleLevel"/>
    <w:tmpl w:val="113A4BCA"/>
    <w:name w:val="WW8Num52"/>
    <w:lvl w:ilvl="0">
      <w:start w:val="1"/>
      <w:numFmt w:val="decimal"/>
      <w:lvlText w:val="%1."/>
      <w:lvlJc w:val="left"/>
      <w:pPr>
        <w:tabs>
          <w:tab w:val="num" w:pos="0"/>
        </w:tabs>
        <w:ind w:left="720" w:hanging="360"/>
      </w:pPr>
      <w:rPr>
        <w:color w:val="000000"/>
      </w:rPr>
    </w:lvl>
  </w:abstractNum>
  <w:abstractNum w:abstractNumId="14" w15:restartNumberingAfterBreak="0">
    <w:nsid w:val="00000037"/>
    <w:multiLevelType w:val="multilevel"/>
    <w:tmpl w:val="68285B48"/>
    <w:name w:val="WW8Num55"/>
    <w:lvl w:ilvl="0">
      <w:start w:val="1"/>
      <w:numFmt w:val="decimal"/>
      <w:lvlText w:val="%1."/>
      <w:lvlJc w:val="left"/>
      <w:pPr>
        <w:tabs>
          <w:tab w:val="num" w:pos="0"/>
        </w:tabs>
        <w:ind w:left="720" w:hanging="360"/>
      </w:pPr>
      <w:rPr>
        <w:b w:val="0"/>
        <w:bCs/>
        <w:strike w:val="0"/>
        <w:dstrike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3D"/>
    <w:multiLevelType w:val="singleLevel"/>
    <w:tmpl w:val="6FA8EFA6"/>
    <w:name w:val="WW8Num61"/>
    <w:lvl w:ilvl="0">
      <w:start w:val="1"/>
      <w:numFmt w:val="decimal"/>
      <w:lvlText w:val="%1."/>
      <w:lvlJc w:val="left"/>
      <w:pPr>
        <w:tabs>
          <w:tab w:val="num" w:pos="0"/>
        </w:tabs>
        <w:ind w:left="720" w:hanging="360"/>
      </w:pPr>
      <w:rPr>
        <w:b w:val="0"/>
        <w:bCs/>
        <w:sz w:val="20"/>
        <w:lang w:val="pl-PL"/>
      </w:rPr>
    </w:lvl>
  </w:abstractNum>
  <w:abstractNum w:abstractNumId="16" w15:restartNumberingAfterBreak="0">
    <w:nsid w:val="0000003F"/>
    <w:multiLevelType w:val="singleLevel"/>
    <w:tmpl w:val="0000003F"/>
    <w:name w:val="WW8Num63"/>
    <w:lvl w:ilvl="0">
      <w:start w:val="1"/>
      <w:numFmt w:val="decimal"/>
      <w:lvlText w:val="%1)"/>
      <w:lvlJc w:val="left"/>
      <w:pPr>
        <w:tabs>
          <w:tab w:val="num" w:pos="0"/>
        </w:tabs>
        <w:ind w:left="1080" w:hanging="360"/>
      </w:pPr>
      <w:rPr>
        <w:color w:val="auto"/>
        <w:sz w:val="20"/>
      </w:rPr>
    </w:lvl>
  </w:abstractNum>
  <w:abstractNum w:abstractNumId="17" w15:restartNumberingAfterBreak="0">
    <w:nsid w:val="00000050"/>
    <w:multiLevelType w:val="multilevel"/>
    <w:tmpl w:val="41DE2DD6"/>
    <w:name w:val="WW8Num80"/>
    <w:lvl w:ilvl="0">
      <w:start w:val="1"/>
      <w:numFmt w:val="decimal"/>
      <w:lvlText w:val="%1)"/>
      <w:lvlJc w:val="left"/>
      <w:pPr>
        <w:tabs>
          <w:tab w:val="num" w:pos="0"/>
        </w:tabs>
        <w:ind w:left="360" w:hanging="360"/>
      </w:pPr>
      <w:rPr>
        <w:b w:val="0"/>
        <w:bCs/>
        <w:sz w:val="20"/>
        <w:szCs w:val="20"/>
      </w:rPr>
    </w:lvl>
    <w:lvl w:ilvl="1">
      <w:start w:val="1"/>
      <w:numFmt w:val="decimal"/>
      <w:lvlText w:val="%2)"/>
      <w:lvlJc w:val="left"/>
      <w:pPr>
        <w:tabs>
          <w:tab w:val="num" w:pos="0"/>
        </w:tabs>
        <w:ind w:left="360" w:hanging="360"/>
      </w:pPr>
      <w:rPr>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58"/>
    <w:multiLevelType w:val="singleLevel"/>
    <w:tmpl w:val="0B3083C6"/>
    <w:name w:val="WW8Num261"/>
    <w:lvl w:ilvl="0">
      <w:start w:val="1"/>
      <w:numFmt w:val="decimal"/>
      <w:lvlText w:val="%1."/>
      <w:lvlJc w:val="left"/>
      <w:pPr>
        <w:tabs>
          <w:tab w:val="num" w:pos="-360"/>
        </w:tabs>
        <w:ind w:left="360" w:hanging="360"/>
      </w:pPr>
      <w:rPr>
        <w:b w:val="0"/>
        <w:bCs/>
        <w:i w:val="0"/>
        <w:color w:val="auto"/>
        <w:sz w:val="20"/>
        <w:szCs w:val="20"/>
      </w:rPr>
    </w:lvl>
  </w:abstractNum>
  <w:abstractNum w:abstractNumId="19" w15:restartNumberingAfterBreak="0">
    <w:nsid w:val="0000005A"/>
    <w:multiLevelType w:val="multilevel"/>
    <w:tmpl w:val="0000005A"/>
    <w:name w:val="WW8Num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252EF1"/>
    <w:multiLevelType w:val="multilevel"/>
    <w:tmpl w:val="1DF8025C"/>
    <w:styleLink w:val="WWNum25"/>
    <w:lvl w:ilvl="0">
      <w:start w:val="1"/>
      <w:numFmt w:val="decimal"/>
      <w:lvlText w:val="%1."/>
      <w:lvlJc w:val="left"/>
      <w:pPr>
        <w:ind w:left="284" w:hanging="284"/>
      </w:pPr>
      <w:rPr>
        <w:rFonts w:cs="Times New Roman"/>
        <w:b w:val="0"/>
        <w:i w:val="0"/>
      </w:rPr>
    </w:lvl>
    <w:lvl w:ilvl="1">
      <w:start w:val="1"/>
      <w:numFmt w:val="lowerLetter"/>
      <w:lvlText w:val="%2)"/>
      <w:lvlJc w:val="left"/>
      <w:pPr>
        <w:ind w:left="720" w:hanging="360"/>
      </w:pPr>
      <w:rPr>
        <w:rFonts w:cs="Times New Roman"/>
      </w:rPr>
    </w:lvl>
    <w:lvl w:ilvl="2">
      <w:start w:val="1"/>
      <w:numFmt w:val="lowerRoman"/>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lowerLetter"/>
      <w:lvlText w:val="(%1.%2.%3.%4.%5)"/>
      <w:lvlJc w:val="left"/>
      <w:pPr>
        <w:ind w:left="1800" w:hanging="360"/>
      </w:pPr>
      <w:rPr>
        <w:rFonts w:cs="Times New Roman"/>
      </w:rPr>
    </w:lvl>
    <w:lvl w:ilvl="5">
      <w:start w:val="1"/>
      <w:numFmt w:val="lowerRoman"/>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lowerLetter"/>
      <w:lvlText w:val="%1.%2.%3.%4.%5.%6.%7.%8."/>
      <w:lvlJc w:val="left"/>
      <w:pPr>
        <w:ind w:left="2880" w:hanging="360"/>
      </w:pPr>
      <w:rPr>
        <w:rFonts w:cs="Times New Roman"/>
      </w:rPr>
    </w:lvl>
    <w:lvl w:ilvl="8">
      <w:start w:val="1"/>
      <w:numFmt w:val="lowerRoman"/>
      <w:lvlText w:val="%1.%2.%3.%4.%5.%6.%7.%8.%9."/>
      <w:lvlJc w:val="left"/>
      <w:pPr>
        <w:ind w:left="3240" w:hanging="360"/>
      </w:pPr>
      <w:rPr>
        <w:rFonts w:cs="Times New Roman"/>
      </w:rPr>
    </w:lvl>
  </w:abstractNum>
  <w:abstractNum w:abstractNumId="21" w15:restartNumberingAfterBreak="0">
    <w:nsid w:val="02B20BCD"/>
    <w:multiLevelType w:val="hybridMultilevel"/>
    <w:tmpl w:val="ED4616C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2FF0F3B"/>
    <w:multiLevelType w:val="hybridMultilevel"/>
    <w:tmpl w:val="5666DDB6"/>
    <w:lvl w:ilvl="0" w:tplc="00000015">
      <w:start w:val="1"/>
      <w:numFmt w:val="decimal"/>
      <w:lvlText w:val="%1)"/>
      <w:lvlJc w:val="left"/>
      <w:pPr>
        <w:ind w:left="108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4AD1A01"/>
    <w:multiLevelType w:val="hybridMultilevel"/>
    <w:tmpl w:val="6E4CBB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05D01D8A"/>
    <w:multiLevelType w:val="multilevel"/>
    <w:tmpl w:val="0530833C"/>
    <w:styleLink w:val="Biecalista1"/>
    <w:lvl w:ilvl="0">
      <w:start w:val="1"/>
      <w:numFmt w:val="lowerLetter"/>
      <w:lvlText w:val="%1)"/>
      <w:lvlJc w:val="left"/>
      <w:pPr>
        <w:ind w:left="1080" w:hanging="360"/>
      </w:pPr>
    </w:lvl>
    <w:lvl w:ilvl="1">
      <w:start w:val="1"/>
      <w:numFmt w:val="lowerLetter"/>
      <w:lvlText w:val="%2)"/>
      <w:lvlJc w:val="left"/>
      <w:pPr>
        <w:ind w:left="1800" w:hanging="360"/>
      </w:pPr>
    </w:lvl>
    <w:lvl w:ilvl="2">
      <w:start w:val="14"/>
      <w:numFmt w:val="upperRoman"/>
      <w:lvlText w:val="%3."/>
      <w:lvlJc w:val="left"/>
      <w:pPr>
        <w:ind w:left="3060" w:hanging="720"/>
      </w:pPr>
      <w:rPr>
        <w:rFonts w:hint="default"/>
      </w:rPr>
    </w:lvl>
    <w:lvl w:ilvl="3">
      <w:start w:val="1"/>
      <w:numFmt w:val="decimal"/>
      <w:lvlText w:val="%4."/>
      <w:lvlJc w:val="left"/>
      <w:pPr>
        <w:ind w:left="3240" w:hanging="360"/>
      </w:pPr>
    </w:lvl>
    <w:lvl w:ilvl="4">
      <w:start w:val="1"/>
      <w:numFmt w:val="decimal"/>
      <w:lvlText w:val="%5)"/>
      <w:lvlJc w:val="left"/>
      <w:pPr>
        <w:ind w:left="644" w:hanging="360"/>
      </w:pPr>
      <w:rPr>
        <w:rFonts w:eastAsia="Times New Roman" w:hint="default"/>
        <w:b/>
        <w:color w:val="auto"/>
      </w:r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06E23F26"/>
    <w:multiLevelType w:val="hybridMultilevel"/>
    <w:tmpl w:val="94C86630"/>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26" w15:restartNumberingAfterBreak="0">
    <w:nsid w:val="06F17D50"/>
    <w:multiLevelType w:val="hybridMultilevel"/>
    <w:tmpl w:val="90B26776"/>
    <w:lvl w:ilvl="0" w:tplc="FFFFFFFF">
      <w:start w:val="1"/>
      <w:numFmt w:val="upperRoman"/>
      <w:lvlText w:val="%1."/>
      <w:lvlJc w:val="righ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081657E2"/>
    <w:multiLevelType w:val="hybridMultilevel"/>
    <w:tmpl w:val="90B26776"/>
    <w:lvl w:ilvl="0" w:tplc="FFFFFFFF">
      <w:start w:val="1"/>
      <w:numFmt w:val="upperRoman"/>
      <w:lvlText w:val="%1."/>
      <w:lvlJc w:val="righ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0A6F7232"/>
    <w:multiLevelType w:val="multilevel"/>
    <w:tmpl w:val="6E228C24"/>
    <w:styleLink w:val="WWNum20"/>
    <w:lvl w:ilvl="0">
      <w:start w:val="1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0BE864B9"/>
    <w:multiLevelType w:val="multilevel"/>
    <w:tmpl w:val="C2CCC3C0"/>
    <w:styleLink w:val="WWNum6"/>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C0C48AD"/>
    <w:multiLevelType w:val="multilevel"/>
    <w:tmpl w:val="CE8EA8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0C9A19EB"/>
    <w:multiLevelType w:val="hybridMultilevel"/>
    <w:tmpl w:val="36441D3C"/>
    <w:lvl w:ilvl="0" w:tplc="04150011">
      <w:start w:val="1"/>
      <w:numFmt w:val="decimal"/>
      <w:lvlText w:val="%1)"/>
      <w:lvlJc w:val="left"/>
      <w:pPr>
        <w:ind w:left="360" w:hanging="360"/>
      </w:pPr>
      <w:rPr>
        <w:b w:val="0"/>
        <w:bCs/>
        <w:color w:val="auto"/>
        <w:sz w:val="20"/>
        <w:lang w:val="pl-PL"/>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32" w15:restartNumberingAfterBreak="0">
    <w:nsid w:val="11651342"/>
    <w:multiLevelType w:val="hybridMultilevel"/>
    <w:tmpl w:val="6088BAC6"/>
    <w:name w:val="WW8Num160222"/>
    <w:lvl w:ilvl="0" w:tplc="52341032">
      <w:start w:val="1"/>
      <w:numFmt w:val="decimal"/>
      <w:lvlText w:val="%1."/>
      <w:lvlJc w:val="left"/>
      <w:pPr>
        <w:ind w:left="0" w:firstLine="0"/>
      </w:pPr>
      <w:rPr>
        <w:b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2B54D79"/>
    <w:multiLevelType w:val="hybridMultilevel"/>
    <w:tmpl w:val="C19069BC"/>
    <w:lvl w:ilvl="0" w:tplc="E50A5450">
      <w:start w:val="1"/>
      <w:numFmt w:val="decimal"/>
      <w:lvlText w:val="%1)"/>
      <w:lvlJc w:val="left"/>
      <w:pPr>
        <w:ind w:left="1428" w:hanging="360"/>
      </w:pPr>
      <w:rPr>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14E54415"/>
    <w:multiLevelType w:val="multilevel"/>
    <w:tmpl w:val="6B4477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ind w:left="72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4E84305"/>
    <w:multiLevelType w:val="multilevel"/>
    <w:tmpl w:val="24182EFA"/>
    <w:lvl w:ilvl="0">
      <w:start w:val="1"/>
      <w:numFmt w:val="lowerLetter"/>
      <w:lvlText w:val="%1)"/>
      <w:lvlJc w:val="left"/>
      <w:pPr>
        <w:ind w:left="1265" w:hanging="360"/>
      </w:pPr>
    </w:lvl>
    <w:lvl w:ilvl="1">
      <w:start w:val="1"/>
      <w:numFmt w:val="lowerLetter"/>
      <w:lvlText w:val="%2."/>
      <w:lvlJc w:val="left"/>
      <w:pPr>
        <w:ind w:left="1701" w:hanging="360"/>
      </w:pPr>
    </w:lvl>
    <w:lvl w:ilvl="2">
      <w:start w:val="1"/>
      <w:numFmt w:val="lowerRoman"/>
      <w:lvlText w:val="%3."/>
      <w:lvlJc w:val="right"/>
      <w:pPr>
        <w:ind w:left="2421" w:hanging="180"/>
      </w:pPr>
    </w:lvl>
    <w:lvl w:ilvl="3">
      <w:start w:val="1"/>
      <w:numFmt w:val="decimal"/>
      <w:lvlText w:val="%4."/>
      <w:lvlJc w:val="left"/>
      <w:pPr>
        <w:ind w:left="3141" w:hanging="360"/>
      </w:pPr>
    </w:lvl>
    <w:lvl w:ilvl="4">
      <w:start w:val="1"/>
      <w:numFmt w:val="lowerLetter"/>
      <w:lvlText w:val="%5."/>
      <w:lvlJc w:val="left"/>
      <w:pPr>
        <w:ind w:left="3861" w:hanging="360"/>
      </w:pPr>
    </w:lvl>
    <w:lvl w:ilvl="5">
      <w:start w:val="1"/>
      <w:numFmt w:val="lowerRoman"/>
      <w:lvlText w:val="%6."/>
      <w:lvlJc w:val="right"/>
      <w:pPr>
        <w:ind w:left="4581" w:hanging="180"/>
      </w:pPr>
    </w:lvl>
    <w:lvl w:ilvl="6">
      <w:start w:val="1"/>
      <w:numFmt w:val="decimal"/>
      <w:lvlText w:val="%7."/>
      <w:lvlJc w:val="left"/>
      <w:pPr>
        <w:ind w:left="5301" w:hanging="360"/>
      </w:pPr>
    </w:lvl>
    <w:lvl w:ilvl="7">
      <w:start w:val="1"/>
      <w:numFmt w:val="lowerLetter"/>
      <w:lvlText w:val="%8."/>
      <w:lvlJc w:val="left"/>
      <w:pPr>
        <w:ind w:left="6021" w:hanging="360"/>
      </w:pPr>
    </w:lvl>
    <w:lvl w:ilvl="8">
      <w:start w:val="1"/>
      <w:numFmt w:val="lowerRoman"/>
      <w:lvlText w:val="%9."/>
      <w:lvlJc w:val="right"/>
      <w:pPr>
        <w:ind w:left="6741" w:hanging="180"/>
      </w:pPr>
    </w:lvl>
  </w:abstractNum>
  <w:abstractNum w:abstractNumId="36" w15:restartNumberingAfterBreak="0">
    <w:nsid w:val="161F54C1"/>
    <w:multiLevelType w:val="hybridMultilevel"/>
    <w:tmpl w:val="562C3C94"/>
    <w:lvl w:ilvl="0" w:tplc="88C69596">
      <w:start w:val="1"/>
      <w:numFmt w:val="lowerLetter"/>
      <w:lvlText w:val="%1)"/>
      <w:lvlJc w:val="left"/>
      <w:pPr>
        <w:ind w:left="1004" w:hanging="360"/>
      </w:pPr>
      <w:rPr>
        <w:rFonts w:eastAsia="Calibri" w:hint="default"/>
        <w:b/>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76F214E"/>
    <w:multiLevelType w:val="multilevel"/>
    <w:tmpl w:val="D69CC170"/>
    <w:styleLink w:val="WWNum34"/>
    <w:lvl w:ilvl="0">
      <w:start w:val="1"/>
      <w:numFmt w:val="decimal"/>
      <w:lvlText w:val="%1."/>
      <w:lvlJc w:val="left"/>
      <w:pPr>
        <w:ind w:left="360" w:hanging="360"/>
      </w:pPr>
      <w:rPr>
        <w:rFonts w:cs="Times New Roman"/>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17BB27FD"/>
    <w:multiLevelType w:val="hybridMultilevel"/>
    <w:tmpl w:val="EAF07AEA"/>
    <w:lvl w:ilvl="0" w:tplc="F11E8E9C">
      <w:start w:val="1"/>
      <w:numFmt w:val="upperRoman"/>
      <w:lvlText w:val="ROZDZIAŁ %1 - "/>
      <w:lvlJc w:val="left"/>
      <w:pPr>
        <w:ind w:left="360" w:hanging="360"/>
      </w:pPr>
      <w:rPr>
        <w:rFonts w:hint="default"/>
        <w:b/>
        <w:color w:val="auto"/>
      </w:rPr>
    </w:lvl>
    <w:lvl w:ilvl="1" w:tplc="8DE2BB8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81503C"/>
    <w:multiLevelType w:val="multilevel"/>
    <w:tmpl w:val="A7560E32"/>
    <w:styleLink w:val="WWNum5"/>
    <w:lvl w:ilvl="0">
      <w:start w:val="2"/>
      <w:numFmt w:val="upperRoman"/>
      <w:lvlText w:val="%1."/>
      <w:lvlJc w:val="left"/>
      <w:pPr>
        <w:ind w:left="3905" w:hanging="360"/>
      </w:pPr>
      <w:rPr>
        <w:b/>
        <w:i w:val="0"/>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89C424A"/>
    <w:multiLevelType w:val="multilevel"/>
    <w:tmpl w:val="84EE2052"/>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8C622BE"/>
    <w:multiLevelType w:val="multilevel"/>
    <w:tmpl w:val="1B6A2718"/>
    <w:lvl w:ilvl="0">
      <w:start w:val="1"/>
      <w:numFmt w:val="decimal"/>
      <w:lvlText w:val="%1."/>
      <w:lvlJc w:val="left"/>
      <w:pPr>
        <w:tabs>
          <w:tab w:val="num" w:pos="360"/>
        </w:tabs>
        <w:ind w:left="360" w:hanging="360"/>
      </w:pPr>
      <w:rPr>
        <w:b w:val="0"/>
        <w:color w:val="auto"/>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19870412"/>
    <w:multiLevelType w:val="multilevel"/>
    <w:tmpl w:val="A69658E8"/>
    <w:styleLink w:val="WWNum9"/>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3" w15:restartNumberingAfterBreak="0">
    <w:nsid w:val="1A6D7DAD"/>
    <w:multiLevelType w:val="multilevel"/>
    <w:tmpl w:val="310AB606"/>
    <w:lvl w:ilvl="0">
      <w:start w:val="1"/>
      <w:numFmt w:val="decimal"/>
      <w:lvlText w:val="%1)"/>
      <w:lvlJc w:val="left"/>
      <w:pPr>
        <w:ind w:left="720" w:hanging="360"/>
      </w:pPr>
      <w:rPr>
        <w:rFonts w:cs="Times New Roman"/>
        <w:b w:val="0"/>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A7833F5"/>
    <w:multiLevelType w:val="multilevel"/>
    <w:tmpl w:val="111476BA"/>
    <w:lvl w:ilvl="0">
      <w:start w:val="1"/>
      <w:numFmt w:val="bullet"/>
      <w:lvlText w:val=""/>
      <w:lvlJc w:val="left"/>
      <w:pPr>
        <w:ind w:left="1778" w:hanging="360"/>
      </w:pPr>
      <w:rPr>
        <w:rFonts w:ascii="Symbol" w:hAnsi="Symbol" w:cs="Symbol" w:hint="default"/>
      </w:rPr>
    </w:lvl>
    <w:lvl w:ilvl="1">
      <w:start w:val="1"/>
      <w:numFmt w:val="bullet"/>
      <w:lvlText w:val="o"/>
      <w:lvlJc w:val="left"/>
      <w:pPr>
        <w:ind w:left="2498" w:hanging="360"/>
      </w:pPr>
      <w:rPr>
        <w:rFonts w:ascii="Courier New" w:hAnsi="Courier New" w:cs="Courier New" w:hint="default"/>
      </w:rPr>
    </w:lvl>
    <w:lvl w:ilvl="2">
      <w:start w:val="1"/>
      <w:numFmt w:val="bullet"/>
      <w:lvlText w:val=""/>
      <w:lvlJc w:val="left"/>
      <w:pPr>
        <w:ind w:left="3218" w:hanging="360"/>
      </w:pPr>
      <w:rPr>
        <w:rFonts w:ascii="Wingdings" w:hAnsi="Wingdings" w:cs="Wingdings" w:hint="default"/>
      </w:rPr>
    </w:lvl>
    <w:lvl w:ilvl="3">
      <w:start w:val="1"/>
      <w:numFmt w:val="bullet"/>
      <w:lvlText w:val=""/>
      <w:lvlJc w:val="left"/>
      <w:pPr>
        <w:ind w:left="3938" w:hanging="360"/>
      </w:pPr>
      <w:rPr>
        <w:rFonts w:ascii="Symbol" w:hAnsi="Symbol" w:cs="Symbol" w:hint="default"/>
      </w:rPr>
    </w:lvl>
    <w:lvl w:ilvl="4">
      <w:start w:val="1"/>
      <w:numFmt w:val="bullet"/>
      <w:lvlText w:val="o"/>
      <w:lvlJc w:val="left"/>
      <w:pPr>
        <w:ind w:left="4658" w:hanging="360"/>
      </w:pPr>
      <w:rPr>
        <w:rFonts w:ascii="Courier New" w:hAnsi="Courier New" w:cs="Courier New" w:hint="default"/>
      </w:rPr>
    </w:lvl>
    <w:lvl w:ilvl="5">
      <w:start w:val="1"/>
      <w:numFmt w:val="bullet"/>
      <w:lvlText w:val=""/>
      <w:lvlJc w:val="left"/>
      <w:pPr>
        <w:ind w:left="5378" w:hanging="360"/>
      </w:pPr>
      <w:rPr>
        <w:rFonts w:ascii="Wingdings" w:hAnsi="Wingdings" w:cs="Wingdings" w:hint="default"/>
      </w:rPr>
    </w:lvl>
    <w:lvl w:ilvl="6">
      <w:start w:val="1"/>
      <w:numFmt w:val="bullet"/>
      <w:lvlText w:val=""/>
      <w:lvlJc w:val="left"/>
      <w:pPr>
        <w:ind w:left="6098" w:hanging="360"/>
      </w:pPr>
      <w:rPr>
        <w:rFonts w:ascii="Symbol" w:hAnsi="Symbol" w:cs="Symbol" w:hint="default"/>
      </w:rPr>
    </w:lvl>
    <w:lvl w:ilvl="7">
      <w:start w:val="1"/>
      <w:numFmt w:val="bullet"/>
      <w:lvlText w:val="o"/>
      <w:lvlJc w:val="left"/>
      <w:pPr>
        <w:ind w:left="6818" w:hanging="360"/>
      </w:pPr>
      <w:rPr>
        <w:rFonts w:ascii="Courier New" w:hAnsi="Courier New" w:cs="Courier New" w:hint="default"/>
      </w:rPr>
    </w:lvl>
    <w:lvl w:ilvl="8">
      <w:start w:val="1"/>
      <w:numFmt w:val="bullet"/>
      <w:lvlText w:val=""/>
      <w:lvlJc w:val="left"/>
      <w:pPr>
        <w:ind w:left="7538" w:hanging="360"/>
      </w:pPr>
      <w:rPr>
        <w:rFonts w:ascii="Wingdings" w:hAnsi="Wingdings" w:cs="Wingdings" w:hint="default"/>
      </w:rPr>
    </w:lvl>
  </w:abstractNum>
  <w:abstractNum w:abstractNumId="45" w15:restartNumberingAfterBreak="0">
    <w:nsid w:val="1B8B49BE"/>
    <w:multiLevelType w:val="hybridMultilevel"/>
    <w:tmpl w:val="6E4CBB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6" w15:restartNumberingAfterBreak="0">
    <w:nsid w:val="1DDA6706"/>
    <w:multiLevelType w:val="multilevel"/>
    <w:tmpl w:val="4704F044"/>
    <w:styleLink w:val="WWNum24"/>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1F276299"/>
    <w:multiLevelType w:val="hybridMultilevel"/>
    <w:tmpl w:val="A73888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D449B0"/>
    <w:multiLevelType w:val="multilevel"/>
    <w:tmpl w:val="64CE936E"/>
    <w:styleLink w:val="WWNum32"/>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20080D67"/>
    <w:multiLevelType w:val="multilevel"/>
    <w:tmpl w:val="AA90F9A8"/>
    <w:styleLink w:val="WWNum4"/>
    <w:lvl w:ilvl="0">
      <w:start w:val="1"/>
      <w:numFmt w:val="decimal"/>
      <w:lvlText w:val="%1."/>
      <w:lvlJc w:val="left"/>
      <w:pPr>
        <w:ind w:left="360" w:hanging="360"/>
      </w:pPr>
      <w:rPr>
        <w:b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1AE43C3"/>
    <w:multiLevelType w:val="hybridMultilevel"/>
    <w:tmpl w:val="B34AAF66"/>
    <w:lvl w:ilvl="0" w:tplc="04150011">
      <w:start w:val="1"/>
      <w:numFmt w:val="decimal"/>
      <w:lvlText w:val="%1)"/>
      <w:lvlJc w:val="left"/>
      <w:pPr>
        <w:ind w:left="1276" w:hanging="360"/>
      </w:p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51" w15:restartNumberingAfterBreak="0">
    <w:nsid w:val="23FD5B39"/>
    <w:multiLevelType w:val="hybridMultilevel"/>
    <w:tmpl w:val="E1261F20"/>
    <w:lvl w:ilvl="0" w:tplc="745212DA">
      <w:start w:val="1"/>
      <w:numFmt w:val="decimal"/>
      <w:lvlText w:val="%1."/>
      <w:lvlJc w:val="left"/>
      <w:pPr>
        <w:ind w:left="360" w:hanging="360"/>
      </w:pPr>
      <w:rPr>
        <w:rFonts w:ascii="Tahoma" w:hAnsi="Tahoma" w:cs="Tahoma"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4354E7B"/>
    <w:multiLevelType w:val="hybridMultilevel"/>
    <w:tmpl w:val="5666DDB6"/>
    <w:lvl w:ilvl="0" w:tplc="FFFFFFFF">
      <w:start w:val="1"/>
      <w:numFmt w:val="decimal"/>
      <w:lvlText w:val="%1)"/>
      <w:lvlJc w:val="left"/>
      <w:pPr>
        <w:ind w:left="786" w:hanging="360"/>
      </w:pPr>
      <w:rPr>
        <w:rFonts w:hint="default"/>
        <w:b w:val="0"/>
        <w:color w:val="auto"/>
        <w:sz w:val="20"/>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53" w15:restartNumberingAfterBreak="0">
    <w:nsid w:val="27DC6EFE"/>
    <w:multiLevelType w:val="hybridMultilevel"/>
    <w:tmpl w:val="A0B6E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8B01B1"/>
    <w:multiLevelType w:val="multilevel"/>
    <w:tmpl w:val="28745DAC"/>
    <w:styleLink w:val="WWNum2"/>
    <w:lvl w:ilvl="0">
      <w:start w:val="1"/>
      <w:numFmt w:val="decimal"/>
      <w:lvlText w:val="%1."/>
      <w:lvlJc w:val="left"/>
      <w:pPr>
        <w:ind w:left="360" w:hanging="360"/>
      </w:pPr>
      <w:rPr>
        <w:b w:val="0"/>
        <w:color w:val="auto"/>
        <w:sz w:val="20"/>
        <w:szCs w:val="20"/>
      </w:rPr>
    </w:lvl>
    <w:lvl w:ilvl="1">
      <w:start w:val="1"/>
      <w:numFmt w:val="lowerLetter"/>
      <w:lvlText w:val="%2)"/>
      <w:lvlJc w:val="left"/>
      <w:pPr>
        <w:ind w:left="1080" w:hanging="360"/>
      </w:pPr>
      <w:rPr>
        <w:rFonts w:ascii="Times New Roman" w:eastAsia="Times New Roman" w:hAnsi="Times New Roman" w:cs="Times New Roman"/>
        <w:b w:val="0"/>
        <w:i w:val="0"/>
        <w:color w:val="auto"/>
        <w:sz w:val="20"/>
        <w:szCs w:val="20"/>
      </w:r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36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abstractNum w:abstractNumId="55" w15:restartNumberingAfterBreak="0">
    <w:nsid w:val="29AC5A67"/>
    <w:multiLevelType w:val="multilevel"/>
    <w:tmpl w:val="F59E32D2"/>
    <w:styleLink w:val="WWNum27"/>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29D21F84"/>
    <w:multiLevelType w:val="hybridMultilevel"/>
    <w:tmpl w:val="6B34399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B79756C"/>
    <w:multiLevelType w:val="hybridMultilevel"/>
    <w:tmpl w:val="E5F6C13A"/>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8" w15:restartNumberingAfterBreak="0">
    <w:nsid w:val="2E77599D"/>
    <w:multiLevelType w:val="hybridMultilevel"/>
    <w:tmpl w:val="90B26776"/>
    <w:lvl w:ilvl="0" w:tplc="B1743834">
      <w:start w:val="1"/>
      <w:numFmt w:val="upperRoman"/>
      <w:lvlText w:val="%1."/>
      <w:lvlJc w:val="right"/>
      <w:pPr>
        <w:ind w:left="360" w:hanging="360"/>
      </w:pPr>
      <w:rPr>
        <w:b/>
        <w:bCs/>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2EF5174A"/>
    <w:multiLevelType w:val="multilevel"/>
    <w:tmpl w:val="4A60B5A6"/>
    <w:styleLink w:val="WWNum41"/>
    <w:lvl w:ilvl="0">
      <w:start w:val="1"/>
      <w:numFmt w:val="decimal"/>
      <w:lvlText w:val="%1."/>
      <w:lvlJc w:val="left"/>
      <w:pPr>
        <w:ind w:left="360" w:hanging="360"/>
      </w:pPr>
      <w:rPr>
        <w:b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10A08A3"/>
    <w:multiLevelType w:val="hybridMultilevel"/>
    <w:tmpl w:val="58226AB2"/>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CE42796E">
      <w:start w:val="14"/>
      <w:numFmt w:val="upperRoman"/>
      <w:lvlText w:val="%3."/>
      <w:lvlJc w:val="left"/>
      <w:pPr>
        <w:ind w:left="3060" w:hanging="720"/>
      </w:pPr>
      <w:rPr>
        <w:rFonts w:hint="default"/>
        <w:b/>
        <w:bCs/>
      </w:rPr>
    </w:lvl>
    <w:lvl w:ilvl="3" w:tplc="04150011">
      <w:start w:val="1"/>
      <w:numFmt w:val="decimal"/>
      <w:lvlText w:val="%4)"/>
      <w:lvlJc w:val="left"/>
      <w:pPr>
        <w:ind w:left="720" w:hanging="360"/>
      </w:pPr>
    </w:lvl>
    <w:lvl w:ilvl="4" w:tplc="CC7C6536">
      <w:start w:val="1"/>
      <w:numFmt w:val="decimal"/>
      <w:lvlText w:val="%5)"/>
      <w:lvlJc w:val="left"/>
      <w:pPr>
        <w:ind w:left="1211" w:hanging="360"/>
      </w:pPr>
      <w:rPr>
        <w:rFonts w:eastAsia="Times New Roman" w:hint="default"/>
        <w:b w:val="0"/>
        <w:color w:val="auto"/>
      </w:r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A15A602A">
      <w:start w:val="3"/>
      <w:numFmt w:val="upperRoman"/>
      <w:lvlText w:val="%8&gt;"/>
      <w:lvlJc w:val="left"/>
      <w:pPr>
        <w:ind w:left="6480" w:hanging="720"/>
      </w:pPr>
      <w:rPr>
        <w:rFonts w:hint="default"/>
      </w:rPr>
    </w:lvl>
    <w:lvl w:ilvl="8" w:tplc="0415001B" w:tentative="1">
      <w:start w:val="1"/>
      <w:numFmt w:val="lowerRoman"/>
      <w:lvlText w:val="%9."/>
      <w:lvlJc w:val="right"/>
      <w:pPr>
        <w:ind w:left="6840" w:hanging="180"/>
      </w:pPr>
    </w:lvl>
  </w:abstractNum>
  <w:abstractNum w:abstractNumId="61" w15:restartNumberingAfterBreak="0">
    <w:nsid w:val="31195AF8"/>
    <w:multiLevelType w:val="hybridMultilevel"/>
    <w:tmpl w:val="5762BD5E"/>
    <w:name w:val="WW8Num8422"/>
    <w:lvl w:ilvl="0" w:tplc="B44AFBB8">
      <w:start w:val="1"/>
      <w:numFmt w:val="decimal"/>
      <w:lvlText w:val="%1."/>
      <w:lvlJc w:val="left"/>
      <w:pPr>
        <w:ind w:left="720" w:hanging="360"/>
      </w:pPr>
      <w:rPr>
        <w:b w:val="0"/>
        <w:color w:val="auto"/>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1350BCD"/>
    <w:multiLevelType w:val="hybridMultilevel"/>
    <w:tmpl w:val="F04E6DDA"/>
    <w:lvl w:ilvl="0" w:tplc="04150013">
      <w:start w:val="1"/>
      <w:numFmt w:val="upperRoman"/>
      <w:lvlText w:val="%1."/>
      <w:lvlJc w:val="righ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3" w15:restartNumberingAfterBreak="0">
    <w:nsid w:val="31570E81"/>
    <w:multiLevelType w:val="hybridMultilevel"/>
    <w:tmpl w:val="2A986A40"/>
    <w:lvl w:ilvl="0" w:tplc="04150019">
      <w:start w:val="1"/>
      <w:numFmt w:val="lowerLetter"/>
      <w:lvlText w:val="%1."/>
      <w:lvlJc w:val="left"/>
      <w:pPr>
        <w:ind w:left="2932" w:hanging="360"/>
      </w:pPr>
    </w:lvl>
    <w:lvl w:ilvl="1" w:tplc="04150019" w:tentative="1">
      <w:start w:val="1"/>
      <w:numFmt w:val="lowerLetter"/>
      <w:lvlText w:val="%2."/>
      <w:lvlJc w:val="left"/>
      <w:pPr>
        <w:ind w:left="3652" w:hanging="360"/>
      </w:pPr>
    </w:lvl>
    <w:lvl w:ilvl="2" w:tplc="0415001B" w:tentative="1">
      <w:start w:val="1"/>
      <w:numFmt w:val="lowerRoman"/>
      <w:lvlText w:val="%3."/>
      <w:lvlJc w:val="right"/>
      <w:pPr>
        <w:ind w:left="4372" w:hanging="180"/>
      </w:pPr>
    </w:lvl>
    <w:lvl w:ilvl="3" w:tplc="0415000F" w:tentative="1">
      <w:start w:val="1"/>
      <w:numFmt w:val="decimal"/>
      <w:lvlText w:val="%4."/>
      <w:lvlJc w:val="left"/>
      <w:pPr>
        <w:ind w:left="5092" w:hanging="360"/>
      </w:pPr>
    </w:lvl>
    <w:lvl w:ilvl="4" w:tplc="04150019" w:tentative="1">
      <w:start w:val="1"/>
      <w:numFmt w:val="lowerLetter"/>
      <w:lvlText w:val="%5."/>
      <w:lvlJc w:val="left"/>
      <w:pPr>
        <w:ind w:left="5812" w:hanging="360"/>
      </w:pPr>
    </w:lvl>
    <w:lvl w:ilvl="5" w:tplc="0415001B" w:tentative="1">
      <w:start w:val="1"/>
      <w:numFmt w:val="lowerRoman"/>
      <w:lvlText w:val="%6."/>
      <w:lvlJc w:val="right"/>
      <w:pPr>
        <w:ind w:left="6532" w:hanging="180"/>
      </w:pPr>
    </w:lvl>
    <w:lvl w:ilvl="6" w:tplc="0415000F" w:tentative="1">
      <w:start w:val="1"/>
      <w:numFmt w:val="decimal"/>
      <w:lvlText w:val="%7."/>
      <w:lvlJc w:val="left"/>
      <w:pPr>
        <w:ind w:left="7252" w:hanging="360"/>
      </w:pPr>
    </w:lvl>
    <w:lvl w:ilvl="7" w:tplc="04150019" w:tentative="1">
      <w:start w:val="1"/>
      <w:numFmt w:val="lowerLetter"/>
      <w:lvlText w:val="%8."/>
      <w:lvlJc w:val="left"/>
      <w:pPr>
        <w:ind w:left="7972" w:hanging="360"/>
      </w:pPr>
    </w:lvl>
    <w:lvl w:ilvl="8" w:tplc="0415001B" w:tentative="1">
      <w:start w:val="1"/>
      <w:numFmt w:val="lowerRoman"/>
      <w:lvlText w:val="%9."/>
      <w:lvlJc w:val="right"/>
      <w:pPr>
        <w:ind w:left="8692" w:hanging="180"/>
      </w:pPr>
    </w:lvl>
  </w:abstractNum>
  <w:abstractNum w:abstractNumId="64" w15:restartNumberingAfterBreak="0">
    <w:nsid w:val="31850AE0"/>
    <w:multiLevelType w:val="multilevel"/>
    <w:tmpl w:val="CA0A9F4E"/>
    <w:styleLink w:val="WWNum2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5" w15:restartNumberingAfterBreak="0">
    <w:nsid w:val="32326C83"/>
    <w:multiLevelType w:val="hybridMultilevel"/>
    <w:tmpl w:val="29842526"/>
    <w:lvl w:ilvl="0" w:tplc="92122502">
      <w:start w:val="1"/>
      <w:numFmt w:val="decimal"/>
      <w:lvlText w:val="%1."/>
      <w:lvlJc w:val="left"/>
      <w:pPr>
        <w:ind w:left="360" w:hanging="360"/>
      </w:pPr>
      <w:rPr>
        <w:rFonts w:ascii="Tahoma" w:eastAsia="Times New Roman" w:hAnsi="Tahoma" w:cs="Tahoma"/>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6" w15:restartNumberingAfterBreak="0">
    <w:nsid w:val="331E31F3"/>
    <w:multiLevelType w:val="multilevel"/>
    <w:tmpl w:val="F8D6C48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7" w15:restartNumberingAfterBreak="0">
    <w:nsid w:val="337A14B2"/>
    <w:multiLevelType w:val="hybridMultilevel"/>
    <w:tmpl w:val="5666DDB6"/>
    <w:lvl w:ilvl="0" w:tplc="FFFFFFFF">
      <w:start w:val="1"/>
      <w:numFmt w:val="decimal"/>
      <w:lvlText w:val="%1)"/>
      <w:lvlJc w:val="left"/>
      <w:pPr>
        <w:ind w:left="786" w:hanging="360"/>
      </w:pPr>
      <w:rPr>
        <w:rFonts w:hint="default"/>
        <w:b w:val="0"/>
        <w:color w:val="auto"/>
        <w:sz w:val="20"/>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68" w15:restartNumberingAfterBreak="0">
    <w:nsid w:val="34474E0D"/>
    <w:multiLevelType w:val="hybridMultilevel"/>
    <w:tmpl w:val="562C3C94"/>
    <w:lvl w:ilvl="0" w:tplc="FFFFFFFF">
      <w:start w:val="1"/>
      <w:numFmt w:val="lowerLetter"/>
      <w:lvlText w:val="%1)"/>
      <w:lvlJc w:val="left"/>
      <w:pPr>
        <w:ind w:left="1004" w:hanging="360"/>
      </w:pPr>
      <w:rPr>
        <w:rFonts w:eastAsia="Calibri" w:hint="default"/>
        <w:b/>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34E31DC4"/>
    <w:multiLevelType w:val="hybridMultilevel"/>
    <w:tmpl w:val="E03CE88A"/>
    <w:lvl w:ilvl="0" w:tplc="FFFFFFFF">
      <w:start w:val="1"/>
      <w:numFmt w:val="decimal"/>
      <w:lvlText w:val="%1."/>
      <w:lvlJc w:val="left"/>
      <w:pPr>
        <w:ind w:left="360" w:hanging="360"/>
      </w:pPr>
      <w:rPr>
        <w:b w:val="0"/>
        <w:bCs/>
        <w:color w:val="auto"/>
        <w:sz w:val="20"/>
        <w:lang w:val="pl-PL"/>
      </w:rPr>
    </w:lvl>
    <w:lvl w:ilvl="1" w:tplc="FFFFFFFF">
      <w:start w:val="1"/>
      <w:numFmt w:val="lowerLetter"/>
      <w:lvlText w:val="%2."/>
      <w:lvlJc w:val="left"/>
      <w:pPr>
        <w:ind w:left="1582" w:hanging="360"/>
      </w:pPr>
    </w:lvl>
    <w:lvl w:ilvl="2" w:tplc="FFFFFFFF">
      <w:start w:val="1"/>
      <w:numFmt w:val="lowerRoman"/>
      <w:lvlText w:val="%3."/>
      <w:lvlJc w:val="right"/>
      <w:pPr>
        <w:ind w:left="2302" w:hanging="180"/>
      </w:pPr>
    </w:lvl>
    <w:lvl w:ilvl="3" w:tplc="FFFFFFFF">
      <w:start w:val="1"/>
      <w:numFmt w:val="decimal"/>
      <w:lvlText w:val="%4."/>
      <w:lvlJc w:val="left"/>
      <w:pPr>
        <w:ind w:left="3022" w:hanging="360"/>
      </w:pPr>
    </w:lvl>
    <w:lvl w:ilvl="4" w:tplc="FFFFFFFF">
      <w:start w:val="1"/>
      <w:numFmt w:val="lowerLetter"/>
      <w:lvlText w:val="%5."/>
      <w:lvlJc w:val="left"/>
      <w:pPr>
        <w:ind w:left="3742" w:hanging="360"/>
      </w:pPr>
    </w:lvl>
    <w:lvl w:ilvl="5" w:tplc="FFFFFFFF">
      <w:start w:val="1"/>
      <w:numFmt w:val="lowerRoman"/>
      <w:lvlText w:val="%6."/>
      <w:lvlJc w:val="right"/>
      <w:pPr>
        <w:ind w:left="4462" w:hanging="180"/>
      </w:pPr>
    </w:lvl>
    <w:lvl w:ilvl="6" w:tplc="FFFFFFFF">
      <w:start w:val="1"/>
      <w:numFmt w:val="decimal"/>
      <w:lvlText w:val="%7."/>
      <w:lvlJc w:val="left"/>
      <w:pPr>
        <w:ind w:left="5182" w:hanging="360"/>
      </w:pPr>
    </w:lvl>
    <w:lvl w:ilvl="7" w:tplc="FFFFFFFF">
      <w:start w:val="1"/>
      <w:numFmt w:val="lowerLetter"/>
      <w:lvlText w:val="%8."/>
      <w:lvlJc w:val="left"/>
      <w:pPr>
        <w:ind w:left="5902" w:hanging="360"/>
      </w:pPr>
    </w:lvl>
    <w:lvl w:ilvl="8" w:tplc="FFFFFFFF">
      <w:start w:val="1"/>
      <w:numFmt w:val="lowerRoman"/>
      <w:lvlText w:val="%9."/>
      <w:lvlJc w:val="right"/>
      <w:pPr>
        <w:ind w:left="6622" w:hanging="180"/>
      </w:pPr>
    </w:lvl>
  </w:abstractNum>
  <w:abstractNum w:abstractNumId="70" w15:restartNumberingAfterBreak="0">
    <w:nsid w:val="3614626E"/>
    <w:multiLevelType w:val="hybridMultilevel"/>
    <w:tmpl w:val="59A0CC0E"/>
    <w:lvl w:ilvl="0" w:tplc="C060CD4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1" w15:restartNumberingAfterBreak="0">
    <w:nsid w:val="37F902B9"/>
    <w:multiLevelType w:val="multilevel"/>
    <w:tmpl w:val="85CA2EEA"/>
    <w:lvl w:ilvl="0">
      <w:start w:val="1"/>
      <w:numFmt w:val="decimal"/>
      <w:lvlText w:val="%1."/>
      <w:lvlJc w:val="left"/>
      <w:pPr>
        <w:ind w:left="360" w:hanging="360"/>
      </w:pPr>
      <w:rPr>
        <w:b w:val="0"/>
        <w:color w:val="auto"/>
        <w:sz w:val="20"/>
      </w:rPr>
    </w:lvl>
    <w:lvl w:ilvl="1">
      <w:start w:val="1"/>
      <w:numFmt w:val="decimal"/>
      <w:lvlText w:val="%2)"/>
      <w:lvlJc w:val="left"/>
      <w:pPr>
        <w:ind w:left="1080" w:hanging="360"/>
      </w:pPr>
      <w:rPr>
        <w:b w:val="0"/>
        <w:color w:val="auto"/>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3898554A"/>
    <w:multiLevelType w:val="hybridMultilevel"/>
    <w:tmpl w:val="CE74C3F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3" w15:restartNumberingAfterBreak="0">
    <w:nsid w:val="38E7266C"/>
    <w:multiLevelType w:val="multilevel"/>
    <w:tmpl w:val="657006A6"/>
    <w:styleLink w:val="WWNum35"/>
    <w:lvl w:ilvl="0">
      <w:start w:val="1"/>
      <w:numFmt w:val="decimal"/>
      <w:lvlText w:val="%1."/>
      <w:lvlJc w:val="left"/>
      <w:pPr>
        <w:ind w:left="360" w:hanging="360"/>
      </w:pPr>
      <w:rPr>
        <w:rFonts w:cs="Tahoma"/>
        <w:sz w:val="19"/>
        <w:szCs w:val="19"/>
      </w:rPr>
    </w:lvl>
    <w:lvl w:ilvl="1">
      <w:start w:val="1"/>
      <w:numFmt w:val="lowerLetter"/>
      <w:lvlText w:val="%2."/>
      <w:lvlJc w:val="left"/>
      <w:pPr>
        <w:ind w:left="1497" w:hanging="360"/>
      </w:pPr>
      <w:rPr>
        <w:rFonts w:cs="Times New Roman"/>
      </w:rPr>
    </w:lvl>
    <w:lvl w:ilvl="2">
      <w:start w:val="1"/>
      <w:numFmt w:val="lowerRoman"/>
      <w:lvlText w:val="%1.%2.%3."/>
      <w:lvlJc w:val="right"/>
      <w:pPr>
        <w:ind w:left="2217" w:hanging="180"/>
      </w:pPr>
      <w:rPr>
        <w:rFonts w:cs="Times New Roman"/>
      </w:rPr>
    </w:lvl>
    <w:lvl w:ilvl="3">
      <w:start w:val="1"/>
      <w:numFmt w:val="decimal"/>
      <w:lvlText w:val="%1.%2.%3.%4."/>
      <w:lvlJc w:val="left"/>
      <w:pPr>
        <w:ind w:left="2937" w:hanging="360"/>
      </w:pPr>
      <w:rPr>
        <w:rFonts w:cs="Times New Roman"/>
      </w:rPr>
    </w:lvl>
    <w:lvl w:ilvl="4">
      <w:start w:val="1"/>
      <w:numFmt w:val="lowerLetter"/>
      <w:lvlText w:val="%1.%2.%3.%4.%5."/>
      <w:lvlJc w:val="left"/>
      <w:pPr>
        <w:ind w:left="3657" w:hanging="360"/>
      </w:pPr>
      <w:rPr>
        <w:rFonts w:cs="Times New Roman"/>
      </w:rPr>
    </w:lvl>
    <w:lvl w:ilvl="5">
      <w:start w:val="1"/>
      <w:numFmt w:val="lowerRoman"/>
      <w:lvlText w:val="%1.%2.%3.%4.%5.%6."/>
      <w:lvlJc w:val="right"/>
      <w:pPr>
        <w:ind w:left="4377" w:hanging="180"/>
      </w:pPr>
      <w:rPr>
        <w:rFonts w:cs="Times New Roman"/>
      </w:rPr>
    </w:lvl>
    <w:lvl w:ilvl="6">
      <w:start w:val="1"/>
      <w:numFmt w:val="decimal"/>
      <w:lvlText w:val="%1.%2.%3.%4.%5.%6.%7."/>
      <w:lvlJc w:val="left"/>
      <w:pPr>
        <w:ind w:left="5097" w:hanging="360"/>
      </w:pPr>
      <w:rPr>
        <w:rFonts w:cs="Times New Roman"/>
      </w:rPr>
    </w:lvl>
    <w:lvl w:ilvl="7">
      <w:start w:val="1"/>
      <w:numFmt w:val="lowerLetter"/>
      <w:lvlText w:val="%1.%2.%3.%4.%5.%6.%7.%8."/>
      <w:lvlJc w:val="left"/>
      <w:pPr>
        <w:ind w:left="5817" w:hanging="360"/>
      </w:pPr>
      <w:rPr>
        <w:rFonts w:cs="Times New Roman"/>
      </w:rPr>
    </w:lvl>
    <w:lvl w:ilvl="8">
      <w:start w:val="1"/>
      <w:numFmt w:val="lowerRoman"/>
      <w:lvlText w:val="%1.%2.%3.%4.%5.%6.%7.%8.%9."/>
      <w:lvlJc w:val="right"/>
      <w:pPr>
        <w:ind w:left="6537" w:hanging="180"/>
      </w:pPr>
      <w:rPr>
        <w:rFonts w:cs="Times New Roman"/>
      </w:rPr>
    </w:lvl>
  </w:abstractNum>
  <w:abstractNum w:abstractNumId="74" w15:restartNumberingAfterBreak="0">
    <w:nsid w:val="38E849F0"/>
    <w:multiLevelType w:val="multilevel"/>
    <w:tmpl w:val="0AB40866"/>
    <w:styleLink w:val="WWNum1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5" w15:restartNumberingAfterBreak="0">
    <w:nsid w:val="39AA5BFB"/>
    <w:multiLevelType w:val="multilevel"/>
    <w:tmpl w:val="03985932"/>
    <w:styleLink w:val="WWNum29"/>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eastAsia="Times New Roman" w:cs="Tahoma"/>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6" w15:restartNumberingAfterBreak="0">
    <w:nsid w:val="3AB1538D"/>
    <w:multiLevelType w:val="hybridMultilevel"/>
    <w:tmpl w:val="562C3C94"/>
    <w:lvl w:ilvl="0" w:tplc="FFFFFFFF">
      <w:start w:val="1"/>
      <w:numFmt w:val="lowerLetter"/>
      <w:lvlText w:val="%1)"/>
      <w:lvlJc w:val="left"/>
      <w:pPr>
        <w:ind w:left="1004" w:hanging="360"/>
      </w:pPr>
      <w:rPr>
        <w:rFonts w:eastAsia="Calibri" w:hint="default"/>
        <w:b/>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3DC325B0"/>
    <w:multiLevelType w:val="multilevel"/>
    <w:tmpl w:val="50869F7A"/>
    <w:lvl w:ilvl="0">
      <w:start w:val="1"/>
      <w:numFmt w:val="decimal"/>
      <w:lvlText w:val="%1."/>
      <w:lvlJc w:val="left"/>
      <w:pPr>
        <w:tabs>
          <w:tab w:val="num" w:pos="360"/>
        </w:tabs>
        <w:ind w:left="360" w:hanging="360"/>
      </w:pPr>
      <w:rPr>
        <w:rFonts w:ascii="Tahoma" w:eastAsia="Times New Roman" w:hAnsi="Tahoma" w:cs="Tahoma" w:hint="default"/>
        <w:b w:val="0"/>
        <w:color w:val="auto"/>
        <w:sz w:val="20"/>
        <w:szCs w:val="20"/>
      </w:rPr>
    </w:lvl>
    <w:lvl w:ilvl="1">
      <w:start w:val="1"/>
      <w:numFmt w:val="lowerLetter"/>
      <w:lvlText w:val="%2)"/>
      <w:lvlJc w:val="left"/>
      <w:pPr>
        <w:ind w:left="644" w:hanging="360"/>
      </w:pPr>
      <w:rPr>
        <w:b w:val="0"/>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8" w15:restartNumberingAfterBreak="0">
    <w:nsid w:val="3DDA0CA5"/>
    <w:multiLevelType w:val="hybridMultilevel"/>
    <w:tmpl w:val="AF20CA82"/>
    <w:lvl w:ilvl="0" w:tplc="798084C4">
      <w:start w:val="1"/>
      <w:numFmt w:val="upperRoman"/>
      <w:lvlText w:val="%1."/>
      <w:lvlJc w:val="right"/>
      <w:pPr>
        <w:tabs>
          <w:tab w:val="num" w:pos="888"/>
        </w:tabs>
        <w:ind w:left="888" w:hanging="180"/>
      </w:pPr>
      <w:rPr>
        <w:rFonts w:ascii="Tahoma" w:hAnsi="Tahoma" w:cs="Tahoma" w:hint="default"/>
        <w:b/>
        <w:bCs/>
        <w:sz w:val="20"/>
        <w:szCs w:val="20"/>
      </w:rPr>
    </w:lvl>
    <w:lvl w:ilvl="1" w:tplc="04150019">
      <w:start w:val="1"/>
      <w:numFmt w:val="lowerLetter"/>
      <w:lvlText w:val="%2."/>
      <w:lvlJc w:val="left"/>
      <w:pPr>
        <w:tabs>
          <w:tab w:val="num" w:pos="1608"/>
        </w:tabs>
        <w:ind w:left="1608" w:hanging="360"/>
      </w:pPr>
      <w:rPr>
        <w:rFonts w:cs="Times New Roman"/>
      </w:rPr>
    </w:lvl>
    <w:lvl w:ilvl="2" w:tplc="0415001B">
      <w:start w:val="1"/>
      <w:numFmt w:val="lowerRoman"/>
      <w:lvlText w:val="%3."/>
      <w:lvlJc w:val="right"/>
      <w:pPr>
        <w:tabs>
          <w:tab w:val="num" w:pos="2328"/>
        </w:tabs>
        <w:ind w:left="2328" w:hanging="180"/>
      </w:pPr>
      <w:rPr>
        <w:rFonts w:cs="Times New Roman"/>
      </w:rPr>
    </w:lvl>
    <w:lvl w:ilvl="3" w:tplc="0415000F">
      <w:start w:val="1"/>
      <w:numFmt w:val="decimal"/>
      <w:lvlText w:val="%4."/>
      <w:lvlJc w:val="left"/>
      <w:pPr>
        <w:tabs>
          <w:tab w:val="num" w:pos="3048"/>
        </w:tabs>
        <w:ind w:left="3048" w:hanging="360"/>
      </w:pPr>
      <w:rPr>
        <w:rFonts w:cs="Times New Roman"/>
      </w:rPr>
    </w:lvl>
    <w:lvl w:ilvl="4" w:tplc="04150019">
      <w:start w:val="1"/>
      <w:numFmt w:val="lowerLetter"/>
      <w:lvlText w:val="%5."/>
      <w:lvlJc w:val="left"/>
      <w:pPr>
        <w:tabs>
          <w:tab w:val="num" w:pos="3768"/>
        </w:tabs>
        <w:ind w:left="3768" w:hanging="360"/>
      </w:pPr>
      <w:rPr>
        <w:rFonts w:cs="Times New Roman"/>
      </w:rPr>
    </w:lvl>
    <w:lvl w:ilvl="5" w:tplc="0415001B">
      <w:start w:val="1"/>
      <w:numFmt w:val="lowerRoman"/>
      <w:lvlText w:val="%6."/>
      <w:lvlJc w:val="right"/>
      <w:pPr>
        <w:tabs>
          <w:tab w:val="num" w:pos="4488"/>
        </w:tabs>
        <w:ind w:left="4488" w:hanging="180"/>
      </w:pPr>
      <w:rPr>
        <w:rFonts w:cs="Times New Roman"/>
      </w:rPr>
    </w:lvl>
    <w:lvl w:ilvl="6" w:tplc="0415000F">
      <w:start w:val="1"/>
      <w:numFmt w:val="decimal"/>
      <w:lvlText w:val="%7."/>
      <w:lvlJc w:val="left"/>
      <w:pPr>
        <w:tabs>
          <w:tab w:val="num" w:pos="5208"/>
        </w:tabs>
        <w:ind w:left="5208" w:hanging="360"/>
      </w:pPr>
      <w:rPr>
        <w:rFonts w:cs="Times New Roman"/>
      </w:rPr>
    </w:lvl>
    <w:lvl w:ilvl="7" w:tplc="04150019">
      <w:start w:val="1"/>
      <w:numFmt w:val="lowerLetter"/>
      <w:lvlText w:val="%8."/>
      <w:lvlJc w:val="left"/>
      <w:pPr>
        <w:tabs>
          <w:tab w:val="num" w:pos="5928"/>
        </w:tabs>
        <w:ind w:left="5928" w:hanging="360"/>
      </w:pPr>
      <w:rPr>
        <w:rFonts w:cs="Times New Roman"/>
      </w:rPr>
    </w:lvl>
    <w:lvl w:ilvl="8" w:tplc="0415001B">
      <w:start w:val="1"/>
      <w:numFmt w:val="lowerRoman"/>
      <w:lvlText w:val="%9."/>
      <w:lvlJc w:val="right"/>
      <w:pPr>
        <w:tabs>
          <w:tab w:val="num" w:pos="6648"/>
        </w:tabs>
        <w:ind w:left="6648" w:hanging="180"/>
      </w:pPr>
      <w:rPr>
        <w:rFonts w:cs="Times New Roman"/>
      </w:rPr>
    </w:lvl>
  </w:abstractNum>
  <w:abstractNum w:abstractNumId="79" w15:restartNumberingAfterBreak="0">
    <w:nsid w:val="3E574212"/>
    <w:multiLevelType w:val="hybridMultilevel"/>
    <w:tmpl w:val="943C47A2"/>
    <w:lvl w:ilvl="0" w:tplc="BE66E206">
      <w:start w:val="1"/>
      <w:numFmt w:val="decimal"/>
      <w:lvlText w:val="%1."/>
      <w:lvlJc w:val="left"/>
      <w:pPr>
        <w:ind w:left="644" w:hanging="360"/>
      </w:pPr>
      <w:rPr>
        <w:rFonts w:hint="default"/>
        <w:b w:val="0"/>
        <w:bCs/>
        <w:color w:val="auto"/>
        <w:sz w:val="20"/>
        <w:lang w:val="pl-P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3F00178D"/>
    <w:multiLevelType w:val="multilevel"/>
    <w:tmpl w:val="5F48EA5C"/>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3FAA224F"/>
    <w:multiLevelType w:val="multilevel"/>
    <w:tmpl w:val="E36418CA"/>
    <w:styleLink w:val="WWNum37"/>
    <w:lvl w:ilvl="0">
      <w:start w:val="1"/>
      <w:numFmt w:val="lowerLetter"/>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Roman"/>
      <w:lvlText w:val="%1.%2.%3."/>
      <w:lvlJc w:val="right"/>
      <w:pPr>
        <w:ind w:left="2520" w:hanging="180"/>
      </w:pPr>
      <w:rPr>
        <w:rFonts w:cs="Times New Roman"/>
      </w:rPr>
    </w:lvl>
    <w:lvl w:ilvl="3">
      <w:start w:val="1"/>
      <w:numFmt w:val="decimal"/>
      <w:lvlText w:val="%1.%2.%3.%4."/>
      <w:lvlJc w:val="left"/>
      <w:pPr>
        <w:ind w:left="3240" w:hanging="360"/>
      </w:pPr>
      <w:rPr>
        <w:rFonts w:cs="Times New Roman"/>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82" w15:restartNumberingAfterBreak="0">
    <w:nsid w:val="40B82306"/>
    <w:multiLevelType w:val="multilevel"/>
    <w:tmpl w:val="A79214AA"/>
    <w:styleLink w:val="WWNum12"/>
    <w:lvl w:ilvl="0">
      <w:start w:val="1"/>
      <w:numFmt w:val="decimal"/>
      <w:lvlText w:val="%1)"/>
      <w:lvlJc w:val="left"/>
      <w:pPr>
        <w:ind w:left="786"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3" w15:restartNumberingAfterBreak="0">
    <w:nsid w:val="41563011"/>
    <w:multiLevelType w:val="hybridMultilevel"/>
    <w:tmpl w:val="551EDB08"/>
    <w:lvl w:ilvl="0" w:tplc="D1D8F4BE">
      <w:start w:val="1"/>
      <w:numFmt w:val="lowerLetter"/>
      <w:lvlText w:val="%1)"/>
      <w:lvlJc w:val="left"/>
      <w:pPr>
        <w:ind w:left="2204" w:hanging="360"/>
      </w:pPr>
      <w:rPr>
        <w:rFonts w:ascii="Tahoma" w:eastAsia="Times New Roman" w:hAnsi="Tahoma" w:cs="Tahoma"/>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1A64826"/>
    <w:multiLevelType w:val="hybridMultilevel"/>
    <w:tmpl w:val="6B34399E"/>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5" w15:restartNumberingAfterBreak="0">
    <w:nsid w:val="42B97FEC"/>
    <w:multiLevelType w:val="hybridMultilevel"/>
    <w:tmpl w:val="A0D6C328"/>
    <w:lvl w:ilvl="0" w:tplc="00000002">
      <w:start w:val="1"/>
      <w:numFmt w:val="decimal"/>
      <w:lvlText w:val="%1."/>
      <w:lvlJc w:val="left"/>
      <w:pPr>
        <w:ind w:left="720" w:hanging="360"/>
      </w:pPr>
      <w:rPr>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5192343"/>
    <w:multiLevelType w:val="singleLevel"/>
    <w:tmpl w:val="A8CC0A90"/>
    <w:lvl w:ilvl="0">
      <w:start w:val="1"/>
      <w:numFmt w:val="decimal"/>
      <w:lvlText w:val="%1."/>
      <w:lvlJc w:val="left"/>
      <w:pPr>
        <w:tabs>
          <w:tab w:val="num" w:pos="360"/>
        </w:tabs>
        <w:ind w:left="360" w:hanging="360"/>
      </w:pPr>
      <w:rPr>
        <w:rFonts w:hint="default"/>
        <w:b w:val="0"/>
        <w:bCs/>
        <w:i w:val="0"/>
        <w:iCs/>
      </w:rPr>
    </w:lvl>
  </w:abstractNum>
  <w:abstractNum w:abstractNumId="87" w15:restartNumberingAfterBreak="0">
    <w:nsid w:val="468D41E7"/>
    <w:multiLevelType w:val="multilevel"/>
    <w:tmpl w:val="FF5E56EA"/>
    <w:lvl w:ilvl="0">
      <w:start w:val="1"/>
      <w:numFmt w:val="decimal"/>
      <w:lvlText w:val="%1)"/>
      <w:lvlJc w:val="left"/>
      <w:pPr>
        <w:tabs>
          <w:tab w:val="num" w:pos="-796"/>
        </w:tabs>
        <w:ind w:left="644" w:hanging="360"/>
      </w:pPr>
      <w:rPr>
        <w:i w:val="0"/>
        <w:iCs w:val="0"/>
      </w:rPr>
    </w:lvl>
    <w:lvl w:ilvl="1">
      <w:start w:val="1"/>
      <w:numFmt w:val="lowerLetter"/>
      <w:lvlText w:val="%2."/>
      <w:lvlJc w:val="left"/>
      <w:pPr>
        <w:tabs>
          <w:tab w:val="num" w:pos="-796"/>
        </w:tabs>
        <w:ind w:left="1364" w:hanging="360"/>
      </w:pPr>
    </w:lvl>
    <w:lvl w:ilvl="2">
      <w:start w:val="1"/>
      <w:numFmt w:val="lowerRoman"/>
      <w:lvlText w:val="%3."/>
      <w:lvlJc w:val="right"/>
      <w:pPr>
        <w:tabs>
          <w:tab w:val="num" w:pos="-796"/>
        </w:tabs>
        <w:ind w:left="2084" w:hanging="180"/>
      </w:pPr>
    </w:lvl>
    <w:lvl w:ilvl="3">
      <w:start w:val="1"/>
      <w:numFmt w:val="decimal"/>
      <w:lvlText w:val="%4."/>
      <w:lvlJc w:val="left"/>
      <w:pPr>
        <w:tabs>
          <w:tab w:val="num" w:pos="-796"/>
        </w:tabs>
        <w:ind w:left="2804" w:hanging="360"/>
      </w:pPr>
    </w:lvl>
    <w:lvl w:ilvl="4">
      <w:start w:val="1"/>
      <w:numFmt w:val="lowerLetter"/>
      <w:lvlText w:val="%5."/>
      <w:lvlJc w:val="left"/>
      <w:pPr>
        <w:tabs>
          <w:tab w:val="num" w:pos="-796"/>
        </w:tabs>
        <w:ind w:left="3524" w:hanging="360"/>
      </w:pPr>
    </w:lvl>
    <w:lvl w:ilvl="5">
      <w:start w:val="1"/>
      <w:numFmt w:val="lowerRoman"/>
      <w:lvlText w:val="%6."/>
      <w:lvlJc w:val="right"/>
      <w:pPr>
        <w:tabs>
          <w:tab w:val="num" w:pos="-796"/>
        </w:tabs>
        <w:ind w:left="4244" w:hanging="180"/>
      </w:pPr>
    </w:lvl>
    <w:lvl w:ilvl="6">
      <w:start w:val="1"/>
      <w:numFmt w:val="decimal"/>
      <w:lvlText w:val="%7."/>
      <w:lvlJc w:val="left"/>
      <w:pPr>
        <w:tabs>
          <w:tab w:val="num" w:pos="-796"/>
        </w:tabs>
        <w:ind w:left="4964" w:hanging="360"/>
      </w:pPr>
    </w:lvl>
    <w:lvl w:ilvl="7">
      <w:start w:val="1"/>
      <w:numFmt w:val="lowerLetter"/>
      <w:lvlText w:val="%8."/>
      <w:lvlJc w:val="left"/>
      <w:pPr>
        <w:tabs>
          <w:tab w:val="num" w:pos="-796"/>
        </w:tabs>
        <w:ind w:left="5684" w:hanging="360"/>
      </w:pPr>
    </w:lvl>
    <w:lvl w:ilvl="8">
      <w:start w:val="1"/>
      <w:numFmt w:val="lowerRoman"/>
      <w:lvlText w:val="%9."/>
      <w:lvlJc w:val="right"/>
      <w:pPr>
        <w:tabs>
          <w:tab w:val="num" w:pos="-796"/>
        </w:tabs>
        <w:ind w:left="6404" w:hanging="180"/>
      </w:pPr>
    </w:lvl>
  </w:abstractNum>
  <w:abstractNum w:abstractNumId="88" w15:restartNumberingAfterBreak="0">
    <w:nsid w:val="46FA3AFF"/>
    <w:multiLevelType w:val="multilevel"/>
    <w:tmpl w:val="F7202F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7A24993"/>
    <w:multiLevelType w:val="multilevel"/>
    <w:tmpl w:val="4A4832EA"/>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0"/>
        </w:tabs>
        <w:ind w:left="786"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48936454"/>
    <w:multiLevelType w:val="hybridMultilevel"/>
    <w:tmpl w:val="C2CA4014"/>
    <w:lvl w:ilvl="0" w:tplc="AE74434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48DE2053"/>
    <w:multiLevelType w:val="multilevel"/>
    <w:tmpl w:val="98160D64"/>
    <w:styleLink w:val="WWNum23"/>
    <w:lvl w:ilvl="0">
      <w:start w:val="1"/>
      <w:numFmt w:val="decimal"/>
      <w:lvlText w:val="%1."/>
      <w:lvlJc w:val="left"/>
      <w:pPr>
        <w:ind w:left="644" w:hanging="360"/>
      </w:pPr>
      <w:rPr>
        <w:rFonts w:eastAsia="Times New Roman" w:cs="Tahoma"/>
        <w:color w:val="00000A"/>
      </w:rPr>
    </w:lvl>
    <w:lvl w:ilvl="1">
      <w:start w:val="1"/>
      <w:numFmt w:val="decimal"/>
      <w:lvlText w:val="%2."/>
      <w:lvlJc w:val="left"/>
      <w:pPr>
        <w:ind w:left="1307" w:hanging="360"/>
      </w:pPr>
    </w:lvl>
    <w:lvl w:ilvl="2">
      <w:start w:val="1"/>
      <w:numFmt w:val="decimal"/>
      <w:lvlText w:val="%3."/>
      <w:lvlJc w:val="left"/>
      <w:pPr>
        <w:ind w:left="1667" w:hanging="360"/>
      </w:pPr>
    </w:lvl>
    <w:lvl w:ilvl="3">
      <w:start w:val="1"/>
      <w:numFmt w:val="decimal"/>
      <w:lvlText w:val="%4."/>
      <w:lvlJc w:val="left"/>
      <w:pPr>
        <w:ind w:left="2027" w:hanging="360"/>
      </w:pPr>
    </w:lvl>
    <w:lvl w:ilvl="4">
      <w:start w:val="1"/>
      <w:numFmt w:val="decimal"/>
      <w:lvlText w:val="%5."/>
      <w:lvlJc w:val="left"/>
      <w:pPr>
        <w:ind w:left="2387" w:hanging="360"/>
      </w:pPr>
    </w:lvl>
    <w:lvl w:ilvl="5">
      <w:start w:val="1"/>
      <w:numFmt w:val="decimal"/>
      <w:lvlText w:val="%6."/>
      <w:lvlJc w:val="left"/>
      <w:pPr>
        <w:ind w:left="2747" w:hanging="360"/>
      </w:pPr>
    </w:lvl>
    <w:lvl w:ilvl="6">
      <w:start w:val="1"/>
      <w:numFmt w:val="decimal"/>
      <w:lvlText w:val="%7."/>
      <w:lvlJc w:val="left"/>
      <w:pPr>
        <w:ind w:left="3107" w:hanging="360"/>
      </w:pPr>
    </w:lvl>
    <w:lvl w:ilvl="7">
      <w:start w:val="1"/>
      <w:numFmt w:val="decimal"/>
      <w:lvlText w:val="%8."/>
      <w:lvlJc w:val="left"/>
      <w:pPr>
        <w:ind w:left="3467" w:hanging="360"/>
      </w:pPr>
    </w:lvl>
    <w:lvl w:ilvl="8">
      <w:start w:val="1"/>
      <w:numFmt w:val="decimal"/>
      <w:lvlText w:val="%9."/>
      <w:lvlJc w:val="left"/>
      <w:pPr>
        <w:ind w:left="3827" w:hanging="360"/>
      </w:pPr>
    </w:lvl>
  </w:abstractNum>
  <w:abstractNum w:abstractNumId="92" w15:restartNumberingAfterBreak="0">
    <w:nsid w:val="49045B09"/>
    <w:multiLevelType w:val="multilevel"/>
    <w:tmpl w:val="6D223A2C"/>
    <w:styleLink w:val="WWNum17"/>
    <w:lvl w:ilvl="0">
      <w:start w:val="1"/>
      <w:numFmt w:val="decimal"/>
      <w:lvlText w:val="%1)"/>
      <w:lvlJc w:val="left"/>
      <w:pPr>
        <w:ind w:left="1440" w:hanging="360"/>
      </w:pPr>
      <w:rPr>
        <w:b w:val="0"/>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3" w15:restartNumberingAfterBreak="0">
    <w:nsid w:val="498D6000"/>
    <w:multiLevelType w:val="multilevel"/>
    <w:tmpl w:val="7B96A700"/>
    <w:lvl w:ilvl="0">
      <w:start w:val="1"/>
      <w:numFmt w:val="decimal"/>
      <w:lvlText w:val="%1."/>
      <w:lvlJc w:val="left"/>
      <w:pPr>
        <w:ind w:left="360" w:hanging="360"/>
      </w:pPr>
    </w:lvl>
    <w:lvl w:ilvl="1">
      <w:start w:val="1"/>
      <w:numFmt w:val="decimal"/>
      <w:lvlText w:val="%2)"/>
      <w:lvlJc w:val="left"/>
      <w:pPr>
        <w:ind w:left="912" w:hanging="705"/>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4" w15:restartNumberingAfterBreak="0">
    <w:nsid w:val="49B7254B"/>
    <w:multiLevelType w:val="hybridMultilevel"/>
    <w:tmpl w:val="FB44F7A8"/>
    <w:name w:val="WW8Num4522"/>
    <w:lvl w:ilvl="0" w:tplc="AB80C42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5" w15:restartNumberingAfterBreak="0">
    <w:nsid w:val="4AAC7C1E"/>
    <w:multiLevelType w:val="hybridMultilevel"/>
    <w:tmpl w:val="CEEA6B88"/>
    <w:lvl w:ilvl="0" w:tplc="A8A8D074">
      <w:start w:val="1"/>
      <w:numFmt w:val="decimal"/>
      <w:lvlText w:val="%1."/>
      <w:lvlJc w:val="left"/>
      <w:pPr>
        <w:ind w:left="720" w:hanging="360"/>
      </w:pPr>
      <w:rPr>
        <w:rFonts w:cs="Times New Roman" w:hint="default"/>
        <w:b w:val="0"/>
        <w:color w:val="auto"/>
        <w:sz w:val="20"/>
      </w:rPr>
    </w:lvl>
    <w:lvl w:ilvl="1" w:tplc="BBF2BA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C435B73"/>
    <w:multiLevelType w:val="multilevel"/>
    <w:tmpl w:val="F788D5F4"/>
    <w:lvl w:ilvl="0">
      <w:start w:val="1"/>
      <w:numFmt w:val="decimal"/>
      <w:lvlText w:val="%1."/>
      <w:lvlJc w:val="left"/>
      <w:pPr>
        <w:ind w:left="720" w:hanging="360"/>
      </w:pPr>
      <w:rPr>
        <w:color w:val="000000"/>
      </w:rPr>
    </w:lvl>
    <w:lvl w:ilvl="1">
      <w:start w:val="1"/>
      <w:numFmt w:val="decimal"/>
      <w:lvlText w:val="%2)"/>
      <w:lvlJc w:val="left"/>
      <w:pPr>
        <w:tabs>
          <w:tab w:val="num" w:pos="1080"/>
        </w:tabs>
        <w:ind w:left="1080" w:hanging="360"/>
      </w:pPr>
      <w:rPr>
        <w:rFonts w:ascii="Tahoma" w:eastAsia="Times New Roman" w:hAnsi="Tahoma" w:cs="Tahom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4D06343B"/>
    <w:multiLevelType w:val="multilevel"/>
    <w:tmpl w:val="E6026A68"/>
    <w:name w:val="WW8Num134"/>
    <w:lvl w:ilvl="0">
      <w:start w:val="1"/>
      <w:numFmt w:val="decimal"/>
      <w:lvlText w:val="%1."/>
      <w:lvlJc w:val="left"/>
      <w:pPr>
        <w:tabs>
          <w:tab w:val="num" w:pos="360"/>
        </w:tabs>
        <w:ind w:left="360" w:hanging="360"/>
      </w:pPr>
      <w:rPr>
        <w:rFonts w:hint="default"/>
        <w:b w:val="0"/>
        <w:bCs/>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98" w15:restartNumberingAfterBreak="0">
    <w:nsid w:val="4D6A33A8"/>
    <w:multiLevelType w:val="hybridMultilevel"/>
    <w:tmpl w:val="562C3C94"/>
    <w:lvl w:ilvl="0" w:tplc="FFFFFFFF">
      <w:start w:val="1"/>
      <w:numFmt w:val="lowerLetter"/>
      <w:lvlText w:val="%1)"/>
      <w:lvlJc w:val="left"/>
      <w:pPr>
        <w:ind w:left="1004" w:hanging="360"/>
      </w:pPr>
      <w:rPr>
        <w:rFonts w:eastAsia="Calibri" w:hint="default"/>
        <w:b/>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9" w15:restartNumberingAfterBreak="0">
    <w:nsid w:val="4E3C2374"/>
    <w:multiLevelType w:val="hybridMultilevel"/>
    <w:tmpl w:val="AD3EC99C"/>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0" w15:restartNumberingAfterBreak="0">
    <w:nsid w:val="52141DB1"/>
    <w:multiLevelType w:val="hybridMultilevel"/>
    <w:tmpl w:val="6B34399E"/>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1" w15:restartNumberingAfterBreak="0">
    <w:nsid w:val="53A51B59"/>
    <w:multiLevelType w:val="hybridMultilevel"/>
    <w:tmpl w:val="AE50D478"/>
    <w:lvl w:ilvl="0" w:tplc="04150017">
      <w:start w:val="1"/>
      <w:numFmt w:val="lowerLetter"/>
      <w:lvlText w:val="%1)"/>
      <w:lvlJc w:val="left"/>
      <w:pPr>
        <w:ind w:left="1146" w:hanging="360"/>
      </w:pPr>
    </w:lvl>
    <w:lvl w:ilvl="1" w:tplc="04150019">
      <w:start w:val="1"/>
      <w:numFmt w:val="lowerLetter"/>
      <w:lvlText w:val="%2."/>
      <w:lvlJc w:val="left"/>
      <w:pPr>
        <w:ind w:left="1353"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2" w15:restartNumberingAfterBreak="0">
    <w:nsid w:val="54D11EDD"/>
    <w:multiLevelType w:val="multilevel"/>
    <w:tmpl w:val="E6026A68"/>
    <w:lvl w:ilvl="0">
      <w:start w:val="1"/>
      <w:numFmt w:val="decimal"/>
      <w:lvlText w:val="%1."/>
      <w:lvlJc w:val="left"/>
      <w:pPr>
        <w:tabs>
          <w:tab w:val="num" w:pos="360"/>
        </w:tabs>
        <w:ind w:left="360" w:hanging="360"/>
      </w:pPr>
      <w:rPr>
        <w:rFonts w:hint="default"/>
        <w:b w:val="0"/>
        <w:bCs/>
        <w:color w:val="auto"/>
        <w:sz w:val="20"/>
        <w:szCs w:val="20"/>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03" w15:restartNumberingAfterBreak="0">
    <w:nsid w:val="57812CD8"/>
    <w:multiLevelType w:val="hybridMultilevel"/>
    <w:tmpl w:val="E1D07D62"/>
    <w:name w:val="WW8Num842"/>
    <w:lvl w:ilvl="0" w:tplc="00000002">
      <w:start w:val="1"/>
      <w:numFmt w:val="decimal"/>
      <w:lvlText w:val="%1."/>
      <w:lvlJc w:val="left"/>
      <w:pPr>
        <w:ind w:left="720" w:hanging="360"/>
      </w:pPr>
      <w:rPr>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A552936"/>
    <w:multiLevelType w:val="multilevel"/>
    <w:tmpl w:val="4C2A6F5A"/>
    <w:styleLink w:val="WWNum22"/>
    <w:lvl w:ilvl="0">
      <w:start w:val="1"/>
      <w:numFmt w:val="decimal"/>
      <w:lvlText w:val="%1."/>
      <w:lvlJc w:val="left"/>
      <w:pPr>
        <w:ind w:left="360" w:hanging="360"/>
      </w:pPr>
      <w:rPr>
        <w:b w:val="0"/>
        <w:color w:val="auto"/>
        <w:sz w:val="20"/>
        <w:szCs w:val="20"/>
      </w:rPr>
    </w:lvl>
    <w:lvl w:ilvl="1">
      <w:start w:val="1"/>
      <w:numFmt w:val="lowerLetter"/>
      <w:lvlText w:val="%2)"/>
      <w:lvlJc w:val="left"/>
      <w:pPr>
        <w:ind w:left="1080" w:hanging="360"/>
      </w:pPr>
      <w:rPr>
        <w:rFonts w:ascii="Times New Roman" w:eastAsia="Times New Roman" w:hAnsi="Times New Roman" w:cs="Times New Roman"/>
        <w:b w:val="0"/>
        <w:i w:val="0"/>
        <w:color w:val="auto"/>
        <w:sz w:val="20"/>
        <w:szCs w:val="20"/>
      </w:rPr>
    </w:lvl>
    <w:lvl w:ilvl="2">
      <w:start w:val="1"/>
      <w:numFmt w:val="lowerRoman"/>
      <w:lvlText w:val="%3."/>
      <w:lvlJc w:val="right"/>
      <w:pPr>
        <w:ind w:left="2020" w:hanging="180"/>
      </w:pPr>
    </w:lvl>
    <w:lvl w:ilvl="3">
      <w:start w:val="1"/>
      <w:numFmt w:val="decimal"/>
      <w:lvlText w:val="%4."/>
      <w:lvlJc w:val="left"/>
      <w:pPr>
        <w:ind w:left="2740" w:hanging="360"/>
      </w:pPr>
    </w:lvl>
    <w:lvl w:ilvl="4">
      <w:start w:val="1"/>
      <w:numFmt w:val="lowerLetter"/>
      <w:lvlText w:val="%5."/>
      <w:lvlJc w:val="left"/>
      <w:pPr>
        <w:ind w:left="3460" w:hanging="360"/>
      </w:pPr>
    </w:lvl>
    <w:lvl w:ilvl="5">
      <w:start w:val="1"/>
      <w:numFmt w:val="lowerRoman"/>
      <w:lvlText w:val="%6."/>
      <w:lvlJc w:val="right"/>
      <w:pPr>
        <w:ind w:left="4180" w:hanging="180"/>
      </w:pPr>
    </w:lvl>
    <w:lvl w:ilvl="6">
      <w:start w:val="1"/>
      <w:numFmt w:val="decimal"/>
      <w:lvlText w:val="%7."/>
      <w:lvlJc w:val="left"/>
      <w:pPr>
        <w:ind w:left="360" w:hanging="360"/>
      </w:pPr>
    </w:lvl>
    <w:lvl w:ilvl="7">
      <w:start w:val="1"/>
      <w:numFmt w:val="lowerLetter"/>
      <w:lvlText w:val="%8."/>
      <w:lvlJc w:val="left"/>
      <w:pPr>
        <w:ind w:left="5620" w:hanging="360"/>
      </w:pPr>
    </w:lvl>
    <w:lvl w:ilvl="8">
      <w:start w:val="1"/>
      <w:numFmt w:val="lowerRoman"/>
      <w:lvlText w:val="%9."/>
      <w:lvlJc w:val="right"/>
      <w:pPr>
        <w:ind w:left="6340" w:hanging="180"/>
      </w:pPr>
    </w:lvl>
  </w:abstractNum>
  <w:abstractNum w:abstractNumId="105" w15:restartNumberingAfterBreak="0">
    <w:nsid w:val="5C58585D"/>
    <w:multiLevelType w:val="hybridMultilevel"/>
    <w:tmpl w:val="562C3C94"/>
    <w:lvl w:ilvl="0" w:tplc="FFFFFFFF">
      <w:start w:val="1"/>
      <w:numFmt w:val="lowerLetter"/>
      <w:lvlText w:val="%1)"/>
      <w:lvlJc w:val="left"/>
      <w:pPr>
        <w:ind w:left="1004" w:hanging="360"/>
      </w:pPr>
      <w:rPr>
        <w:rFonts w:eastAsia="Calibri" w:hint="default"/>
        <w:b/>
        <w:bCs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6" w15:restartNumberingAfterBreak="0">
    <w:nsid w:val="5DEA1819"/>
    <w:multiLevelType w:val="hybridMultilevel"/>
    <w:tmpl w:val="429CA812"/>
    <w:lvl w:ilvl="0" w:tplc="0415000F">
      <w:start w:val="1"/>
      <w:numFmt w:val="decimal"/>
      <w:lvlText w:val="%1."/>
      <w:lvlJc w:val="left"/>
      <w:rPr>
        <w:rFonts w:hint="default"/>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5E19291F"/>
    <w:multiLevelType w:val="multilevel"/>
    <w:tmpl w:val="85CA2EEA"/>
    <w:lvl w:ilvl="0">
      <w:start w:val="1"/>
      <w:numFmt w:val="decimal"/>
      <w:lvlText w:val="%1."/>
      <w:lvlJc w:val="left"/>
      <w:pPr>
        <w:ind w:left="360" w:hanging="360"/>
      </w:pPr>
      <w:rPr>
        <w:b w:val="0"/>
        <w:color w:val="auto"/>
        <w:sz w:val="20"/>
      </w:rPr>
    </w:lvl>
    <w:lvl w:ilvl="1">
      <w:start w:val="1"/>
      <w:numFmt w:val="decimal"/>
      <w:lvlText w:val="%2)"/>
      <w:lvlJc w:val="left"/>
      <w:pPr>
        <w:ind w:left="1080" w:hanging="360"/>
      </w:pPr>
      <w:rPr>
        <w:b w:val="0"/>
        <w:color w:val="auto"/>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8" w15:restartNumberingAfterBreak="0">
    <w:nsid w:val="5EA479CB"/>
    <w:multiLevelType w:val="hybridMultilevel"/>
    <w:tmpl w:val="FE4EBFDA"/>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5630E9C6">
      <w:start w:val="1"/>
      <w:numFmt w:val="lowerLetter"/>
      <w:lvlText w:val="%3)"/>
      <w:lvlJc w:val="left"/>
      <w:pPr>
        <w:ind w:left="3420" w:hanging="360"/>
      </w:pPr>
      <w:rPr>
        <w:rFonts w:hint="default"/>
        <w:b w:val="0"/>
        <w:bCs/>
      </w:rPr>
    </w:lvl>
    <w:lvl w:ilvl="3" w:tplc="404E8102">
      <w:start w:val="246"/>
      <w:numFmt w:val="decimal"/>
      <w:lvlText w:val="%4"/>
      <w:lvlJc w:val="left"/>
      <w:pPr>
        <w:ind w:left="3960" w:hanging="360"/>
      </w:pPr>
      <w:rPr>
        <w:rFonts w:hint="default"/>
        <w:b/>
      </w:rPr>
    </w:lvl>
    <w:lvl w:ilvl="4" w:tplc="C14C2970">
      <w:start w:val="1"/>
      <w:numFmt w:val="upperRoman"/>
      <w:lvlText w:val="%5."/>
      <w:lvlJc w:val="left"/>
      <w:pPr>
        <w:ind w:left="5040" w:hanging="720"/>
      </w:pPr>
      <w:rPr>
        <w:rFonts w:hint="default"/>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9" w15:restartNumberingAfterBreak="0">
    <w:nsid w:val="5FB6106A"/>
    <w:multiLevelType w:val="multilevel"/>
    <w:tmpl w:val="B2ECAF3E"/>
    <w:styleLink w:val="WWNum71"/>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607B2817"/>
    <w:multiLevelType w:val="multilevel"/>
    <w:tmpl w:val="90B84B22"/>
    <w:lvl w:ilvl="0">
      <w:start w:val="1"/>
      <w:numFmt w:val="decimal"/>
      <w:lvlText w:val="%1."/>
      <w:lvlJc w:val="left"/>
      <w:pPr>
        <w:tabs>
          <w:tab w:val="num" w:pos="360"/>
        </w:tabs>
        <w:ind w:left="360" w:hanging="360"/>
      </w:pPr>
      <w:rPr>
        <w:b w:val="0"/>
        <w:color w:val="000000"/>
        <w:sz w:val="20"/>
        <w:szCs w:val="20"/>
      </w:rPr>
    </w:lvl>
    <w:lvl w:ilvl="1">
      <w:start w:val="1"/>
      <w:numFmt w:val="decimal"/>
      <w:lvlText w:val="%2)"/>
      <w:lvlJc w:val="left"/>
      <w:pPr>
        <w:tabs>
          <w:tab w:val="num" w:pos="644"/>
        </w:tabs>
        <w:ind w:left="644" w:hanging="360"/>
      </w:pPr>
      <w:rPr>
        <w:b w:val="0"/>
        <w:bCs w:val="0"/>
        <w:i w:val="0"/>
        <w:iCs w:val="0"/>
        <w:color w:val="auto"/>
      </w:rPr>
    </w:lvl>
    <w:lvl w:ilvl="2">
      <w:start w:val="1"/>
      <w:numFmt w:val="decimal"/>
      <w:lvlText w:val="%3)"/>
      <w:lvlJc w:val="left"/>
      <w:pPr>
        <w:ind w:left="1080" w:hanging="360"/>
      </w:pPr>
    </w:lvl>
    <w:lvl w:ilvl="3">
      <w:start w:val="1"/>
      <w:numFmt w:val="decimal"/>
      <w:lvlText w:val="%4."/>
      <w:lvlJc w:val="left"/>
      <w:pPr>
        <w:tabs>
          <w:tab w:val="num" w:pos="2880"/>
        </w:tabs>
        <w:ind w:left="2880" w:hanging="360"/>
      </w:pPr>
      <w:rPr>
        <w:b w:val="0"/>
        <w:bCs/>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1" w15:restartNumberingAfterBreak="0">
    <w:nsid w:val="61833707"/>
    <w:multiLevelType w:val="hybridMultilevel"/>
    <w:tmpl w:val="5666DDB6"/>
    <w:lvl w:ilvl="0" w:tplc="FFFFFFFF">
      <w:start w:val="1"/>
      <w:numFmt w:val="decimal"/>
      <w:lvlText w:val="%1)"/>
      <w:lvlJc w:val="left"/>
      <w:pPr>
        <w:ind w:left="786" w:hanging="360"/>
      </w:pPr>
      <w:rPr>
        <w:rFonts w:hint="default"/>
        <w:b w:val="0"/>
        <w:color w:val="auto"/>
        <w:sz w:val="20"/>
      </w:rPr>
    </w:lvl>
    <w:lvl w:ilvl="1" w:tplc="FFFFFFFF" w:tentative="1">
      <w:start w:val="1"/>
      <w:numFmt w:val="lowerLetter"/>
      <w:lvlText w:val="%2."/>
      <w:lvlJc w:val="left"/>
      <w:pPr>
        <w:ind w:left="1146" w:hanging="360"/>
      </w:pPr>
    </w:lvl>
    <w:lvl w:ilvl="2" w:tplc="FFFFFFFF" w:tentative="1">
      <w:start w:val="1"/>
      <w:numFmt w:val="lowerRoman"/>
      <w:lvlText w:val="%3."/>
      <w:lvlJc w:val="right"/>
      <w:pPr>
        <w:ind w:left="1866" w:hanging="180"/>
      </w:pPr>
    </w:lvl>
    <w:lvl w:ilvl="3" w:tplc="FFFFFFFF" w:tentative="1">
      <w:start w:val="1"/>
      <w:numFmt w:val="decimal"/>
      <w:lvlText w:val="%4."/>
      <w:lvlJc w:val="left"/>
      <w:pPr>
        <w:ind w:left="2586" w:hanging="360"/>
      </w:pPr>
    </w:lvl>
    <w:lvl w:ilvl="4" w:tplc="FFFFFFFF" w:tentative="1">
      <w:start w:val="1"/>
      <w:numFmt w:val="lowerLetter"/>
      <w:lvlText w:val="%5."/>
      <w:lvlJc w:val="left"/>
      <w:pPr>
        <w:ind w:left="3306" w:hanging="360"/>
      </w:pPr>
    </w:lvl>
    <w:lvl w:ilvl="5" w:tplc="FFFFFFFF" w:tentative="1">
      <w:start w:val="1"/>
      <w:numFmt w:val="lowerRoman"/>
      <w:lvlText w:val="%6."/>
      <w:lvlJc w:val="right"/>
      <w:pPr>
        <w:ind w:left="4026" w:hanging="180"/>
      </w:pPr>
    </w:lvl>
    <w:lvl w:ilvl="6" w:tplc="FFFFFFFF" w:tentative="1">
      <w:start w:val="1"/>
      <w:numFmt w:val="decimal"/>
      <w:lvlText w:val="%7."/>
      <w:lvlJc w:val="left"/>
      <w:pPr>
        <w:ind w:left="4746" w:hanging="360"/>
      </w:pPr>
    </w:lvl>
    <w:lvl w:ilvl="7" w:tplc="FFFFFFFF" w:tentative="1">
      <w:start w:val="1"/>
      <w:numFmt w:val="lowerLetter"/>
      <w:lvlText w:val="%8."/>
      <w:lvlJc w:val="left"/>
      <w:pPr>
        <w:ind w:left="5466" w:hanging="360"/>
      </w:pPr>
    </w:lvl>
    <w:lvl w:ilvl="8" w:tplc="FFFFFFFF" w:tentative="1">
      <w:start w:val="1"/>
      <w:numFmt w:val="lowerRoman"/>
      <w:lvlText w:val="%9."/>
      <w:lvlJc w:val="right"/>
      <w:pPr>
        <w:ind w:left="6186" w:hanging="180"/>
      </w:pPr>
    </w:lvl>
  </w:abstractNum>
  <w:abstractNum w:abstractNumId="112" w15:restartNumberingAfterBreak="0">
    <w:nsid w:val="64BF3F07"/>
    <w:multiLevelType w:val="hybridMultilevel"/>
    <w:tmpl w:val="6E4CBB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67A168FE"/>
    <w:multiLevelType w:val="multilevel"/>
    <w:tmpl w:val="7B96A700"/>
    <w:lvl w:ilvl="0">
      <w:start w:val="1"/>
      <w:numFmt w:val="decimal"/>
      <w:lvlText w:val="%1."/>
      <w:lvlJc w:val="left"/>
      <w:pPr>
        <w:ind w:left="360" w:hanging="360"/>
      </w:pPr>
    </w:lvl>
    <w:lvl w:ilvl="1">
      <w:start w:val="1"/>
      <w:numFmt w:val="decimal"/>
      <w:lvlText w:val="%2)"/>
      <w:lvlJc w:val="left"/>
      <w:pPr>
        <w:ind w:left="912" w:hanging="705"/>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4" w15:restartNumberingAfterBreak="0">
    <w:nsid w:val="680675F2"/>
    <w:multiLevelType w:val="multilevel"/>
    <w:tmpl w:val="BDE477CA"/>
    <w:lvl w:ilvl="0">
      <w:start w:val="1"/>
      <w:numFmt w:val="decimal"/>
      <w:lvlText w:val="%1."/>
      <w:lvlJc w:val="left"/>
      <w:pPr>
        <w:ind w:left="360" w:hanging="360"/>
      </w:pPr>
      <w:rPr>
        <w:sz w:val="20"/>
        <w:lang w:val="pl-PL"/>
      </w:rPr>
    </w:lvl>
    <w:lvl w:ilvl="1">
      <w:start w:val="1"/>
      <w:numFmt w:val="decimal"/>
      <w:lvlText w:val="%2)"/>
      <w:lvlJc w:val="left"/>
      <w:pPr>
        <w:tabs>
          <w:tab w:val="num" w:pos="644"/>
        </w:tabs>
        <w:ind w:left="644" w:hanging="360"/>
      </w:pPr>
      <w:rPr>
        <w:b w:val="0"/>
        <w:bCs w:val="0"/>
        <w:i w:val="0"/>
        <w:iCs w:val="0"/>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bCs/>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5" w15:restartNumberingAfterBreak="0">
    <w:nsid w:val="68BC433B"/>
    <w:multiLevelType w:val="multilevel"/>
    <w:tmpl w:val="F53A5052"/>
    <w:styleLink w:val="WWNum61"/>
    <w:lvl w:ilvl="0">
      <w:start w:val="1"/>
      <w:numFmt w:val="upperRoman"/>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69B45A96"/>
    <w:multiLevelType w:val="hybridMultilevel"/>
    <w:tmpl w:val="090A24DE"/>
    <w:lvl w:ilvl="0" w:tplc="0BEE1C74">
      <w:start w:val="1"/>
      <w:numFmt w:val="decimal"/>
      <w:lvlText w:val="%1)"/>
      <w:lvlJc w:val="left"/>
      <w:pPr>
        <w:ind w:left="720" w:hanging="360"/>
      </w:pPr>
      <w:rPr>
        <w:rFonts w:hint="default"/>
        <w:b w:val="0"/>
        <w:color w:val="auto"/>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6A504987"/>
    <w:multiLevelType w:val="multilevel"/>
    <w:tmpl w:val="15026E84"/>
    <w:styleLink w:val="WWNum72"/>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6AF620CC"/>
    <w:multiLevelType w:val="multilevel"/>
    <w:tmpl w:val="CEC62D56"/>
    <w:styleLink w:val="WWNum7"/>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6BF743D8"/>
    <w:multiLevelType w:val="multilevel"/>
    <w:tmpl w:val="FE664684"/>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6C357D17"/>
    <w:multiLevelType w:val="hybridMultilevel"/>
    <w:tmpl w:val="61C41416"/>
    <w:lvl w:ilvl="0" w:tplc="6742D3C6">
      <w:start w:val="1"/>
      <w:numFmt w:val="decimal"/>
      <w:lvlText w:val="%1)"/>
      <w:lvlJc w:val="left"/>
      <w:pPr>
        <w:ind w:left="720" w:hanging="360"/>
      </w:pPr>
      <w:rPr>
        <w:rFonts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C4C6823"/>
    <w:multiLevelType w:val="multilevel"/>
    <w:tmpl w:val="AA4C9FEC"/>
    <w:styleLink w:val="WWNum13"/>
    <w:lvl w:ilvl="0">
      <w:start w:val="1"/>
      <w:numFmt w:val="decimal"/>
      <w:lvlText w:val="%1."/>
      <w:lvlJc w:val="left"/>
      <w:pPr>
        <w:ind w:left="426" w:firstLine="0"/>
      </w:pPr>
      <w:rPr>
        <w:color w:val="00000A"/>
      </w:rPr>
    </w:lvl>
    <w:lvl w:ilvl="1">
      <w:start w:val="1"/>
      <w:numFmt w:val="lowerLetter"/>
      <w:lvlText w:val="%2."/>
      <w:lvlJc w:val="left"/>
      <w:pPr>
        <w:ind w:left="426" w:firstLine="0"/>
      </w:pPr>
    </w:lvl>
    <w:lvl w:ilvl="2">
      <w:start w:val="1"/>
      <w:numFmt w:val="lowerRoman"/>
      <w:lvlText w:val="%1.%2.%3."/>
      <w:lvlJc w:val="right"/>
      <w:pPr>
        <w:ind w:left="426" w:firstLine="0"/>
      </w:pPr>
    </w:lvl>
    <w:lvl w:ilvl="3">
      <w:start w:val="1"/>
      <w:numFmt w:val="decimal"/>
      <w:lvlText w:val="%1.%2.%3.%4."/>
      <w:lvlJc w:val="left"/>
      <w:pPr>
        <w:ind w:left="426" w:firstLine="0"/>
      </w:pPr>
    </w:lvl>
    <w:lvl w:ilvl="4">
      <w:start w:val="1"/>
      <w:numFmt w:val="lowerLetter"/>
      <w:lvlText w:val="%1.%2.%3.%4.%5."/>
      <w:lvlJc w:val="left"/>
      <w:pPr>
        <w:ind w:left="426" w:firstLine="0"/>
      </w:pPr>
    </w:lvl>
    <w:lvl w:ilvl="5">
      <w:start w:val="1"/>
      <w:numFmt w:val="lowerRoman"/>
      <w:lvlText w:val="%1.%2.%3.%4.%5.%6."/>
      <w:lvlJc w:val="right"/>
      <w:pPr>
        <w:ind w:left="426" w:firstLine="0"/>
      </w:pPr>
    </w:lvl>
    <w:lvl w:ilvl="6">
      <w:start w:val="1"/>
      <w:numFmt w:val="decimal"/>
      <w:lvlText w:val="%1.%2.%3.%4.%5.%6.%7."/>
      <w:lvlJc w:val="left"/>
      <w:pPr>
        <w:ind w:left="426" w:firstLine="0"/>
      </w:pPr>
    </w:lvl>
    <w:lvl w:ilvl="7">
      <w:start w:val="1"/>
      <w:numFmt w:val="lowerLetter"/>
      <w:lvlText w:val="%1.%2.%3.%4.%5.%6.%7.%8."/>
      <w:lvlJc w:val="left"/>
      <w:pPr>
        <w:ind w:left="426" w:firstLine="0"/>
      </w:pPr>
    </w:lvl>
    <w:lvl w:ilvl="8">
      <w:start w:val="1"/>
      <w:numFmt w:val="lowerRoman"/>
      <w:lvlText w:val="%1.%2.%3.%4.%5.%6.%7.%8.%9."/>
      <w:lvlJc w:val="right"/>
      <w:pPr>
        <w:ind w:left="426" w:firstLine="0"/>
      </w:pPr>
    </w:lvl>
  </w:abstractNum>
  <w:abstractNum w:abstractNumId="122" w15:restartNumberingAfterBreak="0">
    <w:nsid w:val="6CD16965"/>
    <w:multiLevelType w:val="singleLevel"/>
    <w:tmpl w:val="223CE0CC"/>
    <w:lvl w:ilvl="0">
      <w:start w:val="1"/>
      <w:numFmt w:val="decimal"/>
      <w:lvlText w:val="%1)"/>
      <w:lvlJc w:val="left"/>
      <w:pPr>
        <w:tabs>
          <w:tab w:val="num" w:pos="708"/>
        </w:tabs>
        <w:ind w:left="1146" w:hanging="360"/>
      </w:pPr>
      <w:rPr>
        <w:rFonts w:ascii="Tahoma" w:hAnsi="Tahoma" w:cs="Tahoma" w:hint="default"/>
        <w:b w:val="0"/>
        <w:sz w:val="20"/>
        <w:szCs w:val="20"/>
      </w:rPr>
    </w:lvl>
  </w:abstractNum>
  <w:abstractNum w:abstractNumId="123" w15:restartNumberingAfterBreak="0">
    <w:nsid w:val="6DA0563D"/>
    <w:multiLevelType w:val="hybridMultilevel"/>
    <w:tmpl w:val="9072F81E"/>
    <w:name w:val="WW8Num84"/>
    <w:lvl w:ilvl="0" w:tplc="3ABA4956">
      <w:start w:val="1"/>
      <w:numFmt w:val="decimal"/>
      <w:lvlText w:val="%1)"/>
      <w:lvlJc w:val="left"/>
      <w:pPr>
        <w:ind w:left="720" w:hanging="360"/>
      </w:pPr>
      <w:rPr>
        <w:b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4" w15:restartNumberingAfterBreak="0">
    <w:nsid w:val="6DB03D0A"/>
    <w:multiLevelType w:val="multilevel"/>
    <w:tmpl w:val="DDD4BBA4"/>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72AB5393"/>
    <w:multiLevelType w:val="multilevel"/>
    <w:tmpl w:val="340E66FA"/>
    <w:styleLink w:val="WWNum11"/>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74163B42"/>
    <w:multiLevelType w:val="multilevel"/>
    <w:tmpl w:val="85CA2EEA"/>
    <w:lvl w:ilvl="0">
      <w:start w:val="1"/>
      <w:numFmt w:val="decimal"/>
      <w:lvlText w:val="%1."/>
      <w:lvlJc w:val="left"/>
      <w:pPr>
        <w:ind w:left="360" w:hanging="360"/>
      </w:pPr>
      <w:rPr>
        <w:b w:val="0"/>
        <w:color w:val="auto"/>
        <w:sz w:val="20"/>
      </w:rPr>
    </w:lvl>
    <w:lvl w:ilvl="1">
      <w:start w:val="1"/>
      <w:numFmt w:val="decimal"/>
      <w:lvlText w:val="%2)"/>
      <w:lvlJc w:val="left"/>
      <w:pPr>
        <w:ind w:left="1080" w:hanging="360"/>
      </w:pPr>
      <w:rPr>
        <w:b w:val="0"/>
        <w:color w:val="auto"/>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7" w15:restartNumberingAfterBreak="0">
    <w:nsid w:val="756C0537"/>
    <w:multiLevelType w:val="multilevel"/>
    <w:tmpl w:val="9C8E7574"/>
    <w:styleLink w:val="WWNum131"/>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8" w15:restartNumberingAfterBreak="0">
    <w:nsid w:val="7675310B"/>
    <w:multiLevelType w:val="multilevel"/>
    <w:tmpl w:val="7368CA6A"/>
    <w:styleLink w:val="WWNum1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772A55B5"/>
    <w:multiLevelType w:val="multilevel"/>
    <w:tmpl w:val="83B4EECC"/>
    <w:styleLink w:val="WWNum1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0" w15:restartNumberingAfterBreak="0">
    <w:nsid w:val="77C92B04"/>
    <w:multiLevelType w:val="multilevel"/>
    <w:tmpl w:val="C3F66E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8A34D71"/>
    <w:multiLevelType w:val="multilevel"/>
    <w:tmpl w:val="3FF2BADE"/>
    <w:styleLink w:val="WWNum26"/>
    <w:lvl w:ilvl="0">
      <w:start w:val="1"/>
      <w:numFmt w:val="decimal"/>
      <w:lvlText w:val="%1."/>
      <w:lvlJc w:val="left"/>
      <w:pPr>
        <w:ind w:left="36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7A2418CB"/>
    <w:multiLevelType w:val="singleLevel"/>
    <w:tmpl w:val="04150011"/>
    <w:lvl w:ilvl="0">
      <w:start w:val="1"/>
      <w:numFmt w:val="decimal"/>
      <w:lvlText w:val="%1)"/>
      <w:lvlJc w:val="left"/>
      <w:pPr>
        <w:ind w:left="720" w:hanging="360"/>
      </w:pPr>
      <w:rPr>
        <w:b w:val="0"/>
        <w:color w:val="auto"/>
        <w:sz w:val="20"/>
        <w:szCs w:val="20"/>
      </w:rPr>
    </w:lvl>
  </w:abstractNum>
  <w:abstractNum w:abstractNumId="133" w15:restartNumberingAfterBreak="0">
    <w:nsid w:val="7AFD0334"/>
    <w:multiLevelType w:val="multilevel"/>
    <w:tmpl w:val="024EB780"/>
    <w:styleLink w:val="WWNum3"/>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7C371246"/>
    <w:multiLevelType w:val="hybridMultilevel"/>
    <w:tmpl w:val="6964AEA0"/>
    <w:lvl w:ilvl="0" w:tplc="04150011">
      <w:start w:val="1"/>
      <w:numFmt w:val="decimal"/>
      <w:lvlText w:val="%1)"/>
      <w:lvlJc w:val="left"/>
      <w:pPr>
        <w:ind w:left="720" w:hanging="360"/>
      </w:pPr>
      <w:rPr>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7CD66749"/>
    <w:multiLevelType w:val="multilevel"/>
    <w:tmpl w:val="537416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7DB85119"/>
    <w:multiLevelType w:val="hybridMultilevel"/>
    <w:tmpl w:val="943C47A2"/>
    <w:lvl w:ilvl="0" w:tplc="FFFFFFFF">
      <w:start w:val="1"/>
      <w:numFmt w:val="decimal"/>
      <w:lvlText w:val="%1."/>
      <w:lvlJc w:val="left"/>
      <w:pPr>
        <w:ind w:left="360" w:hanging="360"/>
      </w:pPr>
      <w:rPr>
        <w:rFonts w:hint="default"/>
        <w:b w:val="0"/>
        <w:bCs/>
        <w:color w:val="auto"/>
        <w:sz w:val="20"/>
        <w:lang w:val="pl-PL"/>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137" w15:restartNumberingAfterBreak="0">
    <w:nsid w:val="7DCA1254"/>
    <w:multiLevelType w:val="multilevel"/>
    <w:tmpl w:val="85CA2EEA"/>
    <w:lvl w:ilvl="0">
      <w:start w:val="1"/>
      <w:numFmt w:val="decimal"/>
      <w:lvlText w:val="%1."/>
      <w:lvlJc w:val="left"/>
      <w:pPr>
        <w:ind w:left="360" w:hanging="360"/>
      </w:pPr>
      <w:rPr>
        <w:b w:val="0"/>
        <w:color w:val="auto"/>
        <w:sz w:val="20"/>
      </w:rPr>
    </w:lvl>
    <w:lvl w:ilvl="1">
      <w:start w:val="1"/>
      <w:numFmt w:val="decimal"/>
      <w:lvlText w:val="%2)"/>
      <w:lvlJc w:val="left"/>
      <w:pPr>
        <w:ind w:left="1080" w:hanging="360"/>
      </w:pPr>
      <w:rPr>
        <w:b w:val="0"/>
        <w:color w:val="auto"/>
        <w:sz w:val="2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8" w15:restartNumberingAfterBreak="0">
    <w:nsid w:val="7F471EF3"/>
    <w:multiLevelType w:val="hybridMultilevel"/>
    <w:tmpl w:val="6E4CBB6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342270427">
    <w:abstractNumId w:val="0"/>
  </w:num>
  <w:num w:numId="2" w16cid:durableId="671221905">
    <w:abstractNumId w:val="2"/>
  </w:num>
  <w:num w:numId="3" w16cid:durableId="1080054521">
    <w:abstractNumId w:val="3"/>
  </w:num>
  <w:num w:numId="4" w16cid:durableId="1857962763">
    <w:abstractNumId w:val="6"/>
  </w:num>
  <w:num w:numId="5" w16cid:durableId="552817272">
    <w:abstractNumId w:val="9"/>
  </w:num>
  <w:num w:numId="6" w16cid:durableId="1116557388">
    <w:abstractNumId w:val="11"/>
  </w:num>
  <w:num w:numId="7" w16cid:durableId="1204946755">
    <w:abstractNumId w:val="14"/>
  </w:num>
  <w:num w:numId="8" w16cid:durableId="294723697">
    <w:abstractNumId w:val="79"/>
  </w:num>
  <w:num w:numId="9" w16cid:durableId="123357594">
    <w:abstractNumId w:val="56"/>
  </w:num>
  <w:num w:numId="10" w16cid:durableId="1392457822">
    <w:abstractNumId w:val="63"/>
  </w:num>
  <w:num w:numId="11" w16cid:durableId="1735471721">
    <w:abstractNumId w:val="103"/>
  </w:num>
  <w:num w:numId="12" w16cid:durableId="784007218">
    <w:abstractNumId w:val="22"/>
  </w:num>
  <w:num w:numId="13" w16cid:durableId="1737507828">
    <w:abstractNumId w:val="85"/>
  </w:num>
  <w:num w:numId="14" w16cid:durableId="87819942">
    <w:abstractNumId w:val="47"/>
  </w:num>
  <w:num w:numId="15" w16cid:durableId="1706714507">
    <w:abstractNumId w:val="134"/>
  </w:num>
  <w:num w:numId="16" w16cid:durableId="512111547">
    <w:abstractNumId w:val="120"/>
  </w:num>
  <w:num w:numId="17" w16cid:durableId="1663243015">
    <w:abstractNumId w:val="53"/>
  </w:num>
  <w:num w:numId="18" w16cid:durableId="97911599">
    <w:abstractNumId w:val="97"/>
  </w:num>
  <w:num w:numId="19" w16cid:durableId="715666014">
    <w:abstractNumId w:val="116"/>
  </w:num>
  <w:num w:numId="20" w16cid:durableId="516192806">
    <w:abstractNumId w:val="21"/>
  </w:num>
  <w:num w:numId="21" w16cid:durableId="1069307625">
    <w:abstractNumId w:val="95"/>
  </w:num>
  <w:num w:numId="22" w16cid:durableId="606815165">
    <w:abstractNumId w:val="33"/>
  </w:num>
  <w:num w:numId="23" w16cid:durableId="307976639">
    <w:abstractNumId w:val="121"/>
  </w:num>
  <w:num w:numId="24" w16cid:durableId="193424624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6435816">
    <w:abstractNumId w:val="60"/>
  </w:num>
  <w:num w:numId="26" w16cid:durableId="1399865664">
    <w:abstractNumId w:val="29"/>
  </w:num>
  <w:num w:numId="27" w16cid:durableId="1740520361">
    <w:abstractNumId w:val="54"/>
  </w:num>
  <w:num w:numId="28" w16cid:durableId="1831169278">
    <w:abstractNumId w:val="133"/>
  </w:num>
  <w:num w:numId="29" w16cid:durableId="1991670541">
    <w:abstractNumId w:val="39"/>
  </w:num>
  <w:num w:numId="30" w16cid:durableId="1948391326">
    <w:abstractNumId w:val="74"/>
  </w:num>
  <w:num w:numId="31" w16cid:durableId="683947095">
    <w:abstractNumId w:val="28"/>
  </w:num>
  <w:num w:numId="32" w16cid:durableId="1364937876">
    <w:abstractNumId w:val="49"/>
  </w:num>
  <w:num w:numId="33" w16cid:durableId="2092657428">
    <w:abstractNumId w:val="118"/>
  </w:num>
  <w:num w:numId="34" w16cid:durableId="1849446751">
    <w:abstractNumId w:val="119"/>
  </w:num>
  <w:num w:numId="35" w16cid:durableId="1138449433">
    <w:abstractNumId w:val="42"/>
  </w:num>
  <w:num w:numId="36" w16cid:durableId="889920333">
    <w:abstractNumId w:val="40"/>
  </w:num>
  <w:num w:numId="37" w16cid:durableId="1344167237">
    <w:abstractNumId w:val="82"/>
  </w:num>
  <w:num w:numId="38" w16cid:durableId="723868817">
    <w:abstractNumId w:val="127"/>
  </w:num>
  <w:num w:numId="39" w16cid:durableId="36854068">
    <w:abstractNumId w:val="124"/>
  </w:num>
  <w:num w:numId="40" w16cid:durableId="671706">
    <w:abstractNumId w:val="129"/>
  </w:num>
  <w:num w:numId="41" w16cid:durableId="1128938332">
    <w:abstractNumId w:val="128"/>
  </w:num>
  <w:num w:numId="42" w16cid:durableId="19361495">
    <w:abstractNumId w:val="92"/>
  </w:num>
  <w:num w:numId="43" w16cid:durableId="1980259109">
    <w:abstractNumId w:val="64"/>
  </w:num>
  <w:num w:numId="44" w16cid:durableId="622345764">
    <w:abstractNumId w:val="115"/>
  </w:num>
  <w:num w:numId="45" w16cid:durableId="512955680">
    <w:abstractNumId w:val="59"/>
  </w:num>
  <w:num w:numId="46" w16cid:durableId="1498307259">
    <w:abstractNumId w:val="109"/>
  </w:num>
  <w:num w:numId="47" w16cid:durableId="940181333">
    <w:abstractNumId w:val="104"/>
  </w:num>
  <w:num w:numId="48" w16cid:durableId="2096704444">
    <w:abstractNumId w:val="117"/>
  </w:num>
  <w:num w:numId="49" w16cid:durableId="999576144">
    <w:abstractNumId w:val="125"/>
  </w:num>
  <w:num w:numId="50" w16cid:durableId="158665365">
    <w:abstractNumId w:val="24"/>
  </w:num>
  <w:num w:numId="51" w16cid:durableId="461536196">
    <w:abstractNumId w:val="62"/>
  </w:num>
  <w:num w:numId="52" w16cid:durableId="553080003">
    <w:abstractNumId w:val="90"/>
  </w:num>
  <w:num w:numId="53" w16cid:durableId="1343121076">
    <w:abstractNumId w:val="38"/>
  </w:num>
  <w:num w:numId="54" w16cid:durableId="114000225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54483551">
    <w:abstractNumId w:val="122"/>
  </w:num>
  <w:num w:numId="56" w16cid:durableId="538319274">
    <w:abstractNumId w:val="83"/>
  </w:num>
  <w:num w:numId="57" w16cid:durableId="1822306999">
    <w:abstractNumId w:val="41"/>
  </w:num>
  <w:num w:numId="58" w16cid:durableId="1440566952">
    <w:abstractNumId w:val="130"/>
  </w:num>
  <w:num w:numId="59" w16cid:durableId="1699355138">
    <w:abstractNumId w:val="135"/>
  </w:num>
  <w:num w:numId="60" w16cid:durableId="312027737">
    <w:abstractNumId w:val="126"/>
  </w:num>
  <w:num w:numId="61" w16cid:durableId="2059014243">
    <w:abstractNumId w:val="66"/>
  </w:num>
  <w:num w:numId="62" w16cid:durableId="1344089992">
    <w:abstractNumId w:val="30"/>
  </w:num>
  <w:num w:numId="63" w16cid:durableId="1154371211">
    <w:abstractNumId w:val="44"/>
  </w:num>
  <w:num w:numId="64" w16cid:durableId="1369917295">
    <w:abstractNumId w:val="35"/>
  </w:num>
  <w:num w:numId="65" w16cid:durableId="808983799">
    <w:abstractNumId w:val="93"/>
  </w:num>
  <w:num w:numId="66" w16cid:durableId="1767458844">
    <w:abstractNumId w:val="96"/>
  </w:num>
  <w:num w:numId="67" w16cid:durableId="22753144">
    <w:abstractNumId w:val="43"/>
  </w:num>
  <w:num w:numId="68" w16cid:durableId="405807584">
    <w:abstractNumId w:val="75"/>
  </w:num>
  <w:num w:numId="69" w16cid:durableId="1683050291">
    <w:abstractNumId w:val="81"/>
  </w:num>
  <w:num w:numId="70" w16cid:durableId="1526674846">
    <w:abstractNumId w:val="99"/>
  </w:num>
  <w:num w:numId="71" w16cid:durableId="1400983252">
    <w:abstractNumId w:val="58"/>
  </w:num>
  <w:num w:numId="72" w16cid:durableId="531725169">
    <w:abstractNumId w:val="111"/>
  </w:num>
  <w:num w:numId="73" w16cid:durableId="1596983723">
    <w:abstractNumId w:val="84"/>
  </w:num>
  <w:num w:numId="74" w16cid:durableId="1912303492">
    <w:abstractNumId w:val="52"/>
  </w:num>
  <w:num w:numId="75" w16cid:durableId="1516768838">
    <w:abstractNumId w:val="100"/>
  </w:num>
  <w:num w:numId="76" w16cid:durableId="81729750">
    <w:abstractNumId w:val="88"/>
  </w:num>
  <w:num w:numId="77" w16cid:durableId="1845780486">
    <w:abstractNumId w:val="107"/>
  </w:num>
  <w:num w:numId="78" w16cid:durableId="88504788">
    <w:abstractNumId w:val="71"/>
  </w:num>
  <w:num w:numId="79" w16cid:durableId="235210452">
    <w:abstractNumId w:val="137"/>
  </w:num>
  <w:num w:numId="80" w16cid:durableId="253781742">
    <w:abstractNumId w:val="26"/>
  </w:num>
  <w:num w:numId="81" w16cid:durableId="284240393">
    <w:abstractNumId w:val="102"/>
  </w:num>
  <w:num w:numId="82" w16cid:durableId="31803897">
    <w:abstractNumId w:val="91"/>
  </w:num>
  <w:num w:numId="83" w16cid:durableId="929317386">
    <w:abstractNumId w:val="46"/>
  </w:num>
  <w:num w:numId="84" w16cid:durableId="1151826106">
    <w:abstractNumId w:val="20"/>
  </w:num>
  <w:num w:numId="85" w16cid:durableId="966815835">
    <w:abstractNumId w:val="131"/>
  </w:num>
  <w:num w:numId="86" w16cid:durableId="1866945035">
    <w:abstractNumId w:val="55"/>
  </w:num>
  <w:num w:numId="87" w16cid:durableId="187530274">
    <w:abstractNumId w:val="48"/>
  </w:num>
  <w:num w:numId="88" w16cid:durableId="816459678">
    <w:abstractNumId w:val="37"/>
  </w:num>
  <w:num w:numId="89" w16cid:durableId="331954618">
    <w:abstractNumId w:val="73"/>
  </w:num>
  <w:num w:numId="90" w16cid:durableId="1028601644">
    <w:abstractNumId w:val="80"/>
  </w:num>
  <w:num w:numId="91" w16cid:durableId="38687494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53024797">
    <w:abstractNumId w:val="5"/>
  </w:num>
  <w:num w:numId="93" w16cid:durableId="17187014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6169841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82172365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1555570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54572675">
    <w:abstractNumId w:val="136"/>
  </w:num>
  <w:num w:numId="98" w16cid:durableId="2103453516">
    <w:abstractNumId w:val="67"/>
  </w:num>
  <w:num w:numId="99" w16cid:durableId="1454210870">
    <w:abstractNumId w:val="34"/>
  </w:num>
  <w:num w:numId="100" w16cid:durableId="128015845">
    <w:abstractNumId w:val="108"/>
  </w:num>
  <w:num w:numId="101" w16cid:durableId="107617092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43919976">
    <w:abstractNumId w:val="36"/>
  </w:num>
  <w:num w:numId="103" w16cid:durableId="367072995">
    <w:abstractNumId w:val="8"/>
    <w:lvlOverride w:ilvl="0">
      <w:startOverride w:val="1"/>
    </w:lvlOverride>
  </w:num>
  <w:num w:numId="104" w16cid:durableId="522330519">
    <w:abstractNumId w:val="132"/>
    <w:lvlOverride w:ilvl="0">
      <w:startOverride w:val="1"/>
    </w:lvlOverride>
  </w:num>
  <w:num w:numId="105" w16cid:durableId="876628661">
    <w:abstractNumId w:val="27"/>
  </w:num>
  <w:num w:numId="106" w16cid:durableId="106981140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390762984">
    <w:abstractNumId w:val="60"/>
    <w:lvlOverride w:ilvl="0">
      <w:startOverride w:val="1"/>
    </w:lvlOverride>
    <w:lvlOverride w:ilvl="1">
      <w:startOverride w:val="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3"/>
    </w:lvlOverride>
    <w:lvlOverride w:ilvl="8">
      <w:startOverride w:val="1"/>
    </w:lvlOverride>
  </w:num>
  <w:num w:numId="108" w16cid:durableId="1162251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526724768">
    <w:abstractNumId w:val="68"/>
  </w:num>
  <w:num w:numId="110" w16cid:durableId="2136290661">
    <w:abstractNumId w:val="98"/>
  </w:num>
  <w:num w:numId="111" w16cid:durableId="500849358">
    <w:abstractNumId w:val="105"/>
  </w:num>
  <w:num w:numId="112" w16cid:durableId="425687052">
    <w:abstractNumId w:val="76"/>
  </w:num>
  <w:num w:numId="113" w16cid:durableId="1826774786">
    <w:abstractNumId w:val="57"/>
  </w:num>
  <w:num w:numId="114" w16cid:durableId="1265726716">
    <w:abstractNumId w:val="45"/>
  </w:num>
  <w:num w:numId="115" w16cid:durableId="1056707026">
    <w:abstractNumId w:val="110"/>
  </w:num>
  <w:num w:numId="116" w16cid:durableId="609512975">
    <w:abstractNumId w:val="86"/>
  </w:num>
  <w:num w:numId="117" w16cid:durableId="1602570576">
    <w:abstractNumId w:val="65"/>
  </w:num>
  <w:num w:numId="118" w16cid:durableId="1947618181">
    <w:abstractNumId w:val="51"/>
  </w:num>
  <w:num w:numId="119" w16cid:durableId="1113330820">
    <w:abstractNumId w:val="114"/>
  </w:num>
  <w:num w:numId="120" w16cid:durableId="1601915599">
    <w:abstractNumId w:val="89"/>
  </w:num>
  <w:num w:numId="121" w16cid:durableId="1178887515">
    <w:abstractNumId w:val="106"/>
  </w:num>
  <w:num w:numId="122" w16cid:durableId="2107769081">
    <w:abstractNumId w:val="72"/>
  </w:num>
  <w:num w:numId="123" w16cid:durableId="2020279547">
    <w:abstractNumId w:val="138"/>
  </w:num>
  <w:num w:numId="124" w16cid:durableId="1225457742">
    <w:abstractNumId w:val="23"/>
  </w:num>
  <w:num w:numId="125" w16cid:durableId="170224147">
    <w:abstractNumId w:val="50"/>
  </w:num>
  <w:num w:numId="126" w16cid:durableId="665859163">
    <w:abstractNumId w:val="113"/>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C8"/>
    <w:rsid w:val="0000030C"/>
    <w:rsid w:val="00015082"/>
    <w:rsid w:val="000434D3"/>
    <w:rsid w:val="00053E11"/>
    <w:rsid w:val="00072967"/>
    <w:rsid w:val="00072CC7"/>
    <w:rsid w:val="00073DFA"/>
    <w:rsid w:val="00080E37"/>
    <w:rsid w:val="00086797"/>
    <w:rsid w:val="00091ED0"/>
    <w:rsid w:val="000C0A83"/>
    <w:rsid w:val="000C363E"/>
    <w:rsid w:val="000C405B"/>
    <w:rsid w:val="000D2B63"/>
    <w:rsid w:val="000D3679"/>
    <w:rsid w:val="000E4EBD"/>
    <w:rsid w:val="000F62A3"/>
    <w:rsid w:val="00120CAA"/>
    <w:rsid w:val="00122833"/>
    <w:rsid w:val="001433CE"/>
    <w:rsid w:val="00143E4D"/>
    <w:rsid w:val="001669C6"/>
    <w:rsid w:val="001678F6"/>
    <w:rsid w:val="001709B4"/>
    <w:rsid w:val="00172430"/>
    <w:rsid w:val="00174CF1"/>
    <w:rsid w:val="00177F0F"/>
    <w:rsid w:val="00180959"/>
    <w:rsid w:val="001857AE"/>
    <w:rsid w:val="001866A5"/>
    <w:rsid w:val="001921E6"/>
    <w:rsid w:val="00194EF6"/>
    <w:rsid w:val="001966A7"/>
    <w:rsid w:val="001A20D1"/>
    <w:rsid w:val="001B52FA"/>
    <w:rsid w:val="001B6780"/>
    <w:rsid w:val="001D4A20"/>
    <w:rsid w:val="001E54C4"/>
    <w:rsid w:val="00211D7D"/>
    <w:rsid w:val="0022341D"/>
    <w:rsid w:val="00223890"/>
    <w:rsid w:val="00223A8F"/>
    <w:rsid w:val="00225900"/>
    <w:rsid w:val="00227534"/>
    <w:rsid w:val="00231B8B"/>
    <w:rsid w:val="00242368"/>
    <w:rsid w:val="0024286D"/>
    <w:rsid w:val="0024354C"/>
    <w:rsid w:val="002461E1"/>
    <w:rsid w:val="00246C45"/>
    <w:rsid w:val="002470D1"/>
    <w:rsid w:val="002755CB"/>
    <w:rsid w:val="00276E6A"/>
    <w:rsid w:val="002831B6"/>
    <w:rsid w:val="00284CCF"/>
    <w:rsid w:val="002A2034"/>
    <w:rsid w:val="002A24C7"/>
    <w:rsid w:val="002A4F7E"/>
    <w:rsid w:val="002B62A0"/>
    <w:rsid w:val="002C2FDA"/>
    <w:rsid w:val="002C57B8"/>
    <w:rsid w:val="002D0357"/>
    <w:rsid w:val="002D69CF"/>
    <w:rsid w:val="002F1CEC"/>
    <w:rsid w:val="002F7416"/>
    <w:rsid w:val="003012CD"/>
    <w:rsid w:val="003138F5"/>
    <w:rsid w:val="00333EE5"/>
    <w:rsid w:val="003355F8"/>
    <w:rsid w:val="00344C0C"/>
    <w:rsid w:val="003455A3"/>
    <w:rsid w:val="00356BD5"/>
    <w:rsid w:val="00361B0D"/>
    <w:rsid w:val="003645A7"/>
    <w:rsid w:val="00367181"/>
    <w:rsid w:val="0037402E"/>
    <w:rsid w:val="00390BCB"/>
    <w:rsid w:val="0039702D"/>
    <w:rsid w:val="003A3C40"/>
    <w:rsid w:val="003A65E1"/>
    <w:rsid w:val="003A7F34"/>
    <w:rsid w:val="003B59F7"/>
    <w:rsid w:val="003B7476"/>
    <w:rsid w:val="003C0FDE"/>
    <w:rsid w:val="003C39C3"/>
    <w:rsid w:val="003D4CD3"/>
    <w:rsid w:val="003D5A8A"/>
    <w:rsid w:val="003D6B87"/>
    <w:rsid w:val="003E0693"/>
    <w:rsid w:val="003F07BD"/>
    <w:rsid w:val="003F7FD5"/>
    <w:rsid w:val="004008B8"/>
    <w:rsid w:val="00403C1F"/>
    <w:rsid w:val="004115B0"/>
    <w:rsid w:val="00421E99"/>
    <w:rsid w:val="00454A4C"/>
    <w:rsid w:val="004576CA"/>
    <w:rsid w:val="0046068A"/>
    <w:rsid w:val="004810F4"/>
    <w:rsid w:val="00496B43"/>
    <w:rsid w:val="004B109D"/>
    <w:rsid w:val="004D3C89"/>
    <w:rsid w:val="004E2C55"/>
    <w:rsid w:val="004E40CE"/>
    <w:rsid w:val="004E759D"/>
    <w:rsid w:val="004F1B1D"/>
    <w:rsid w:val="004F494F"/>
    <w:rsid w:val="004F7554"/>
    <w:rsid w:val="00512970"/>
    <w:rsid w:val="0053159C"/>
    <w:rsid w:val="00533FA6"/>
    <w:rsid w:val="005422F3"/>
    <w:rsid w:val="00547BFC"/>
    <w:rsid w:val="00555319"/>
    <w:rsid w:val="005760B5"/>
    <w:rsid w:val="00576F6F"/>
    <w:rsid w:val="00577A56"/>
    <w:rsid w:val="00587031"/>
    <w:rsid w:val="005A7B71"/>
    <w:rsid w:val="005C1764"/>
    <w:rsid w:val="005D212A"/>
    <w:rsid w:val="005D3553"/>
    <w:rsid w:val="005D6445"/>
    <w:rsid w:val="005F38E9"/>
    <w:rsid w:val="005F4338"/>
    <w:rsid w:val="00623BF5"/>
    <w:rsid w:val="00626330"/>
    <w:rsid w:val="0064210F"/>
    <w:rsid w:val="00654658"/>
    <w:rsid w:val="00654E59"/>
    <w:rsid w:val="0066125E"/>
    <w:rsid w:val="00666501"/>
    <w:rsid w:val="0067353E"/>
    <w:rsid w:val="00683314"/>
    <w:rsid w:val="00687359"/>
    <w:rsid w:val="006909C9"/>
    <w:rsid w:val="00690F64"/>
    <w:rsid w:val="00695183"/>
    <w:rsid w:val="00697DF7"/>
    <w:rsid w:val="006A3B38"/>
    <w:rsid w:val="006A5BF1"/>
    <w:rsid w:val="006A5F4E"/>
    <w:rsid w:val="006B0755"/>
    <w:rsid w:val="006B1BA6"/>
    <w:rsid w:val="006B36ED"/>
    <w:rsid w:val="006C5FEE"/>
    <w:rsid w:val="006D016F"/>
    <w:rsid w:val="006D035B"/>
    <w:rsid w:val="006E5BC2"/>
    <w:rsid w:val="00733B8A"/>
    <w:rsid w:val="00734157"/>
    <w:rsid w:val="00742301"/>
    <w:rsid w:val="00742FE5"/>
    <w:rsid w:val="0075213D"/>
    <w:rsid w:val="00752306"/>
    <w:rsid w:val="00760785"/>
    <w:rsid w:val="00760A03"/>
    <w:rsid w:val="00764DB0"/>
    <w:rsid w:val="00794224"/>
    <w:rsid w:val="007B7BFA"/>
    <w:rsid w:val="007C05BC"/>
    <w:rsid w:val="007C08A1"/>
    <w:rsid w:val="007C09E0"/>
    <w:rsid w:val="007C5048"/>
    <w:rsid w:val="007D31B9"/>
    <w:rsid w:val="007D5FC0"/>
    <w:rsid w:val="007F46AD"/>
    <w:rsid w:val="00811840"/>
    <w:rsid w:val="008460B4"/>
    <w:rsid w:val="00847CB2"/>
    <w:rsid w:val="008550F0"/>
    <w:rsid w:val="008552A4"/>
    <w:rsid w:val="0085574E"/>
    <w:rsid w:val="00860D1B"/>
    <w:rsid w:val="008665DD"/>
    <w:rsid w:val="0087533C"/>
    <w:rsid w:val="00875D12"/>
    <w:rsid w:val="0087668F"/>
    <w:rsid w:val="00887B38"/>
    <w:rsid w:val="008A39F2"/>
    <w:rsid w:val="008A71C6"/>
    <w:rsid w:val="008A7EEB"/>
    <w:rsid w:val="008B41E0"/>
    <w:rsid w:val="008B5E8A"/>
    <w:rsid w:val="008D0A83"/>
    <w:rsid w:val="008D67B3"/>
    <w:rsid w:val="008E228C"/>
    <w:rsid w:val="008E5371"/>
    <w:rsid w:val="008E6426"/>
    <w:rsid w:val="008F139F"/>
    <w:rsid w:val="00901DE1"/>
    <w:rsid w:val="00905BE6"/>
    <w:rsid w:val="0090660E"/>
    <w:rsid w:val="00914650"/>
    <w:rsid w:val="0091695F"/>
    <w:rsid w:val="00917E85"/>
    <w:rsid w:val="0092657D"/>
    <w:rsid w:val="009446DD"/>
    <w:rsid w:val="00956EE8"/>
    <w:rsid w:val="0096250E"/>
    <w:rsid w:val="00964019"/>
    <w:rsid w:val="00982EAB"/>
    <w:rsid w:val="00987948"/>
    <w:rsid w:val="00993A5E"/>
    <w:rsid w:val="00994058"/>
    <w:rsid w:val="009958B8"/>
    <w:rsid w:val="009978FA"/>
    <w:rsid w:val="009A765E"/>
    <w:rsid w:val="009B1ABA"/>
    <w:rsid w:val="009D5CD1"/>
    <w:rsid w:val="009D6CB7"/>
    <w:rsid w:val="009F3D32"/>
    <w:rsid w:val="00A06035"/>
    <w:rsid w:val="00A06696"/>
    <w:rsid w:val="00A1233D"/>
    <w:rsid w:val="00A150C4"/>
    <w:rsid w:val="00A241AE"/>
    <w:rsid w:val="00A26C72"/>
    <w:rsid w:val="00A32ADC"/>
    <w:rsid w:val="00A337DC"/>
    <w:rsid w:val="00A4622F"/>
    <w:rsid w:val="00A5583D"/>
    <w:rsid w:val="00A56514"/>
    <w:rsid w:val="00A64813"/>
    <w:rsid w:val="00A742EE"/>
    <w:rsid w:val="00A81028"/>
    <w:rsid w:val="00A832C5"/>
    <w:rsid w:val="00AA1D4B"/>
    <w:rsid w:val="00AA3F47"/>
    <w:rsid w:val="00AB5C93"/>
    <w:rsid w:val="00AB7A41"/>
    <w:rsid w:val="00AC353C"/>
    <w:rsid w:val="00AD590E"/>
    <w:rsid w:val="00AD5968"/>
    <w:rsid w:val="00AF0D96"/>
    <w:rsid w:val="00B00413"/>
    <w:rsid w:val="00B04CDE"/>
    <w:rsid w:val="00B059CE"/>
    <w:rsid w:val="00B06190"/>
    <w:rsid w:val="00B07C68"/>
    <w:rsid w:val="00B13D73"/>
    <w:rsid w:val="00B24F1F"/>
    <w:rsid w:val="00B25B20"/>
    <w:rsid w:val="00B33DD8"/>
    <w:rsid w:val="00B36A58"/>
    <w:rsid w:val="00B45C60"/>
    <w:rsid w:val="00B77E6D"/>
    <w:rsid w:val="00B958E7"/>
    <w:rsid w:val="00BB2F74"/>
    <w:rsid w:val="00BC1D40"/>
    <w:rsid w:val="00BD4129"/>
    <w:rsid w:val="00BD54AA"/>
    <w:rsid w:val="00BD6E1C"/>
    <w:rsid w:val="00BD6F82"/>
    <w:rsid w:val="00BE6675"/>
    <w:rsid w:val="00BE7FB5"/>
    <w:rsid w:val="00C06D47"/>
    <w:rsid w:val="00C10074"/>
    <w:rsid w:val="00C2050A"/>
    <w:rsid w:val="00C3519D"/>
    <w:rsid w:val="00C737EF"/>
    <w:rsid w:val="00C74CD8"/>
    <w:rsid w:val="00C811BA"/>
    <w:rsid w:val="00C817FF"/>
    <w:rsid w:val="00C907C8"/>
    <w:rsid w:val="00CA3894"/>
    <w:rsid w:val="00CB2C40"/>
    <w:rsid w:val="00CB3168"/>
    <w:rsid w:val="00CB4C92"/>
    <w:rsid w:val="00CB78C2"/>
    <w:rsid w:val="00CC2643"/>
    <w:rsid w:val="00CC5540"/>
    <w:rsid w:val="00CD30CD"/>
    <w:rsid w:val="00CD3C31"/>
    <w:rsid w:val="00CD3E2D"/>
    <w:rsid w:val="00CE6733"/>
    <w:rsid w:val="00CF3302"/>
    <w:rsid w:val="00CF51B9"/>
    <w:rsid w:val="00D00036"/>
    <w:rsid w:val="00D150E6"/>
    <w:rsid w:val="00D17C02"/>
    <w:rsid w:val="00D2497E"/>
    <w:rsid w:val="00D268B7"/>
    <w:rsid w:val="00D27613"/>
    <w:rsid w:val="00D32721"/>
    <w:rsid w:val="00D34C44"/>
    <w:rsid w:val="00D37ECF"/>
    <w:rsid w:val="00D5067E"/>
    <w:rsid w:val="00D50E47"/>
    <w:rsid w:val="00D6585B"/>
    <w:rsid w:val="00D672E7"/>
    <w:rsid w:val="00D77236"/>
    <w:rsid w:val="00D800DE"/>
    <w:rsid w:val="00D9483C"/>
    <w:rsid w:val="00DB0CE2"/>
    <w:rsid w:val="00DB245E"/>
    <w:rsid w:val="00DB2D85"/>
    <w:rsid w:val="00DB5669"/>
    <w:rsid w:val="00DC13F3"/>
    <w:rsid w:val="00DC396D"/>
    <w:rsid w:val="00DD3D46"/>
    <w:rsid w:val="00DD4448"/>
    <w:rsid w:val="00DD6BEC"/>
    <w:rsid w:val="00DE7E39"/>
    <w:rsid w:val="00DF2400"/>
    <w:rsid w:val="00DF6EA6"/>
    <w:rsid w:val="00E04B94"/>
    <w:rsid w:val="00E05A78"/>
    <w:rsid w:val="00E208E8"/>
    <w:rsid w:val="00E33F24"/>
    <w:rsid w:val="00E60EEF"/>
    <w:rsid w:val="00E65064"/>
    <w:rsid w:val="00E70DEE"/>
    <w:rsid w:val="00E7234F"/>
    <w:rsid w:val="00E76BA0"/>
    <w:rsid w:val="00E810D2"/>
    <w:rsid w:val="00E97DDA"/>
    <w:rsid w:val="00EA01F6"/>
    <w:rsid w:val="00EA09DE"/>
    <w:rsid w:val="00EA2A20"/>
    <w:rsid w:val="00EB54FA"/>
    <w:rsid w:val="00ED267D"/>
    <w:rsid w:val="00EE7F89"/>
    <w:rsid w:val="00EF3D02"/>
    <w:rsid w:val="00EF516C"/>
    <w:rsid w:val="00F1381E"/>
    <w:rsid w:val="00F20EFD"/>
    <w:rsid w:val="00F24AB2"/>
    <w:rsid w:val="00F26B4F"/>
    <w:rsid w:val="00F4697F"/>
    <w:rsid w:val="00F47AA0"/>
    <w:rsid w:val="00F47D98"/>
    <w:rsid w:val="00F51C3E"/>
    <w:rsid w:val="00F54D88"/>
    <w:rsid w:val="00F6166A"/>
    <w:rsid w:val="00F65A21"/>
    <w:rsid w:val="00F80D99"/>
    <w:rsid w:val="00F856D9"/>
    <w:rsid w:val="00F867A2"/>
    <w:rsid w:val="00F86EE9"/>
    <w:rsid w:val="00FB03EE"/>
    <w:rsid w:val="00FC1F8B"/>
    <w:rsid w:val="00FC498A"/>
    <w:rsid w:val="00FD3F82"/>
    <w:rsid w:val="00FD6FBA"/>
    <w:rsid w:val="00FF79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E2C46"/>
  <w15:chartTrackingRefBased/>
  <w15:docId w15:val="{14947658-F1F3-42B8-8B8D-2F42BE576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6780"/>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qFormat/>
    <w:rsid w:val="00C907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C907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C907C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C907C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C907C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C907C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9"/>
    <w:unhideWhenUsed/>
    <w:qFormat/>
    <w:rsid w:val="00C907C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9"/>
    <w:unhideWhenUsed/>
    <w:qFormat/>
    <w:rsid w:val="00C907C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9"/>
    <w:unhideWhenUsed/>
    <w:qFormat/>
    <w:rsid w:val="00C907C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907C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C907C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C907C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C907C8"/>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C907C8"/>
    <w:rPr>
      <w:rFonts w:eastAsiaTheme="majorEastAsia" w:cstheme="majorBidi"/>
      <w:color w:val="0F4761" w:themeColor="accent1" w:themeShade="BF"/>
    </w:rPr>
  </w:style>
  <w:style w:type="character" w:customStyle="1" w:styleId="Nagwek6Znak">
    <w:name w:val="Nagłówek 6 Znak"/>
    <w:basedOn w:val="Domylnaczcionkaakapitu"/>
    <w:link w:val="Nagwek6"/>
    <w:rsid w:val="00C907C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9"/>
    <w:rsid w:val="00C907C8"/>
    <w:rPr>
      <w:rFonts w:eastAsiaTheme="majorEastAsia" w:cstheme="majorBidi"/>
      <w:color w:val="595959" w:themeColor="text1" w:themeTint="A6"/>
    </w:rPr>
  </w:style>
  <w:style w:type="character" w:customStyle="1" w:styleId="Nagwek8Znak">
    <w:name w:val="Nagłówek 8 Znak"/>
    <w:basedOn w:val="Domylnaczcionkaakapitu"/>
    <w:link w:val="Nagwek8"/>
    <w:uiPriority w:val="99"/>
    <w:rsid w:val="00C907C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9"/>
    <w:rsid w:val="00C907C8"/>
    <w:rPr>
      <w:rFonts w:eastAsiaTheme="majorEastAsia" w:cstheme="majorBidi"/>
      <w:color w:val="272727" w:themeColor="text1" w:themeTint="D8"/>
    </w:rPr>
  </w:style>
  <w:style w:type="paragraph" w:styleId="Tytu">
    <w:name w:val="Title"/>
    <w:basedOn w:val="Normalny"/>
    <w:next w:val="Normalny"/>
    <w:link w:val="TytuZnak"/>
    <w:uiPriority w:val="10"/>
    <w:qFormat/>
    <w:rsid w:val="00C907C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07C8"/>
    <w:rPr>
      <w:rFonts w:asciiTheme="majorHAnsi" w:eastAsiaTheme="majorEastAsia" w:hAnsiTheme="majorHAnsi" w:cstheme="majorBidi"/>
      <w:spacing w:val="-10"/>
      <w:kern w:val="28"/>
      <w:sz w:val="56"/>
      <w:szCs w:val="56"/>
    </w:rPr>
  </w:style>
  <w:style w:type="paragraph" w:styleId="Podtytu">
    <w:name w:val="Subtitle"/>
    <w:aliases w:val=" Znak Znak Znak Znak Znak Znak Znak Znak Znak Znak Znak Znak Znak,Tekst podstawowy1, Znak Znak Znak1, Znak Znak1, Znak Znak Znak Znak Znak1 Znak Znak, Znak Znak Znak Znak Znak Znak Znak Znak, Znak Znak Znak Znak,Znak Znak Znak1,Znak Znak1"/>
    <w:basedOn w:val="Normalny"/>
    <w:next w:val="Normalny"/>
    <w:link w:val="PodtytuZnak"/>
    <w:uiPriority w:val="99"/>
    <w:qFormat/>
    <w:rsid w:val="00C907C8"/>
    <w:pPr>
      <w:numPr>
        <w:ilvl w:val="1"/>
      </w:numPr>
    </w:pPr>
    <w:rPr>
      <w:rFonts w:eastAsiaTheme="majorEastAsia" w:cstheme="majorBidi"/>
      <w:color w:val="595959" w:themeColor="text1" w:themeTint="A6"/>
      <w:spacing w:val="15"/>
      <w:sz w:val="28"/>
      <w:szCs w:val="28"/>
    </w:rPr>
  </w:style>
  <w:style w:type="character" w:customStyle="1" w:styleId="PodtytuZnak">
    <w:name w:val="Podtytuł Znak"/>
    <w:aliases w:val=" Znak Znak Znak Znak Znak Znak Znak Znak Znak Znak Znak Znak Znak Znak2,Tekst podstawowy1 Znak1, Znak Znak Znak1 Znak1, Znak Znak1 Znak1, Znak Znak Znak Znak Znak1 Znak Znak Znak1, Znak Znak Znak Znak Znak Znak Znak Znak Znak2"/>
    <w:basedOn w:val="Domylnaczcionkaakapitu"/>
    <w:link w:val="Podtytu"/>
    <w:rsid w:val="00C907C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907C8"/>
    <w:pPr>
      <w:spacing w:before="160"/>
      <w:jc w:val="center"/>
    </w:pPr>
    <w:rPr>
      <w:i/>
      <w:iCs/>
      <w:color w:val="404040" w:themeColor="text1" w:themeTint="BF"/>
    </w:rPr>
  </w:style>
  <w:style w:type="character" w:customStyle="1" w:styleId="CytatZnak">
    <w:name w:val="Cytat Znak"/>
    <w:basedOn w:val="Domylnaczcionkaakapitu"/>
    <w:link w:val="Cytat"/>
    <w:uiPriority w:val="29"/>
    <w:rsid w:val="00C907C8"/>
    <w:rPr>
      <w:i/>
      <w:iCs/>
      <w:color w:val="404040" w:themeColor="text1" w:themeTint="BF"/>
    </w:rPr>
  </w:style>
  <w:style w:type="paragraph" w:styleId="Akapitzlist">
    <w:name w:val="List Paragraph"/>
    <w:aliases w:val="Numerowanie,Kolorowa lista — akcent 11,Akapit z listą BS,List Paragraph,Paragraf,lp1,Preambuła,Tytuły,List Paragraph compact,Normal bullet 2,Paragraphe de liste 2,Reference list,Bullet list,Numbered List,List Paragraph1,L1,L1 Znak Znak Zn"/>
    <w:basedOn w:val="Normalny"/>
    <w:link w:val="AkapitzlistZnak"/>
    <w:uiPriority w:val="34"/>
    <w:qFormat/>
    <w:rsid w:val="00C907C8"/>
    <w:pPr>
      <w:ind w:left="720"/>
      <w:contextualSpacing/>
    </w:pPr>
  </w:style>
  <w:style w:type="character" w:styleId="Wyrnienieintensywne">
    <w:name w:val="Intense Emphasis"/>
    <w:basedOn w:val="Domylnaczcionkaakapitu"/>
    <w:uiPriority w:val="21"/>
    <w:qFormat/>
    <w:rsid w:val="00C907C8"/>
    <w:rPr>
      <w:i/>
      <w:iCs/>
      <w:color w:val="0F4761" w:themeColor="accent1" w:themeShade="BF"/>
    </w:rPr>
  </w:style>
  <w:style w:type="paragraph" w:styleId="Cytatintensywny">
    <w:name w:val="Intense Quote"/>
    <w:basedOn w:val="Normalny"/>
    <w:next w:val="Normalny"/>
    <w:link w:val="CytatintensywnyZnak"/>
    <w:uiPriority w:val="30"/>
    <w:qFormat/>
    <w:rsid w:val="00C907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907C8"/>
    <w:rPr>
      <w:i/>
      <w:iCs/>
      <w:color w:val="0F4761" w:themeColor="accent1" w:themeShade="BF"/>
    </w:rPr>
  </w:style>
  <w:style w:type="character" w:styleId="Odwoanieintensywne">
    <w:name w:val="Intense Reference"/>
    <w:basedOn w:val="Domylnaczcionkaakapitu"/>
    <w:uiPriority w:val="32"/>
    <w:qFormat/>
    <w:rsid w:val="00C907C8"/>
    <w:rPr>
      <w:b/>
      <w:bCs/>
      <w:smallCaps/>
      <w:color w:val="0F4761" w:themeColor="accent1" w:themeShade="BF"/>
      <w:spacing w:val="5"/>
    </w:rPr>
  </w:style>
  <w:style w:type="paragraph" w:styleId="Stopka">
    <w:name w:val="footer"/>
    <w:basedOn w:val="Normalny"/>
    <w:link w:val="StopkaZnak"/>
    <w:uiPriority w:val="99"/>
    <w:rsid w:val="00C907C8"/>
    <w:pPr>
      <w:tabs>
        <w:tab w:val="center" w:pos="4536"/>
        <w:tab w:val="right" w:pos="9072"/>
      </w:tabs>
    </w:pPr>
  </w:style>
  <w:style w:type="character" w:customStyle="1" w:styleId="StopkaZnak">
    <w:name w:val="Stopka Znak"/>
    <w:basedOn w:val="Domylnaczcionkaakapitu"/>
    <w:link w:val="Stopka"/>
    <w:uiPriority w:val="99"/>
    <w:rsid w:val="00C907C8"/>
    <w:rPr>
      <w:rFonts w:ascii="Times New Roman" w:eastAsia="Times New Roman" w:hAnsi="Times New Roman" w:cs="Times New Roman"/>
      <w:kern w:val="0"/>
      <w:lang w:eastAsia="pl-PL"/>
      <w14:ligatures w14:val="none"/>
    </w:rPr>
  </w:style>
  <w:style w:type="character" w:customStyle="1" w:styleId="AkapitzlistZnak">
    <w:name w:val="Akapit z listą Znak"/>
    <w:aliases w:val="Numerowanie Znak,Kolorowa lista — akcent 11 Znak,Akapit z listą BS Znak,List Paragraph Znak,Paragraf Znak,lp1 Znak,Preambuła Znak,Tytuły Znak,List Paragraph compact Znak,Normal bullet 2 Znak,Paragraphe de liste 2 Znak,L1 Znak"/>
    <w:link w:val="Akapitzlist"/>
    <w:uiPriority w:val="34"/>
    <w:qFormat/>
    <w:locked/>
    <w:rsid w:val="00C907C8"/>
  </w:style>
  <w:style w:type="paragraph" w:styleId="Nagwek">
    <w:name w:val="header"/>
    <w:basedOn w:val="Normalny"/>
    <w:link w:val="NagwekZnak"/>
    <w:uiPriority w:val="99"/>
    <w:unhideWhenUsed/>
    <w:rsid w:val="008F139F"/>
    <w:pPr>
      <w:tabs>
        <w:tab w:val="center" w:pos="4536"/>
        <w:tab w:val="right" w:pos="9072"/>
      </w:tabs>
    </w:pPr>
  </w:style>
  <w:style w:type="character" w:customStyle="1" w:styleId="NagwekZnak">
    <w:name w:val="Nagłówek Znak"/>
    <w:basedOn w:val="Domylnaczcionkaakapitu"/>
    <w:link w:val="Nagwek"/>
    <w:rsid w:val="008F139F"/>
    <w:rPr>
      <w:rFonts w:ascii="Times New Roman" w:eastAsia="Times New Roman" w:hAnsi="Times New Roman" w:cs="Times New Roman"/>
      <w:kern w:val="0"/>
      <w:lang w:eastAsia="pl-PL"/>
      <w14:ligatures w14:val="none"/>
    </w:rPr>
  </w:style>
  <w:style w:type="character" w:customStyle="1" w:styleId="WW8Num1z0">
    <w:name w:val="WW8Num1z0"/>
    <w:rsid w:val="0092657D"/>
  </w:style>
  <w:style w:type="character" w:customStyle="1" w:styleId="WW8Num1z1">
    <w:name w:val="WW8Num1z1"/>
    <w:rsid w:val="0092657D"/>
  </w:style>
  <w:style w:type="character" w:customStyle="1" w:styleId="WW8Num1z2">
    <w:name w:val="WW8Num1z2"/>
    <w:rsid w:val="0092657D"/>
  </w:style>
  <w:style w:type="character" w:customStyle="1" w:styleId="WW8Num1z3">
    <w:name w:val="WW8Num1z3"/>
    <w:rsid w:val="0092657D"/>
  </w:style>
  <w:style w:type="character" w:customStyle="1" w:styleId="WW8Num1z4">
    <w:name w:val="WW8Num1z4"/>
    <w:rsid w:val="0092657D"/>
  </w:style>
  <w:style w:type="character" w:customStyle="1" w:styleId="WW8Num1z5">
    <w:name w:val="WW8Num1z5"/>
    <w:rsid w:val="0092657D"/>
  </w:style>
  <w:style w:type="character" w:customStyle="1" w:styleId="WW8Num1z6">
    <w:name w:val="WW8Num1z6"/>
    <w:rsid w:val="0092657D"/>
  </w:style>
  <w:style w:type="character" w:customStyle="1" w:styleId="WW8Num1z7">
    <w:name w:val="WW8Num1z7"/>
    <w:rsid w:val="0092657D"/>
  </w:style>
  <w:style w:type="character" w:customStyle="1" w:styleId="WW8Num1z8">
    <w:name w:val="WW8Num1z8"/>
    <w:rsid w:val="0092657D"/>
  </w:style>
  <w:style w:type="character" w:customStyle="1" w:styleId="WW8Num2z0">
    <w:name w:val="WW8Num2z0"/>
    <w:rsid w:val="0092657D"/>
    <w:rPr>
      <w:b w:val="0"/>
      <w:color w:val="auto"/>
      <w:sz w:val="20"/>
    </w:rPr>
  </w:style>
  <w:style w:type="character" w:customStyle="1" w:styleId="WW8Num3z0">
    <w:name w:val="WW8Num3z0"/>
    <w:rsid w:val="0092657D"/>
    <w:rPr>
      <w:rFonts w:ascii="Times New Roman" w:hAnsi="Times New Roman" w:cs="Times New Roman"/>
      <w:b w:val="0"/>
      <w:color w:val="auto"/>
      <w:sz w:val="20"/>
      <w:szCs w:val="20"/>
    </w:rPr>
  </w:style>
  <w:style w:type="character" w:customStyle="1" w:styleId="WW8Num4z0">
    <w:name w:val="WW8Num4z0"/>
    <w:rsid w:val="0092657D"/>
    <w:rPr>
      <w:rFonts w:ascii="Times New Roman" w:hAnsi="Times New Roman" w:cs="Times New Roman"/>
    </w:rPr>
  </w:style>
  <w:style w:type="character" w:customStyle="1" w:styleId="WW8Num5z0">
    <w:name w:val="WW8Num5z0"/>
    <w:rsid w:val="0092657D"/>
    <w:rPr>
      <w:b w:val="0"/>
      <w:color w:val="000000"/>
    </w:rPr>
  </w:style>
  <w:style w:type="character" w:customStyle="1" w:styleId="WW8Num6z0">
    <w:name w:val="WW8Num6z0"/>
    <w:rsid w:val="0092657D"/>
    <w:rPr>
      <w:b w:val="0"/>
      <w:strike w:val="0"/>
      <w:dstrike w:val="0"/>
      <w:color w:val="auto"/>
      <w:sz w:val="20"/>
    </w:rPr>
  </w:style>
  <w:style w:type="character" w:customStyle="1" w:styleId="WW8Num7z0">
    <w:name w:val="WW8Num7z0"/>
    <w:rsid w:val="0092657D"/>
    <w:rPr>
      <w:b w:val="0"/>
      <w:color w:val="auto"/>
      <w:sz w:val="20"/>
    </w:rPr>
  </w:style>
  <w:style w:type="character" w:customStyle="1" w:styleId="WW8Num8z0">
    <w:name w:val="WW8Num8z0"/>
    <w:rsid w:val="0092657D"/>
    <w:rPr>
      <w:b/>
    </w:rPr>
  </w:style>
  <w:style w:type="character" w:customStyle="1" w:styleId="WW8Num8z1">
    <w:name w:val="WW8Num8z1"/>
    <w:rsid w:val="0092657D"/>
    <w:rPr>
      <w:b w:val="0"/>
      <w:i w:val="0"/>
    </w:rPr>
  </w:style>
  <w:style w:type="character" w:customStyle="1" w:styleId="WW8Num8z2">
    <w:name w:val="WW8Num8z2"/>
    <w:rsid w:val="0092657D"/>
  </w:style>
  <w:style w:type="character" w:customStyle="1" w:styleId="WW8Num8z3">
    <w:name w:val="WW8Num8z3"/>
    <w:rsid w:val="0092657D"/>
  </w:style>
  <w:style w:type="character" w:customStyle="1" w:styleId="WW8Num8z4">
    <w:name w:val="WW8Num8z4"/>
    <w:rsid w:val="0092657D"/>
  </w:style>
  <w:style w:type="character" w:customStyle="1" w:styleId="WW8Num8z5">
    <w:name w:val="WW8Num8z5"/>
    <w:rsid w:val="0092657D"/>
  </w:style>
  <w:style w:type="character" w:customStyle="1" w:styleId="WW8Num8z6">
    <w:name w:val="WW8Num8z6"/>
    <w:rsid w:val="0092657D"/>
  </w:style>
  <w:style w:type="character" w:customStyle="1" w:styleId="WW8Num8z7">
    <w:name w:val="WW8Num8z7"/>
    <w:rsid w:val="0092657D"/>
  </w:style>
  <w:style w:type="character" w:customStyle="1" w:styleId="WW8Num8z8">
    <w:name w:val="WW8Num8z8"/>
    <w:rsid w:val="0092657D"/>
  </w:style>
  <w:style w:type="character" w:customStyle="1" w:styleId="WW8Num9z0">
    <w:name w:val="WW8Num9z0"/>
    <w:rsid w:val="0092657D"/>
    <w:rPr>
      <w:b w:val="0"/>
    </w:rPr>
  </w:style>
  <w:style w:type="character" w:customStyle="1" w:styleId="WW8Num10z0">
    <w:name w:val="WW8Num10z0"/>
    <w:rsid w:val="0092657D"/>
    <w:rPr>
      <w:b w:val="0"/>
    </w:rPr>
  </w:style>
  <w:style w:type="character" w:customStyle="1" w:styleId="WW8Num10z1">
    <w:name w:val="WW8Num10z1"/>
    <w:rsid w:val="0092657D"/>
    <w:rPr>
      <w:lang w:val="en-US"/>
    </w:rPr>
  </w:style>
  <w:style w:type="character" w:customStyle="1" w:styleId="WW8Num10z2">
    <w:name w:val="WW8Num10z2"/>
    <w:rsid w:val="0092657D"/>
  </w:style>
  <w:style w:type="character" w:customStyle="1" w:styleId="WW8Num10z3">
    <w:name w:val="WW8Num10z3"/>
    <w:rsid w:val="0092657D"/>
  </w:style>
  <w:style w:type="character" w:customStyle="1" w:styleId="WW8Num10z4">
    <w:name w:val="WW8Num10z4"/>
    <w:rsid w:val="0092657D"/>
  </w:style>
  <w:style w:type="character" w:customStyle="1" w:styleId="WW8Num10z5">
    <w:name w:val="WW8Num10z5"/>
    <w:rsid w:val="0092657D"/>
  </w:style>
  <w:style w:type="character" w:customStyle="1" w:styleId="WW8Num10z6">
    <w:name w:val="WW8Num10z6"/>
    <w:rsid w:val="0092657D"/>
  </w:style>
  <w:style w:type="character" w:customStyle="1" w:styleId="WW8Num10z7">
    <w:name w:val="WW8Num10z7"/>
    <w:rsid w:val="0092657D"/>
  </w:style>
  <w:style w:type="character" w:customStyle="1" w:styleId="WW8Num10z8">
    <w:name w:val="WW8Num10z8"/>
    <w:rsid w:val="0092657D"/>
  </w:style>
  <w:style w:type="character" w:customStyle="1" w:styleId="WW8Num11z0">
    <w:name w:val="WW8Num11z0"/>
    <w:rsid w:val="0092657D"/>
    <w:rPr>
      <w:b w:val="0"/>
      <w:color w:val="auto"/>
      <w:sz w:val="20"/>
    </w:rPr>
  </w:style>
  <w:style w:type="character" w:customStyle="1" w:styleId="WW8Num12z0">
    <w:name w:val="WW8Num12z0"/>
    <w:rsid w:val="0092657D"/>
    <w:rPr>
      <w:b w:val="0"/>
      <w:color w:val="000000"/>
    </w:rPr>
  </w:style>
  <w:style w:type="character" w:customStyle="1" w:styleId="WW8Num13z0">
    <w:name w:val="WW8Num13z0"/>
    <w:rsid w:val="0092657D"/>
    <w:rPr>
      <w:b w:val="0"/>
      <w:bCs/>
      <w:color w:val="000000"/>
      <w:sz w:val="20"/>
      <w:szCs w:val="20"/>
    </w:rPr>
  </w:style>
  <w:style w:type="character" w:customStyle="1" w:styleId="WW8Num13z1">
    <w:name w:val="WW8Num13z1"/>
    <w:rsid w:val="0092657D"/>
    <w:rPr>
      <w:rFonts w:ascii="Symbol" w:hAnsi="Symbol" w:cs="Symbol"/>
    </w:rPr>
  </w:style>
  <w:style w:type="character" w:customStyle="1" w:styleId="WW8Num13z2">
    <w:name w:val="WW8Num13z2"/>
    <w:rsid w:val="0092657D"/>
  </w:style>
  <w:style w:type="character" w:customStyle="1" w:styleId="WW8Num13z3">
    <w:name w:val="WW8Num13z3"/>
    <w:rsid w:val="0092657D"/>
  </w:style>
  <w:style w:type="character" w:customStyle="1" w:styleId="WW8Num13z4">
    <w:name w:val="WW8Num13z4"/>
    <w:rsid w:val="0092657D"/>
  </w:style>
  <w:style w:type="character" w:customStyle="1" w:styleId="WW8Num13z5">
    <w:name w:val="WW8Num13z5"/>
    <w:rsid w:val="0092657D"/>
  </w:style>
  <w:style w:type="character" w:customStyle="1" w:styleId="WW8Num13z6">
    <w:name w:val="WW8Num13z6"/>
    <w:rsid w:val="0092657D"/>
  </w:style>
  <w:style w:type="character" w:customStyle="1" w:styleId="WW8Num13z7">
    <w:name w:val="WW8Num13z7"/>
    <w:rsid w:val="0092657D"/>
  </w:style>
  <w:style w:type="character" w:customStyle="1" w:styleId="WW8Num13z8">
    <w:name w:val="WW8Num13z8"/>
    <w:rsid w:val="0092657D"/>
  </w:style>
  <w:style w:type="character" w:customStyle="1" w:styleId="WW8Num14z0">
    <w:name w:val="WW8Num14z0"/>
    <w:rsid w:val="0092657D"/>
    <w:rPr>
      <w:b w:val="0"/>
      <w:color w:val="000000"/>
    </w:rPr>
  </w:style>
  <w:style w:type="character" w:customStyle="1" w:styleId="WW8Num14z1">
    <w:name w:val="WW8Num14z1"/>
    <w:rsid w:val="0092657D"/>
  </w:style>
  <w:style w:type="character" w:customStyle="1" w:styleId="WW8Num14z2">
    <w:name w:val="WW8Num14z2"/>
    <w:rsid w:val="0092657D"/>
  </w:style>
  <w:style w:type="character" w:customStyle="1" w:styleId="WW8Num14z3">
    <w:name w:val="WW8Num14z3"/>
    <w:rsid w:val="0092657D"/>
  </w:style>
  <w:style w:type="character" w:customStyle="1" w:styleId="WW8Num14z4">
    <w:name w:val="WW8Num14z4"/>
    <w:rsid w:val="0092657D"/>
  </w:style>
  <w:style w:type="character" w:customStyle="1" w:styleId="WW8Num14z5">
    <w:name w:val="WW8Num14z5"/>
    <w:rsid w:val="0092657D"/>
  </w:style>
  <w:style w:type="character" w:customStyle="1" w:styleId="WW8Num14z6">
    <w:name w:val="WW8Num14z6"/>
    <w:rsid w:val="0092657D"/>
  </w:style>
  <w:style w:type="character" w:customStyle="1" w:styleId="WW8Num14z7">
    <w:name w:val="WW8Num14z7"/>
    <w:rsid w:val="0092657D"/>
  </w:style>
  <w:style w:type="character" w:customStyle="1" w:styleId="WW8Num14z8">
    <w:name w:val="WW8Num14z8"/>
    <w:rsid w:val="0092657D"/>
  </w:style>
  <w:style w:type="character" w:customStyle="1" w:styleId="WW8Num15z0">
    <w:name w:val="WW8Num15z0"/>
    <w:rsid w:val="0092657D"/>
    <w:rPr>
      <w:b w:val="0"/>
      <w:color w:val="000000"/>
      <w:sz w:val="20"/>
      <w:szCs w:val="20"/>
    </w:rPr>
  </w:style>
  <w:style w:type="character" w:customStyle="1" w:styleId="WW8Num16z0">
    <w:name w:val="WW8Num16z0"/>
    <w:rsid w:val="0092657D"/>
    <w:rPr>
      <w:b w:val="0"/>
      <w:i w:val="0"/>
    </w:rPr>
  </w:style>
  <w:style w:type="character" w:customStyle="1" w:styleId="WW8Num17z0">
    <w:name w:val="WW8Num17z0"/>
    <w:rsid w:val="0092657D"/>
    <w:rPr>
      <w:b w:val="0"/>
    </w:rPr>
  </w:style>
  <w:style w:type="character" w:customStyle="1" w:styleId="WW8Num18z0">
    <w:name w:val="WW8Num18z0"/>
    <w:rsid w:val="0092657D"/>
    <w:rPr>
      <w:b w:val="0"/>
    </w:rPr>
  </w:style>
  <w:style w:type="character" w:customStyle="1" w:styleId="WW8Num18z2">
    <w:name w:val="WW8Num18z2"/>
    <w:rsid w:val="0092657D"/>
  </w:style>
  <w:style w:type="character" w:customStyle="1" w:styleId="WW8Num18z3">
    <w:name w:val="WW8Num18z3"/>
    <w:rsid w:val="0092657D"/>
  </w:style>
  <w:style w:type="character" w:customStyle="1" w:styleId="WW8Num18z4">
    <w:name w:val="WW8Num18z4"/>
    <w:rsid w:val="0092657D"/>
  </w:style>
  <w:style w:type="character" w:customStyle="1" w:styleId="WW8Num18z5">
    <w:name w:val="WW8Num18z5"/>
    <w:rsid w:val="0092657D"/>
  </w:style>
  <w:style w:type="character" w:customStyle="1" w:styleId="WW8Num18z6">
    <w:name w:val="WW8Num18z6"/>
    <w:rsid w:val="0092657D"/>
  </w:style>
  <w:style w:type="character" w:customStyle="1" w:styleId="WW8Num18z7">
    <w:name w:val="WW8Num18z7"/>
    <w:rsid w:val="0092657D"/>
  </w:style>
  <w:style w:type="character" w:customStyle="1" w:styleId="WW8Num18z8">
    <w:name w:val="WW8Num18z8"/>
    <w:rsid w:val="0092657D"/>
  </w:style>
  <w:style w:type="character" w:customStyle="1" w:styleId="WW8Num19z0">
    <w:name w:val="WW8Num19z0"/>
    <w:rsid w:val="0092657D"/>
    <w:rPr>
      <w:b w:val="0"/>
    </w:rPr>
  </w:style>
  <w:style w:type="character" w:customStyle="1" w:styleId="WW8Num20z0">
    <w:name w:val="WW8Num20z0"/>
    <w:rsid w:val="0092657D"/>
    <w:rPr>
      <w:b w:val="0"/>
      <w:color w:val="000000"/>
      <w:lang w:eastAsia="pl-PL"/>
    </w:rPr>
  </w:style>
  <w:style w:type="character" w:customStyle="1" w:styleId="WW8Num21z0">
    <w:name w:val="WW8Num21z0"/>
    <w:rsid w:val="0092657D"/>
    <w:rPr>
      <w:b w:val="0"/>
      <w:color w:val="auto"/>
      <w:sz w:val="20"/>
    </w:rPr>
  </w:style>
  <w:style w:type="character" w:customStyle="1" w:styleId="WW8Num22z0">
    <w:name w:val="WW8Num22z0"/>
    <w:rsid w:val="0092657D"/>
    <w:rPr>
      <w:rFonts w:ascii="Times New Roman" w:hAnsi="Times New Roman" w:cs="Times New Roman"/>
      <w:sz w:val="20"/>
      <w:szCs w:val="20"/>
      <w:lang w:eastAsia="pl-PL"/>
    </w:rPr>
  </w:style>
  <w:style w:type="character" w:customStyle="1" w:styleId="WW8Num23z0">
    <w:name w:val="WW8Num23z0"/>
    <w:rsid w:val="0092657D"/>
  </w:style>
  <w:style w:type="character" w:customStyle="1" w:styleId="WW8Num24z0">
    <w:name w:val="WW8Num24z0"/>
    <w:rsid w:val="0092657D"/>
    <w:rPr>
      <w:rFonts w:ascii="Times New Roman" w:hAnsi="Times New Roman" w:cs="Times New Roman"/>
      <w:b w:val="0"/>
      <w:color w:val="000000"/>
      <w:sz w:val="20"/>
      <w:szCs w:val="20"/>
    </w:rPr>
  </w:style>
  <w:style w:type="character" w:customStyle="1" w:styleId="WW8Num25z0">
    <w:name w:val="WW8Num25z0"/>
    <w:rsid w:val="0092657D"/>
    <w:rPr>
      <w:color w:val="000000"/>
    </w:rPr>
  </w:style>
  <w:style w:type="character" w:customStyle="1" w:styleId="WW8Num25z1">
    <w:name w:val="WW8Num25z1"/>
    <w:rsid w:val="0092657D"/>
    <w:rPr>
      <w:b w:val="0"/>
      <w:i w:val="0"/>
      <w:color w:val="000000"/>
    </w:rPr>
  </w:style>
  <w:style w:type="character" w:customStyle="1" w:styleId="WW8Num25z2">
    <w:name w:val="WW8Num25z2"/>
    <w:rsid w:val="0092657D"/>
    <w:rPr>
      <w:rFonts w:eastAsia="Calibri"/>
      <w:i/>
      <w:lang w:eastAsia="pl-PL"/>
    </w:rPr>
  </w:style>
  <w:style w:type="character" w:customStyle="1" w:styleId="WW8Num25z3">
    <w:name w:val="WW8Num25z3"/>
    <w:rsid w:val="0092657D"/>
  </w:style>
  <w:style w:type="character" w:customStyle="1" w:styleId="WW8Num25z4">
    <w:name w:val="WW8Num25z4"/>
    <w:rsid w:val="0092657D"/>
  </w:style>
  <w:style w:type="character" w:customStyle="1" w:styleId="WW8Num25z5">
    <w:name w:val="WW8Num25z5"/>
    <w:rsid w:val="0092657D"/>
  </w:style>
  <w:style w:type="character" w:customStyle="1" w:styleId="WW8Num25z6">
    <w:name w:val="WW8Num25z6"/>
    <w:rsid w:val="0092657D"/>
  </w:style>
  <w:style w:type="character" w:customStyle="1" w:styleId="WW8Num25z7">
    <w:name w:val="WW8Num25z7"/>
    <w:rsid w:val="0092657D"/>
  </w:style>
  <w:style w:type="character" w:customStyle="1" w:styleId="WW8Num25z8">
    <w:name w:val="WW8Num25z8"/>
    <w:rsid w:val="0092657D"/>
  </w:style>
  <w:style w:type="character" w:customStyle="1" w:styleId="WW8Num26z0">
    <w:name w:val="WW8Num26z0"/>
    <w:rsid w:val="0092657D"/>
    <w:rPr>
      <w:b w:val="0"/>
      <w:i w:val="0"/>
      <w:color w:val="auto"/>
      <w:sz w:val="20"/>
      <w:szCs w:val="20"/>
    </w:rPr>
  </w:style>
  <w:style w:type="character" w:customStyle="1" w:styleId="WW8Num27z0">
    <w:name w:val="WW8Num27z0"/>
    <w:rsid w:val="0092657D"/>
    <w:rPr>
      <w:color w:val="auto"/>
    </w:rPr>
  </w:style>
  <w:style w:type="character" w:customStyle="1" w:styleId="WW8Num28z0">
    <w:name w:val="WW8Num28z0"/>
    <w:rsid w:val="0092657D"/>
    <w:rPr>
      <w:color w:val="000000"/>
      <w:sz w:val="20"/>
      <w:szCs w:val="20"/>
    </w:rPr>
  </w:style>
  <w:style w:type="character" w:customStyle="1" w:styleId="WW8Num29z0">
    <w:name w:val="WW8Num29z0"/>
    <w:rsid w:val="0092657D"/>
    <w:rPr>
      <w:b w:val="0"/>
      <w:color w:val="000000"/>
    </w:rPr>
  </w:style>
  <w:style w:type="character" w:customStyle="1" w:styleId="WW8Num30z0">
    <w:name w:val="WW8Num30z0"/>
    <w:rsid w:val="0092657D"/>
    <w:rPr>
      <w:b w:val="0"/>
      <w:sz w:val="20"/>
      <w:szCs w:val="20"/>
      <w:lang w:val="pl-PL"/>
    </w:rPr>
  </w:style>
  <w:style w:type="character" w:customStyle="1" w:styleId="WW8Num31z0">
    <w:name w:val="WW8Num31z0"/>
    <w:rsid w:val="0092657D"/>
    <w:rPr>
      <w:rFonts w:ascii="Times New Roman" w:eastAsia="Times New Roman" w:hAnsi="Times New Roman" w:cs="Times New Roman"/>
      <w:b/>
      <w:color w:val="auto"/>
    </w:rPr>
  </w:style>
  <w:style w:type="character" w:customStyle="1" w:styleId="WW8Num31z1">
    <w:name w:val="WW8Num31z1"/>
    <w:rsid w:val="0092657D"/>
    <w:rPr>
      <w:b/>
    </w:rPr>
  </w:style>
  <w:style w:type="character" w:customStyle="1" w:styleId="WW8Num31z2">
    <w:name w:val="WW8Num31z2"/>
    <w:rsid w:val="0092657D"/>
  </w:style>
  <w:style w:type="character" w:customStyle="1" w:styleId="WW8Num31z3">
    <w:name w:val="WW8Num31z3"/>
    <w:rsid w:val="0092657D"/>
  </w:style>
  <w:style w:type="character" w:customStyle="1" w:styleId="WW8Num31z4">
    <w:name w:val="WW8Num31z4"/>
    <w:rsid w:val="0092657D"/>
  </w:style>
  <w:style w:type="character" w:customStyle="1" w:styleId="WW8Num31z5">
    <w:name w:val="WW8Num31z5"/>
    <w:rsid w:val="0092657D"/>
  </w:style>
  <w:style w:type="character" w:customStyle="1" w:styleId="WW8Num31z6">
    <w:name w:val="WW8Num31z6"/>
    <w:rsid w:val="0092657D"/>
  </w:style>
  <w:style w:type="character" w:customStyle="1" w:styleId="WW8Num31z7">
    <w:name w:val="WW8Num31z7"/>
    <w:rsid w:val="0092657D"/>
  </w:style>
  <w:style w:type="character" w:customStyle="1" w:styleId="WW8Num31z8">
    <w:name w:val="WW8Num31z8"/>
    <w:rsid w:val="0092657D"/>
  </w:style>
  <w:style w:type="character" w:customStyle="1" w:styleId="WW8Num32z0">
    <w:name w:val="WW8Num32z0"/>
    <w:rsid w:val="0092657D"/>
    <w:rPr>
      <w:b w:val="0"/>
      <w:bCs/>
      <w:color w:val="auto"/>
      <w:sz w:val="20"/>
      <w:szCs w:val="20"/>
      <w:lang w:eastAsia="pl-PL"/>
    </w:rPr>
  </w:style>
  <w:style w:type="character" w:customStyle="1" w:styleId="WW8Num33z0">
    <w:name w:val="WW8Num33z0"/>
    <w:rsid w:val="0092657D"/>
    <w:rPr>
      <w:b w:val="0"/>
      <w:sz w:val="20"/>
      <w:szCs w:val="20"/>
    </w:rPr>
  </w:style>
  <w:style w:type="character" w:customStyle="1" w:styleId="WW8Num34z0">
    <w:name w:val="WW8Num34z0"/>
    <w:rsid w:val="0092657D"/>
    <w:rPr>
      <w:rFonts w:ascii="Times New Roman" w:hAnsi="Times New Roman" w:cs="Times New Roman"/>
      <w:color w:val="auto"/>
    </w:rPr>
  </w:style>
  <w:style w:type="character" w:customStyle="1" w:styleId="WW8Num35z0">
    <w:name w:val="WW8Num35z0"/>
    <w:rsid w:val="0092657D"/>
    <w:rPr>
      <w:b w:val="0"/>
    </w:rPr>
  </w:style>
  <w:style w:type="character" w:customStyle="1" w:styleId="WW8Num35z1">
    <w:name w:val="WW8Num35z1"/>
    <w:rsid w:val="0092657D"/>
    <w:rPr>
      <w:rFonts w:ascii="Times New Roman" w:hAnsi="Times New Roman" w:cs="Times New Roman"/>
      <w:b w:val="0"/>
      <w:color w:val="auto"/>
      <w:lang w:eastAsia="pl-PL"/>
    </w:rPr>
  </w:style>
  <w:style w:type="character" w:customStyle="1" w:styleId="WW8Num35z3">
    <w:name w:val="WW8Num35z3"/>
    <w:rsid w:val="0092657D"/>
  </w:style>
  <w:style w:type="character" w:customStyle="1" w:styleId="WW8Num35z4">
    <w:name w:val="WW8Num35z4"/>
    <w:rsid w:val="0092657D"/>
  </w:style>
  <w:style w:type="character" w:customStyle="1" w:styleId="WW8Num35z5">
    <w:name w:val="WW8Num35z5"/>
    <w:rsid w:val="0092657D"/>
  </w:style>
  <w:style w:type="character" w:customStyle="1" w:styleId="WW8Num35z6">
    <w:name w:val="WW8Num35z6"/>
    <w:rsid w:val="0092657D"/>
  </w:style>
  <w:style w:type="character" w:customStyle="1" w:styleId="WW8Num35z7">
    <w:name w:val="WW8Num35z7"/>
    <w:rsid w:val="0092657D"/>
  </w:style>
  <w:style w:type="character" w:customStyle="1" w:styleId="WW8Num35z8">
    <w:name w:val="WW8Num35z8"/>
    <w:rsid w:val="0092657D"/>
  </w:style>
  <w:style w:type="character" w:customStyle="1" w:styleId="WW8Num36z0">
    <w:name w:val="WW8Num36z0"/>
    <w:rsid w:val="0092657D"/>
    <w:rPr>
      <w:b/>
    </w:rPr>
  </w:style>
  <w:style w:type="character" w:customStyle="1" w:styleId="WW8Num37z0">
    <w:name w:val="WW8Num37z0"/>
    <w:rsid w:val="0092657D"/>
    <w:rPr>
      <w:color w:val="auto"/>
    </w:rPr>
  </w:style>
  <w:style w:type="character" w:customStyle="1" w:styleId="WW8Num38z0">
    <w:name w:val="WW8Num38z0"/>
    <w:rsid w:val="0092657D"/>
    <w:rPr>
      <w:b w:val="0"/>
      <w:color w:val="auto"/>
    </w:rPr>
  </w:style>
  <w:style w:type="character" w:customStyle="1" w:styleId="WW8Num39z0">
    <w:name w:val="WW8Num39z0"/>
    <w:rsid w:val="0092657D"/>
    <w:rPr>
      <w:b w:val="0"/>
      <w:color w:val="auto"/>
      <w:sz w:val="20"/>
      <w:szCs w:val="20"/>
    </w:rPr>
  </w:style>
  <w:style w:type="character" w:customStyle="1" w:styleId="WW8Num40z0">
    <w:name w:val="WW8Num40z0"/>
    <w:rsid w:val="0092657D"/>
    <w:rPr>
      <w:color w:val="auto"/>
    </w:rPr>
  </w:style>
  <w:style w:type="character" w:customStyle="1" w:styleId="WW8Num41z0">
    <w:name w:val="WW8Num41z0"/>
    <w:rsid w:val="0092657D"/>
    <w:rPr>
      <w:sz w:val="20"/>
      <w:lang w:val="pl-PL"/>
    </w:rPr>
  </w:style>
  <w:style w:type="character" w:customStyle="1" w:styleId="WW8Num42z0">
    <w:name w:val="WW8Num42z0"/>
    <w:rsid w:val="0092657D"/>
    <w:rPr>
      <w:b w:val="0"/>
      <w:color w:val="auto"/>
    </w:rPr>
  </w:style>
  <w:style w:type="character" w:customStyle="1" w:styleId="WW8Num42z1">
    <w:name w:val="WW8Num42z1"/>
    <w:rsid w:val="0092657D"/>
  </w:style>
  <w:style w:type="character" w:customStyle="1" w:styleId="WW8Num42z2">
    <w:name w:val="WW8Num42z2"/>
    <w:rsid w:val="0092657D"/>
  </w:style>
  <w:style w:type="character" w:customStyle="1" w:styleId="WW8Num42z3">
    <w:name w:val="WW8Num42z3"/>
    <w:rsid w:val="0092657D"/>
  </w:style>
  <w:style w:type="character" w:customStyle="1" w:styleId="WW8Num42z4">
    <w:name w:val="WW8Num42z4"/>
    <w:rsid w:val="0092657D"/>
  </w:style>
  <w:style w:type="character" w:customStyle="1" w:styleId="WW8Num42z5">
    <w:name w:val="WW8Num42z5"/>
    <w:rsid w:val="0092657D"/>
  </w:style>
  <w:style w:type="character" w:customStyle="1" w:styleId="WW8Num42z6">
    <w:name w:val="WW8Num42z6"/>
    <w:rsid w:val="0092657D"/>
  </w:style>
  <w:style w:type="character" w:customStyle="1" w:styleId="WW8Num42z7">
    <w:name w:val="WW8Num42z7"/>
    <w:rsid w:val="0092657D"/>
  </w:style>
  <w:style w:type="character" w:customStyle="1" w:styleId="WW8Num42z8">
    <w:name w:val="WW8Num42z8"/>
    <w:rsid w:val="0092657D"/>
  </w:style>
  <w:style w:type="character" w:customStyle="1" w:styleId="WW8Num43z0">
    <w:name w:val="WW8Num43z0"/>
    <w:rsid w:val="0092657D"/>
    <w:rPr>
      <w:b w:val="0"/>
    </w:rPr>
  </w:style>
  <w:style w:type="character" w:customStyle="1" w:styleId="WW8Num44z0">
    <w:name w:val="WW8Num44z0"/>
    <w:rsid w:val="0092657D"/>
    <w:rPr>
      <w:color w:val="auto"/>
      <w:sz w:val="20"/>
    </w:rPr>
  </w:style>
  <w:style w:type="character" w:customStyle="1" w:styleId="WW8Num45z0">
    <w:name w:val="WW8Num45z0"/>
    <w:rsid w:val="0092657D"/>
    <w:rPr>
      <w:color w:val="auto"/>
    </w:rPr>
  </w:style>
  <w:style w:type="character" w:customStyle="1" w:styleId="WW8Num46z0">
    <w:name w:val="WW8Num46z0"/>
    <w:rsid w:val="0092657D"/>
    <w:rPr>
      <w:rFonts w:ascii="Times New Roman" w:eastAsia="Times New Roman" w:hAnsi="Times New Roman" w:cs="Times New Roman"/>
      <w:b/>
    </w:rPr>
  </w:style>
  <w:style w:type="character" w:customStyle="1" w:styleId="WW8Num47z0">
    <w:name w:val="WW8Num47z0"/>
    <w:rsid w:val="0092657D"/>
  </w:style>
  <w:style w:type="character" w:customStyle="1" w:styleId="WW8Num48z0">
    <w:name w:val="WW8Num48z0"/>
    <w:rsid w:val="0092657D"/>
    <w:rPr>
      <w:rFonts w:ascii="Times New Roman" w:hAnsi="Times New Roman" w:cs="Times New Roman"/>
      <w:sz w:val="20"/>
      <w:szCs w:val="20"/>
    </w:rPr>
  </w:style>
  <w:style w:type="character" w:customStyle="1" w:styleId="WW8Num49z0">
    <w:name w:val="WW8Num49z0"/>
    <w:rsid w:val="0092657D"/>
    <w:rPr>
      <w:b w:val="0"/>
      <w:color w:val="auto"/>
      <w:sz w:val="20"/>
    </w:rPr>
  </w:style>
  <w:style w:type="character" w:customStyle="1" w:styleId="WW8Num50z0">
    <w:name w:val="WW8Num50z0"/>
    <w:rsid w:val="0092657D"/>
    <w:rPr>
      <w:b/>
      <w:color w:val="auto"/>
    </w:rPr>
  </w:style>
  <w:style w:type="character" w:customStyle="1" w:styleId="WW8Num51z0">
    <w:name w:val="WW8Num51z0"/>
    <w:rsid w:val="0092657D"/>
    <w:rPr>
      <w:rFonts w:ascii="Times New Roman" w:hAnsi="Times New Roman" w:cs="Times New Roman"/>
      <w:color w:val="auto"/>
      <w:sz w:val="20"/>
      <w:szCs w:val="20"/>
    </w:rPr>
  </w:style>
  <w:style w:type="character" w:customStyle="1" w:styleId="WW8Num52z0">
    <w:name w:val="WW8Num52z0"/>
    <w:rsid w:val="0092657D"/>
    <w:rPr>
      <w:color w:val="000000"/>
    </w:rPr>
  </w:style>
  <w:style w:type="character" w:customStyle="1" w:styleId="WW8Num53z0">
    <w:name w:val="WW8Num53z0"/>
    <w:rsid w:val="0092657D"/>
    <w:rPr>
      <w:b w:val="0"/>
      <w:color w:val="auto"/>
      <w:sz w:val="20"/>
    </w:rPr>
  </w:style>
  <w:style w:type="character" w:customStyle="1" w:styleId="WW8Num54z0">
    <w:name w:val="WW8Num54z0"/>
    <w:rsid w:val="0092657D"/>
    <w:rPr>
      <w:b w:val="0"/>
      <w:i w:val="0"/>
      <w:color w:val="auto"/>
      <w:sz w:val="20"/>
      <w:szCs w:val="20"/>
    </w:rPr>
  </w:style>
  <w:style w:type="character" w:customStyle="1" w:styleId="WW8Num55z0">
    <w:name w:val="WW8Num55z0"/>
    <w:rsid w:val="0092657D"/>
    <w:rPr>
      <w:rFonts w:ascii="Times New Roman" w:hAnsi="Times New Roman" w:cs="Times New Roman"/>
      <w:b w:val="0"/>
      <w:bCs/>
      <w:strike w:val="0"/>
      <w:dstrike w:val="0"/>
      <w:color w:val="auto"/>
      <w:sz w:val="20"/>
      <w:szCs w:val="20"/>
    </w:rPr>
  </w:style>
  <w:style w:type="character" w:customStyle="1" w:styleId="WW8Num55z1">
    <w:name w:val="WW8Num55z1"/>
    <w:rsid w:val="0092657D"/>
  </w:style>
  <w:style w:type="character" w:customStyle="1" w:styleId="WW8Num55z2">
    <w:name w:val="WW8Num55z2"/>
    <w:rsid w:val="0092657D"/>
  </w:style>
  <w:style w:type="character" w:customStyle="1" w:styleId="WW8Num55z3">
    <w:name w:val="WW8Num55z3"/>
    <w:rsid w:val="0092657D"/>
  </w:style>
  <w:style w:type="character" w:customStyle="1" w:styleId="WW8Num55z4">
    <w:name w:val="WW8Num55z4"/>
    <w:rsid w:val="0092657D"/>
  </w:style>
  <w:style w:type="character" w:customStyle="1" w:styleId="WW8Num55z5">
    <w:name w:val="WW8Num55z5"/>
    <w:rsid w:val="0092657D"/>
  </w:style>
  <w:style w:type="character" w:customStyle="1" w:styleId="WW8Num55z6">
    <w:name w:val="WW8Num55z6"/>
    <w:rsid w:val="0092657D"/>
  </w:style>
  <w:style w:type="character" w:customStyle="1" w:styleId="WW8Num55z7">
    <w:name w:val="WW8Num55z7"/>
    <w:rsid w:val="0092657D"/>
  </w:style>
  <w:style w:type="character" w:customStyle="1" w:styleId="WW8Num55z8">
    <w:name w:val="WW8Num55z8"/>
    <w:rsid w:val="0092657D"/>
  </w:style>
  <w:style w:type="character" w:customStyle="1" w:styleId="WW8Num56z0">
    <w:name w:val="WW8Num56z0"/>
    <w:rsid w:val="0092657D"/>
    <w:rPr>
      <w:sz w:val="20"/>
    </w:rPr>
  </w:style>
  <w:style w:type="character" w:customStyle="1" w:styleId="WW8Num57z0">
    <w:name w:val="WW8Num57z0"/>
    <w:rsid w:val="0092657D"/>
    <w:rPr>
      <w:lang w:eastAsia="pl-PL"/>
    </w:rPr>
  </w:style>
  <w:style w:type="character" w:customStyle="1" w:styleId="WW8Num58z0">
    <w:name w:val="WW8Num58z0"/>
    <w:rsid w:val="0092657D"/>
  </w:style>
  <w:style w:type="character" w:customStyle="1" w:styleId="WW8Num59z0">
    <w:name w:val="WW8Num59z0"/>
    <w:rsid w:val="0092657D"/>
  </w:style>
  <w:style w:type="character" w:customStyle="1" w:styleId="WW8Num60z0">
    <w:name w:val="WW8Num60z0"/>
    <w:rsid w:val="0092657D"/>
    <w:rPr>
      <w:b w:val="0"/>
      <w:color w:val="auto"/>
      <w:sz w:val="20"/>
    </w:rPr>
  </w:style>
  <w:style w:type="character" w:customStyle="1" w:styleId="WW8Num61z0">
    <w:name w:val="WW8Num61z0"/>
    <w:rsid w:val="0092657D"/>
    <w:rPr>
      <w:sz w:val="20"/>
      <w:lang w:val="pl-PL"/>
    </w:rPr>
  </w:style>
  <w:style w:type="character" w:customStyle="1" w:styleId="WW8Num62z0">
    <w:name w:val="WW8Num62z0"/>
    <w:rsid w:val="0092657D"/>
    <w:rPr>
      <w:sz w:val="20"/>
    </w:rPr>
  </w:style>
  <w:style w:type="character" w:customStyle="1" w:styleId="WW8Num63z0">
    <w:name w:val="WW8Num63z0"/>
    <w:rsid w:val="0092657D"/>
    <w:rPr>
      <w:color w:val="auto"/>
      <w:sz w:val="20"/>
    </w:rPr>
  </w:style>
  <w:style w:type="character" w:customStyle="1" w:styleId="WW8Num64z0">
    <w:name w:val="WW8Num64z0"/>
    <w:rsid w:val="0092657D"/>
    <w:rPr>
      <w:rFonts w:cs="Times New Roman"/>
      <w:b w:val="0"/>
      <w:color w:val="auto"/>
    </w:rPr>
  </w:style>
  <w:style w:type="character" w:customStyle="1" w:styleId="WW8Num65z0">
    <w:name w:val="WW8Num65z0"/>
    <w:rsid w:val="0092657D"/>
    <w:rPr>
      <w:lang w:val="pl-PL"/>
    </w:rPr>
  </w:style>
  <w:style w:type="character" w:customStyle="1" w:styleId="WW8Num66z0">
    <w:name w:val="WW8Num66z0"/>
    <w:rsid w:val="0092657D"/>
    <w:rPr>
      <w:strike w:val="0"/>
      <w:dstrike w:val="0"/>
      <w:color w:val="auto"/>
    </w:rPr>
  </w:style>
  <w:style w:type="character" w:customStyle="1" w:styleId="WW8Num67z0">
    <w:name w:val="WW8Num67z0"/>
    <w:rsid w:val="0092657D"/>
    <w:rPr>
      <w:b w:val="0"/>
      <w:sz w:val="20"/>
    </w:rPr>
  </w:style>
  <w:style w:type="character" w:customStyle="1" w:styleId="WW8Num68z0">
    <w:name w:val="WW8Num68z0"/>
    <w:rsid w:val="0092657D"/>
    <w:rPr>
      <w:sz w:val="20"/>
    </w:rPr>
  </w:style>
  <w:style w:type="character" w:customStyle="1" w:styleId="WW8Num69z0">
    <w:name w:val="WW8Num69z0"/>
    <w:rsid w:val="0092657D"/>
    <w:rPr>
      <w:lang w:eastAsia="pl-PL"/>
    </w:rPr>
  </w:style>
  <w:style w:type="character" w:customStyle="1" w:styleId="WW8Num12z1">
    <w:name w:val="WW8Num12z1"/>
    <w:rsid w:val="0092657D"/>
  </w:style>
  <w:style w:type="character" w:customStyle="1" w:styleId="WW8Num12z2">
    <w:name w:val="WW8Num12z2"/>
    <w:rsid w:val="0092657D"/>
  </w:style>
  <w:style w:type="character" w:customStyle="1" w:styleId="WW8Num12z3">
    <w:name w:val="WW8Num12z3"/>
    <w:rsid w:val="0092657D"/>
  </w:style>
  <w:style w:type="character" w:customStyle="1" w:styleId="WW8Num12z4">
    <w:name w:val="WW8Num12z4"/>
    <w:rsid w:val="0092657D"/>
  </w:style>
  <w:style w:type="character" w:customStyle="1" w:styleId="WW8Num12z5">
    <w:name w:val="WW8Num12z5"/>
    <w:rsid w:val="0092657D"/>
  </w:style>
  <w:style w:type="character" w:customStyle="1" w:styleId="WW8Num12z6">
    <w:name w:val="WW8Num12z6"/>
    <w:rsid w:val="0092657D"/>
  </w:style>
  <w:style w:type="character" w:customStyle="1" w:styleId="WW8Num12z7">
    <w:name w:val="WW8Num12z7"/>
    <w:rsid w:val="0092657D"/>
  </w:style>
  <w:style w:type="character" w:customStyle="1" w:styleId="WW8Num12z8">
    <w:name w:val="WW8Num12z8"/>
    <w:rsid w:val="0092657D"/>
  </w:style>
  <w:style w:type="character" w:customStyle="1" w:styleId="WW8Num15z1">
    <w:name w:val="WW8Num15z1"/>
    <w:rsid w:val="0092657D"/>
  </w:style>
  <w:style w:type="character" w:customStyle="1" w:styleId="WW8Num15z2">
    <w:name w:val="WW8Num15z2"/>
    <w:rsid w:val="0092657D"/>
  </w:style>
  <w:style w:type="character" w:customStyle="1" w:styleId="WW8Num15z3">
    <w:name w:val="WW8Num15z3"/>
    <w:rsid w:val="0092657D"/>
  </w:style>
  <w:style w:type="character" w:customStyle="1" w:styleId="WW8Num15z4">
    <w:name w:val="WW8Num15z4"/>
    <w:rsid w:val="0092657D"/>
  </w:style>
  <w:style w:type="character" w:customStyle="1" w:styleId="WW8Num15z5">
    <w:name w:val="WW8Num15z5"/>
    <w:rsid w:val="0092657D"/>
  </w:style>
  <w:style w:type="character" w:customStyle="1" w:styleId="WW8Num15z6">
    <w:name w:val="WW8Num15z6"/>
    <w:rsid w:val="0092657D"/>
  </w:style>
  <w:style w:type="character" w:customStyle="1" w:styleId="WW8Num15z7">
    <w:name w:val="WW8Num15z7"/>
    <w:rsid w:val="0092657D"/>
  </w:style>
  <w:style w:type="character" w:customStyle="1" w:styleId="WW8Num15z8">
    <w:name w:val="WW8Num15z8"/>
    <w:rsid w:val="0092657D"/>
  </w:style>
  <w:style w:type="character" w:customStyle="1" w:styleId="WW8Num21z2">
    <w:name w:val="WW8Num21z2"/>
    <w:rsid w:val="0092657D"/>
  </w:style>
  <w:style w:type="character" w:customStyle="1" w:styleId="WW8Num21z3">
    <w:name w:val="WW8Num21z3"/>
    <w:rsid w:val="0092657D"/>
  </w:style>
  <w:style w:type="character" w:customStyle="1" w:styleId="WW8Num21z4">
    <w:name w:val="WW8Num21z4"/>
    <w:rsid w:val="0092657D"/>
  </w:style>
  <w:style w:type="character" w:customStyle="1" w:styleId="WW8Num21z5">
    <w:name w:val="WW8Num21z5"/>
    <w:rsid w:val="0092657D"/>
  </w:style>
  <w:style w:type="character" w:customStyle="1" w:styleId="WW8Num21z6">
    <w:name w:val="WW8Num21z6"/>
    <w:rsid w:val="0092657D"/>
  </w:style>
  <w:style w:type="character" w:customStyle="1" w:styleId="WW8Num21z7">
    <w:name w:val="WW8Num21z7"/>
    <w:rsid w:val="0092657D"/>
  </w:style>
  <w:style w:type="character" w:customStyle="1" w:styleId="WW8Num21z8">
    <w:name w:val="WW8Num21z8"/>
    <w:rsid w:val="0092657D"/>
  </w:style>
  <w:style w:type="character" w:customStyle="1" w:styleId="WW8Num23z1">
    <w:name w:val="WW8Num23z1"/>
    <w:rsid w:val="0092657D"/>
  </w:style>
  <w:style w:type="character" w:customStyle="1" w:styleId="WW8Num23z2">
    <w:name w:val="WW8Num23z2"/>
    <w:rsid w:val="0092657D"/>
    <w:rPr>
      <w:rFonts w:ascii="Symbol" w:hAnsi="Symbol" w:cs="Symbol"/>
      <w:b w:val="0"/>
      <w:color w:val="000000"/>
    </w:rPr>
  </w:style>
  <w:style w:type="character" w:customStyle="1" w:styleId="WW8Num23z3">
    <w:name w:val="WW8Num23z3"/>
    <w:rsid w:val="0092657D"/>
    <w:rPr>
      <w:b w:val="0"/>
      <w:strike w:val="0"/>
      <w:dstrike w:val="0"/>
      <w:color w:val="000000"/>
    </w:rPr>
  </w:style>
  <w:style w:type="character" w:customStyle="1" w:styleId="WW8Num23z4">
    <w:name w:val="WW8Num23z4"/>
    <w:rsid w:val="0092657D"/>
  </w:style>
  <w:style w:type="character" w:customStyle="1" w:styleId="WW8Num23z5">
    <w:name w:val="WW8Num23z5"/>
    <w:rsid w:val="0092657D"/>
  </w:style>
  <w:style w:type="character" w:customStyle="1" w:styleId="WW8Num23z6">
    <w:name w:val="WW8Num23z6"/>
    <w:rsid w:val="0092657D"/>
  </w:style>
  <w:style w:type="character" w:customStyle="1" w:styleId="WW8Num23z7">
    <w:name w:val="WW8Num23z7"/>
    <w:rsid w:val="0092657D"/>
  </w:style>
  <w:style w:type="character" w:customStyle="1" w:styleId="WW8Num23z8">
    <w:name w:val="WW8Num23z8"/>
    <w:rsid w:val="0092657D"/>
  </w:style>
  <w:style w:type="character" w:customStyle="1" w:styleId="WW8Num28z1">
    <w:name w:val="WW8Num28z1"/>
    <w:rsid w:val="0092657D"/>
    <w:rPr>
      <w:b w:val="0"/>
      <w:color w:val="auto"/>
    </w:rPr>
  </w:style>
  <w:style w:type="character" w:customStyle="1" w:styleId="WW8Num28z2">
    <w:name w:val="WW8Num28z2"/>
    <w:rsid w:val="0092657D"/>
  </w:style>
  <w:style w:type="character" w:customStyle="1" w:styleId="WW8Num28z3">
    <w:name w:val="WW8Num28z3"/>
    <w:rsid w:val="0092657D"/>
  </w:style>
  <w:style w:type="character" w:customStyle="1" w:styleId="WW8Num28z4">
    <w:name w:val="WW8Num28z4"/>
    <w:rsid w:val="0092657D"/>
  </w:style>
  <w:style w:type="character" w:customStyle="1" w:styleId="WW8Num28z5">
    <w:name w:val="WW8Num28z5"/>
    <w:rsid w:val="0092657D"/>
  </w:style>
  <w:style w:type="character" w:customStyle="1" w:styleId="WW8Num28z6">
    <w:name w:val="WW8Num28z6"/>
    <w:rsid w:val="0092657D"/>
  </w:style>
  <w:style w:type="character" w:customStyle="1" w:styleId="WW8Num28z7">
    <w:name w:val="WW8Num28z7"/>
    <w:rsid w:val="0092657D"/>
  </w:style>
  <w:style w:type="character" w:customStyle="1" w:styleId="WW8Num28z8">
    <w:name w:val="WW8Num28z8"/>
    <w:rsid w:val="0092657D"/>
  </w:style>
  <w:style w:type="character" w:customStyle="1" w:styleId="WW8Num29z1">
    <w:name w:val="WW8Num29z1"/>
    <w:rsid w:val="0092657D"/>
    <w:rPr>
      <w:color w:val="000000"/>
    </w:rPr>
  </w:style>
  <w:style w:type="character" w:customStyle="1" w:styleId="WW8Num29z2">
    <w:name w:val="WW8Num29z2"/>
    <w:rsid w:val="0092657D"/>
    <w:rPr>
      <w:rFonts w:ascii="Symbol" w:hAnsi="Symbol" w:cs="Symbol"/>
      <w:b w:val="0"/>
      <w:color w:val="auto"/>
    </w:rPr>
  </w:style>
  <w:style w:type="character" w:customStyle="1" w:styleId="WW8Num29z3">
    <w:name w:val="WW8Num29z3"/>
    <w:rsid w:val="0092657D"/>
    <w:rPr>
      <w:b w:val="0"/>
      <w:strike w:val="0"/>
      <w:dstrike w:val="0"/>
      <w:color w:val="auto"/>
    </w:rPr>
  </w:style>
  <w:style w:type="character" w:customStyle="1" w:styleId="WW8Num29z4">
    <w:name w:val="WW8Num29z4"/>
    <w:rsid w:val="0092657D"/>
  </w:style>
  <w:style w:type="character" w:customStyle="1" w:styleId="WW8Num29z5">
    <w:name w:val="WW8Num29z5"/>
    <w:rsid w:val="0092657D"/>
  </w:style>
  <w:style w:type="character" w:customStyle="1" w:styleId="WW8Num29z6">
    <w:name w:val="WW8Num29z6"/>
    <w:rsid w:val="0092657D"/>
  </w:style>
  <w:style w:type="character" w:customStyle="1" w:styleId="WW8Num29z7">
    <w:name w:val="WW8Num29z7"/>
    <w:rsid w:val="0092657D"/>
  </w:style>
  <w:style w:type="character" w:customStyle="1" w:styleId="WW8Num29z8">
    <w:name w:val="WW8Num29z8"/>
    <w:rsid w:val="0092657D"/>
  </w:style>
  <w:style w:type="character" w:customStyle="1" w:styleId="WW8Num36z2">
    <w:name w:val="WW8Num36z2"/>
    <w:rsid w:val="0092657D"/>
    <w:rPr>
      <w:rFonts w:ascii="Symbol" w:hAnsi="Symbol" w:cs="Symbol"/>
      <w:b w:val="0"/>
      <w:color w:val="auto"/>
    </w:rPr>
  </w:style>
  <w:style w:type="character" w:customStyle="1" w:styleId="WW8Num36z3">
    <w:name w:val="WW8Num36z3"/>
    <w:rsid w:val="0092657D"/>
    <w:rPr>
      <w:b w:val="0"/>
      <w:strike w:val="0"/>
      <w:dstrike w:val="0"/>
      <w:color w:val="auto"/>
    </w:rPr>
  </w:style>
  <w:style w:type="character" w:customStyle="1" w:styleId="WW8Num36z4">
    <w:name w:val="WW8Num36z4"/>
    <w:rsid w:val="0092657D"/>
  </w:style>
  <w:style w:type="character" w:customStyle="1" w:styleId="WW8Num36z5">
    <w:name w:val="WW8Num36z5"/>
    <w:rsid w:val="0092657D"/>
  </w:style>
  <w:style w:type="character" w:customStyle="1" w:styleId="WW8Num36z6">
    <w:name w:val="WW8Num36z6"/>
    <w:rsid w:val="0092657D"/>
  </w:style>
  <w:style w:type="character" w:customStyle="1" w:styleId="WW8Num36z7">
    <w:name w:val="WW8Num36z7"/>
    <w:rsid w:val="0092657D"/>
  </w:style>
  <w:style w:type="character" w:customStyle="1" w:styleId="WW8Num36z8">
    <w:name w:val="WW8Num36z8"/>
    <w:rsid w:val="0092657D"/>
  </w:style>
  <w:style w:type="character" w:customStyle="1" w:styleId="WW8Num41z1">
    <w:name w:val="WW8Num41z1"/>
    <w:rsid w:val="0092657D"/>
    <w:rPr>
      <w:b w:val="0"/>
      <w:i w:val="0"/>
      <w:color w:val="000000"/>
    </w:rPr>
  </w:style>
  <w:style w:type="character" w:customStyle="1" w:styleId="WW8Num41z2">
    <w:name w:val="WW8Num41z2"/>
    <w:rsid w:val="0092657D"/>
    <w:rPr>
      <w:rFonts w:eastAsia="Calibri"/>
      <w:i/>
      <w:lang w:eastAsia="pl-PL"/>
    </w:rPr>
  </w:style>
  <w:style w:type="character" w:customStyle="1" w:styleId="WW8Num41z3">
    <w:name w:val="WW8Num41z3"/>
    <w:rsid w:val="0092657D"/>
  </w:style>
  <w:style w:type="character" w:customStyle="1" w:styleId="WW8Num41z4">
    <w:name w:val="WW8Num41z4"/>
    <w:rsid w:val="0092657D"/>
  </w:style>
  <w:style w:type="character" w:customStyle="1" w:styleId="WW8Num41z5">
    <w:name w:val="WW8Num41z5"/>
    <w:rsid w:val="0092657D"/>
  </w:style>
  <w:style w:type="character" w:customStyle="1" w:styleId="WW8Num41z6">
    <w:name w:val="WW8Num41z6"/>
    <w:rsid w:val="0092657D"/>
  </w:style>
  <w:style w:type="character" w:customStyle="1" w:styleId="WW8Num41z7">
    <w:name w:val="WW8Num41z7"/>
    <w:rsid w:val="0092657D"/>
  </w:style>
  <w:style w:type="character" w:customStyle="1" w:styleId="WW8Num41z8">
    <w:name w:val="WW8Num41z8"/>
    <w:rsid w:val="0092657D"/>
  </w:style>
  <w:style w:type="character" w:customStyle="1" w:styleId="WW8Num49z1">
    <w:name w:val="WW8Num49z1"/>
    <w:rsid w:val="0092657D"/>
  </w:style>
  <w:style w:type="character" w:customStyle="1" w:styleId="WW8Num49z2">
    <w:name w:val="WW8Num49z2"/>
    <w:rsid w:val="0092657D"/>
  </w:style>
  <w:style w:type="character" w:customStyle="1" w:styleId="WW8Num49z3">
    <w:name w:val="WW8Num49z3"/>
    <w:rsid w:val="0092657D"/>
  </w:style>
  <w:style w:type="character" w:customStyle="1" w:styleId="WW8Num49z4">
    <w:name w:val="WW8Num49z4"/>
    <w:rsid w:val="0092657D"/>
  </w:style>
  <w:style w:type="character" w:customStyle="1" w:styleId="WW8Num49z5">
    <w:name w:val="WW8Num49z5"/>
    <w:rsid w:val="0092657D"/>
  </w:style>
  <w:style w:type="character" w:customStyle="1" w:styleId="WW8Num49z6">
    <w:name w:val="WW8Num49z6"/>
    <w:rsid w:val="0092657D"/>
  </w:style>
  <w:style w:type="character" w:customStyle="1" w:styleId="WW8Num49z7">
    <w:name w:val="WW8Num49z7"/>
    <w:rsid w:val="0092657D"/>
  </w:style>
  <w:style w:type="character" w:customStyle="1" w:styleId="WW8Num49z8">
    <w:name w:val="WW8Num49z8"/>
    <w:rsid w:val="0092657D"/>
  </w:style>
  <w:style w:type="character" w:customStyle="1" w:styleId="WW8Num51z1">
    <w:name w:val="WW8Num51z1"/>
    <w:rsid w:val="0092657D"/>
  </w:style>
  <w:style w:type="character" w:customStyle="1" w:styleId="WW8Num51z2">
    <w:name w:val="WW8Num51z2"/>
    <w:rsid w:val="0092657D"/>
  </w:style>
  <w:style w:type="character" w:customStyle="1" w:styleId="WW8Num51z3">
    <w:name w:val="WW8Num51z3"/>
    <w:rsid w:val="0092657D"/>
  </w:style>
  <w:style w:type="character" w:customStyle="1" w:styleId="WW8Num51z4">
    <w:name w:val="WW8Num51z4"/>
    <w:rsid w:val="0092657D"/>
  </w:style>
  <w:style w:type="character" w:customStyle="1" w:styleId="WW8Num51z5">
    <w:name w:val="WW8Num51z5"/>
    <w:rsid w:val="0092657D"/>
  </w:style>
  <w:style w:type="character" w:customStyle="1" w:styleId="WW8Num51z6">
    <w:name w:val="WW8Num51z6"/>
    <w:rsid w:val="0092657D"/>
  </w:style>
  <w:style w:type="character" w:customStyle="1" w:styleId="WW8Num51z7">
    <w:name w:val="WW8Num51z7"/>
    <w:rsid w:val="0092657D"/>
  </w:style>
  <w:style w:type="character" w:customStyle="1" w:styleId="WW8Num51z8">
    <w:name w:val="WW8Num51z8"/>
    <w:rsid w:val="0092657D"/>
  </w:style>
  <w:style w:type="character" w:customStyle="1" w:styleId="WW8Num52z1">
    <w:name w:val="WW8Num52z1"/>
    <w:rsid w:val="0092657D"/>
  </w:style>
  <w:style w:type="character" w:customStyle="1" w:styleId="WW8Num52z2">
    <w:name w:val="WW8Num52z2"/>
    <w:rsid w:val="0092657D"/>
    <w:rPr>
      <w:b w:val="0"/>
      <w:bCs w:val="0"/>
      <w:color w:val="auto"/>
    </w:rPr>
  </w:style>
  <w:style w:type="character" w:customStyle="1" w:styleId="WW8Num52z3">
    <w:name w:val="WW8Num52z3"/>
    <w:rsid w:val="0092657D"/>
  </w:style>
  <w:style w:type="character" w:customStyle="1" w:styleId="WW8Num52z4">
    <w:name w:val="WW8Num52z4"/>
    <w:rsid w:val="0092657D"/>
  </w:style>
  <w:style w:type="character" w:customStyle="1" w:styleId="WW8Num52z5">
    <w:name w:val="WW8Num52z5"/>
    <w:rsid w:val="0092657D"/>
  </w:style>
  <w:style w:type="character" w:customStyle="1" w:styleId="WW8Num52z6">
    <w:name w:val="WW8Num52z6"/>
    <w:rsid w:val="0092657D"/>
  </w:style>
  <w:style w:type="character" w:customStyle="1" w:styleId="WW8Num52z7">
    <w:name w:val="WW8Num52z7"/>
    <w:rsid w:val="0092657D"/>
  </w:style>
  <w:style w:type="character" w:customStyle="1" w:styleId="WW8Num52z8">
    <w:name w:val="WW8Num52z8"/>
    <w:rsid w:val="0092657D"/>
  </w:style>
  <w:style w:type="character" w:customStyle="1" w:styleId="WW8Num54z1">
    <w:name w:val="WW8Num54z1"/>
    <w:rsid w:val="0092657D"/>
    <w:rPr>
      <w:b/>
    </w:rPr>
  </w:style>
  <w:style w:type="character" w:customStyle="1" w:styleId="WW8Num54z2">
    <w:name w:val="WW8Num54z2"/>
    <w:rsid w:val="0092657D"/>
  </w:style>
  <w:style w:type="character" w:customStyle="1" w:styleId="WW8Num54z3">
    <w:name w:val="WW8Num54z3"/>
    <w:rsid w:val="0092657D"/>
  </w:style>
  <w:style w:type="character" w:customStyle="1" w:styleId="WW8Num54z4">
    <w:name w:val="WW8Num54z4"/>
    <w:rsid w:val="0092657D"/>
  </w:style>
  <w:style w:type="character" w:customStyle="1" w:styleId="WW8Num54z5">
    <w:name w:val="WW8Num54z5"/>
    <w:rsid w:val="0092657D"/>
  </w:style>
  <w:style w:type="character" w:customStyle="1" w:styleId="WW8Num54z6">
    <w:name w:val="WW8Num54z6"/>
    <w:rsid w:val="0092657D"/>
  </w:style>
  <w:style w:type="character" w:customStyle="1" w:styleId="WW8Num54z7">
    <w:name w:val="WW8Num54z7"/>
    <w:rsid w:val="0092657D"/>
  </w:style>
  <w:style w:type="character" w:customStyle="1" w:styleId="WW8Num54z8">
    <w:name w:val="WW8Num54z8"/>
    <w:rsid w:val="0092657D"/>
  </w:style>
  <w:style w:type="character" w:customStyle="1" w:styleId="WW8Num59z1">
    <w:name w:val="WW8Num59z1"/>
    <w:rsid w:val="0092657D"/>
    <w:rPr>
      <w:rFonts w:ascii="Times New Roman" w:hAnsi="Times New Roman" w:cs="Times New Roman"/>
      <w:b w:val="0"/>
      <w:color w:val="auto"/>
      <w:lang w:eastAsia="pl-PL"/>
    </w:rPr>
  </w:style>
  <w:style w:type="character" w:customStyle="1" w:styleId="WW8Num59z3">
    <w:name w:val="WW8Num59z3"/>
    <w:rsid w:val="0092657D"/>
  </w:style>
  <w:style w:type="character" w:customStyle="1" w:styleId="WW8Num59z4">
    <w:name w:val="WW8Num59z4"/>
    <w:rsid w:val="0092657D"/>
  </w:style>
  <w:style w:type="character" w:customStyle="1" w:styleId="WW8Num59z5">
    <w:name w:val="WW8Num59z5"/>
    <w:rsid w:val="0092657D"/>
  </w:style>
  <w:style w:type="character" w:customStyle="1" w:styleId="WW8Num59z6">
    <w:name w:val="WW8Num59z6"/>
    <w:rsid w:val="0092657D"/>
  </w:style>
  <w:style w:type="character" w:customStyle="1" w:styleId="WW8Num59z7">
    <w:name w:val="WW8Num59z7"/>
    <w:rsid w:val="0092657D"/>
  </w:style>
  <w:style w:type="character" w:customStyle="1" w:styleId="WW8Num59z8">
    <w:name w:val="WW8Num59z8"/>
    <w:rsid w:val="0092657D"/>
  </w:style>
  <w:style w:type="character" w:customStyle="1" w:styleId="WW8Num66z1">
    <w:name w:val="WW8Num66z1"/>
    <w:rsid w:val="0092657D"/>
  </w:style>
  <w:style w:type="character" w:customStyle="1" w:styleId="WW8Num66z2">
    <w:name w:val="WW8Num66z2"/>
    <w:rsid w:val="0092657D"/>
  </w:style>
  <w:style w:type="character" w:customStyle="1" w:styleId="WW8Num66z3">
    <w:name w:val="WW8Num66z3"/>
    <w:rsid w:val="0092657D"/>
  </w:style>
  <w:style w:type="character" w:customStyle="1" w:styleId="WW8Num66z4">
    <w:name w:val="WW8Num66z4"/>
    <w:rsid w:val="0092657D"/>
  </w:style>
  <w:style w:type="character" w:customStyle="1" w:styleId="WW8Num66z5">
    <w:name w:val="WW8Num66z5"/>
    <w:rsid w:val="0092657D"/>
  </w:style>
  <w:style w:type="character" w:customStyle="1" w:styleId="WW8Num66z6">
    <w:name w:val="WW8Num66z6"/>
    <w:rsid w:val="0092657D"/>
  </w:style>
  <w:style w:type="character" w:customStyle="1" w:styleId="WW8Num66z7">
    <w:name w:val="WW8Num66z7"/>
    <w:rsid w:val="0092657D"/>
  </w:style>
  <w:style w:type="character" w:customStyle="1" w:styleId="WW8Num66z8">
    <w:name w:val="WW8Num66z8"/>
    <w:rsid w:val="0092657D"/>
  </w:style>
  <w:style w:type="character" w:customStyle="1" w:styleId="WW8Num70z0">
    <w:name w:val="WW8Num70z0"/>
    <w:rsid w:val="0092657D"/>
    <w:rPr>
      <w:color w:val="auto"/>
    </w:rPr>
  </w:style>
  <w:style w:type="character" w:customStyle="1" w:styleId="WW8Num71z0">
    <w:name w:val="WW8Num71z0"/>
    <w:rsid w:val="0092657D"/>
    <w:rPr>
      <w:b w:val="0"/>
      <w:color w:val="auto"/>
      <w:sz w:val="20"/>
      <w:szCs w:val="20"/>
    </w:rPr>
  </w:style>
  <w:style w:type="character" w:customStyle="1" w:styleId="WW8Num72z0">
    <w:name w:val="WW8Num72z0"/>
    <w:rsid w:val="0092657D"/>
    <w:rPr>
      <w:b w:val="0"/>
      <w:color w:val="auto"/>
      <w:sz w:val="20"/>
      <w:szCs w:val="20"/>
    </w:rPr>
  </w:style>
  <w:style w:type="character" w:customStyle="1" w:styleId="WW8Num73z0">
    <w:name w:val="WW8Num73z0"/>
    <w:rsid w:val="0092657D"/>
  </w:style>
  <w:style w:type="character" w:customStyle="1" w:styleId="WW8Num74z0">
    <w:name w:val="WW8Num74z0"/>
    <w:rsid w:val="0092657D"/>
    <w:rPr>
      <w:color w:val="auto"/>
    </w:rPr>
  </w:style>
  <w:style w:type="character" w:customStyle="1" w:styleId="WW8Num75z0">
    <w:name w:val="WW8Num75z0"/>
    <w:rsid w:val="0092657D"/>
  </w:style>
  <w:style w:type="character" w:customStyle="1" w:styleId="WW8Num76z0">
    <w:name w:val="WW8Num76z0"/>
    <w:rsid w:val="0092657D"/>
    <w:rPr>
      <w:sz w:val="20"/>
      <w:lang w:val="pl-PL"/>
    </w:rPr>
  </w:style>
  <w:style w:type="character" w:customStyle="1" w:styleId="WW8Num77z0">
    <w:name w:val="WW8Num77z0"/>
    <w:rsid w:val="0092657D"/>
  </w:style>
  <w:style w:type="character" w:customStyle="1" w:styleId="WW8Num78z0">
    <w:name w:val="WW8Num78z0"/>
    <w:rsid w:val="0092657D"/>
    <w:rPr>
      <w:b/>
      <w:sz w:val="20"/>
    </w:rPr>
  </w:style>
  <w:style w:type="character" w:customStyle="1" w:styleId="WW8Num79z0">
    <w:name w:val="WW8Num79z0"/>
    <w:rsid w:val="0092657D"/>
    <w:rPr>
      <w:b w:val="0"/>
      <w:color w:val="auto"/>
    </w:rPr>
  </w:style>
  <w:style w:type="character" w:customStyle="1" w:styleId="WW8Num79z1">
    <w:name w:val="WW8Num79z1"/>
    <w:rsid w:val="0092657D"/>
  </w:style>
  <w:style w:type="character" w:customStyle="1" w:styleId="WW8Num79z2">
    <w:name w:val="WW8Num79z2"/>
    <w:rsid w:val="0092657D"/>
  </w:style>
  <w:style w:type="character" w:customStyle="1" w:styleId="WW8Num79z3">
    <w:name w:val="WW8Num79z3"/>
    <w:rsid w:val="0092657D"/>
  </w:style>
  <w:style w:type="character" w:customStyle="1" w:styleId="WW8Num79z4">
    <w:name w:val="WW8Num79z4"/>
    <w:rsid w:val="0092657D"/>
  </w:style>
  <w:style w:type="character" w:customStyle="1" w:styleId="WW8Num79z5">
    <w:name w:val="WW8Num79z5"/>
    <w:rsid w:val="0092657D"/>
  </w:style>
  <w:style w:type="character" w:customStyle="1" w:styleId="WW8Num79z6">
    <w:name w:val="WW8Num79z6"/>
    <w:rsid w:val="0092657D"/>
  </w:style>
  <w:style w:type="character" w:customStyle="1" w:styleId="WW8Num79z7">
    <w:name w:val="WW8Num79z7"/>
    <w:rsid w:val="0092657D"/>
  </w:style>
  <w:style w:type="character" w:customStyle="1" w:styleId="WW8Num79z8">
    <w:name w:val="WW8Num79z8"/>
    <w:rsid w:val="0092657D"/>
  </w:style>
  <w:style w:type="character" w:customStyle="1" w:styleId="WW8Num80z0">
    <w:name w:val="WW8Num80z0"/>
    <w:rsid w:val="0092657D"/>
  </w:style>
  <w:style w:type="character" w:customStyle="1" w:styleId="WW8Num81z0">
    <w:name w:val="WW8Num81z0"/>
    <w:rsid w:val="0092657D"/>
    <w:rPr>
      <w:bCs/>
      <w:color w:val="auto"/>
      <w:sz w:val="20"/>
      <w:lang w:val="pl-PL"/>
    </w:rPr>
  </w:style>
  <w:style w:type="character" w:customStyle="1" w:styleId="WW8Num82z0">
    <w:name w:val="WW8Num82z0"/>
    <w:rsid w:val="0092657D"/>
    <w:rPr>
      <w:b w:val="0"/>
    </w:rPr>
  </w:style>
  <w:style w:type="character" w:customStyle="1" w:styleId="WW8Num83z0">
    <w:name w:val="WW8Num83z0"/>
    <w:rsid w:val="0092657D"/>
    <w:rPr>
      <w:color w:val="auto"/>
      <w:sz w:val="20"/>
    </w:rPr>
  </w:style>
  <w:style w:type="character" w:customStyle="1" w:styleId="WW8Num84z0">
    <w:name w:val="WW8Num84z0"/>
    <w:rsid w:val="0092657D"/>
  </w:style>
  <w:style w:type="character" w:customStyle="1" w:styleId="WW8Num85z0">
    <w:name w:val="WW8Num85z0"/>
    <w:rsid w:val="0092657D"/>
    <w:rPr>
      <w:b w:val="0"/>
      <w:sz w:val="20"/>
    </w:rPr>
  </w:style>
  <w:style w:type="character" w:customStyle="1" w:styleId="WW8Num86z0">
    <w:name w:val="WW8Num86z0"/>
    <w:rsid w:val="0092657D"/>
  </w:style>
  <w:style w:type="character" w:customStyle="1" w:styleId="WW8Num87z0">
    <w:name w:val="WW8Num87z0"/>
    <w:rsid w:val="0092657D"/>
    <w:rPr>
      <w:b w:val="0"/>
      <w:bCs/>
      <w:i w:val="0"/>
    </w:rPr>
  </w:style>
  <w:style w:type="character" w:customStyle="1" w:styleId="WW8Num88z0">
    <w:name w:val="WW8Num88z0"/>
    <w:rsid w:val="0092657D"/>
    <w:rPr>
      <w:b w:val="0"/>
      <w:i w:val="0"/>
      <w:color w:val="auto"/>
    </w:rPr>
  </w:style>
  <w:style w:type="character" w:customStyle="1" w:styleId="WW8Num89z0">
    <w:name w:val="WW8Num89z0"/>
    <w:rsid w:val="0092657D"/>
    <w:rPr>
      <w:color w:val="auto"/>
    </w:rPr>
  </w:style>
  <w:style w:type="character" w:customStyle="1" w:styleId="WW8Num90z0">
    <w:name w:val="WW8Num90z0"/>
    <w:rsid w:val="0092657D"/>
    <w:rPr>
      <w:rFonts w:ascii="Times New Roman" w:eastAsia="Times New Roman" w:hAnsi="Times New Roman" w:cs="Times New Roman"/>
      <w:b/>
    </w:rPr>
  </w:style>
  <w:style w:type="character" w:customStyle="1" w:styleId="WW8Num91z0">
    <w:name w:val="WW8Num91z0"/>
    <w:rsid w:val="0092657D"/>
  </w:style>
  <w:style w:type="character" w:customStyle="1" w:styleId="WW8Num92z0">
    <w:name w:val="WW8Num92z0"/>
    <w:rsid w:val="0092657D"/>
    <w:rPr>
      <w:color w:val="auto"/>
    </w:rPr>
  </w:style>
  <w:style w:type="character" w:customStyle="1" w:styleId="WW8Num93z0">
    <w:name w:val="WW8Num93z0"/>
    <w:rsid w:val="0092657D"/>
    <w:rPr>
      <w:rFonts w:ascii="Times New Roman" w:hAnsi="Times New Roman" w:cs="Times New Roman"/>
      <w:sz w:val="20"/>
      <w:szCs w:val="20"/>
    </w:rPr>
  </w:style>
  <w:style w:type="character" w:customStyle="1" w:styleId="WW8Num94z0">
    <w:name w:val="WW8Num94z0"/>
    <w:rsid w:val="0092657D"/>
    <w:rPr>
      <w:b w:val="0"/>
      <w:color w:val="auto"/>
      <w:sz w:val="20"/>
    </w:rPr>
  </w:style>
  <w:style w:type="character" w:customStyle="1" w:styleId="WW8Num95z0">
    <w:name w:val="WW8Num95z0"/>
    <w:rsid w:val="0092657D"/>
    <w:rPr>
      <w:b/>
      <w:color w:val="auto"/>
    </w:rPr>
  </w:style>
  <w:style w:type="character" w:customStyle="1" w:styleId="WW8Num96z0">
    <w:name w:val="WW8Num96z0"/>
    <w:rsid w:val="0092657D"/>
  </w:style>
  <w:style w:type="character" w:customStyle="1" w:styleId="WW8Num97z0">
    <w:name w:val="WW8Num97z0"/>
    <w:rsid w:val="0092657D"/>
    <w:rPr>
      <w:rFonts w:ascii="Times New Roman" w:hAnsi="Times New Roman" w:cs="Times New Roman"/>
      <w:color w:val="auto"/>
      <w:sz w:val="20"/>
      <w:szCs w:val="20"/>
    </w:rPr>
  </w:style>
  <w:style w:type="character" w:customStyle="1" w:styleId="WW8Num98z0">
    <w:name w:val="WW8Num98z0"/>
    <w:rsid w:val="0092657D"/>
    <w:rPr>
      <w:b w:val="0"/>
      <w:color w:val="000000"/>
    </w:rPr>
  </w:style>
  <w:style w:type="character" w:customStyle="1" w:styleId="WW8Num99z0">
    <w:name w:val="WW8Num99z0"/>
    <w:rsid w:val="0092657D"/>
    <w:rPr>
      <w:b w:val="0"/>
      <w:sz w:val="20"/>
    </w:rPr>
  </w:style>
  <w:style w:type="character" w:customStyle="1" w:styleId="WW8Num100z0">
    <w:name w:val="WW8Num100z0"/>
    <w:rsid w:val="0092657D"/>
    <w:rPr>
      <w:strike/>
      <w:color w:val="FF0000"/>
    </w:rPr>
  </w:style>
  <w:style w:type="character" w:customStyle="1" w:styleId="WW8Num101z0">
    <w:name w:val="WW8Num101z0"/>
    <w:rsid w:val="0092657D"/>
    <w:rPr>
      <w:b w:val="0"/>
      <w:color w:val="auto"/>
      <w:sz w:val="20"/>
      <w:szCs w:val="20"/>
    </w:rPr>
  </w:style>
  <w:style w:type="character" w:customStyle="1" w:styleId="WW8Num102z0">
    <w:name w:val="WW8Num102z0"/>
    <w:rsid w:val="0092657D"/>
  </w:style>
  <w:style w:type="character" w:customStyle="1" w:styleId="WW8Num103z0">
    <w:name w:val="WW8Num103z0"/>
    <w:rsid w:val="0092657D"/>
    <w:rPr>
      <w:color w:val="000000"/>
    </w:rPr>
  </w:style>
  <w:style w:type="character" w:customStyle="1" w:styleId="WW8Num104z0">
    <w:name w:val="WW8Num104z0"/>
    <w:rsid w:val="0092657D"/>
    <w:rPr>
      <w:b w:val="0"/>
      <w:color w:val="auto"/>
      <w:sz w:val="20"/>
    </w:rPr>
  </w:style>
  <w:style w:type="character" w:customStyle="1" w:styleId="WW8Num105z0">
    <w:name w:val="WW8Num105z0"/>
    <w:rsid w:val="0092657D"/>
  </w:style>
  <w:style w:type="character" w:customStyle="1" w:styleId="WW8Num105z1">
    <w:name w:val="WW8Num105z1"/>
    <w:rsid w:val="0092657D"/>
    <w:rPr>
      <w:b w:val="0"/>
      <w:color w:val="auto"/>
    </w:rPr>
  </w:style>
  <w:style w:type="character" w:customStyle="1" w:styleId="WW8Num105z2">
    <w:name w:val="WW8Num105z2"/>
    <w:rsid w:val="0092657D"/>
  </w:style>
  <w:style w:type="character" w:customStyle="1" w:styleId="WW8Num105z3">
    <w:name w:val="WW8Num105z3"/>
    <w:rsid w:val="0092657D"/>
  </w:style>
  <w:style w:type="character" w:customStyle="1" w:styleId="WW8Num105z4">
    <w:name w:val="WW8Num105z4"/>
    <w:rsid w:val="0092657D"/>
  </w:style>
  <w:style w:type="character" w:customStyle="1" w:styleId="WW8Num105z5">
    <w:name w:val="WW8Num105z5"/>
    <w:rsid w:val="0092657D"/>
  </w:style>
  <w:style w:type="character" w:customStyle="1" w:styleId="WW8Num105z6">
    <w:name w:val="WW8Num105z6"/>
    <w:rsid w:val="0092657D"/>
  </w:style>
  <w:style w:type="character" w:customStyle="1" w:styleId="WW8Num105z7">
    <w:name w:val="WW8Num105z7"/>
    <w:rsid w:val="0092657D"/>
  </w:style>
  <w:style w:type="character" w:customStyle="1" w:styleId="WW8Num105z8">
    <w:name w:val="WW8Num105z8"/>
    <w:rsid w:val="0092657D"/>
  </w:style>
  <w:style w:type="character" w:customStyle="1" w:styleId="WW8Num106z0">
    <w:name w:val="WW8Num106z0"/>
    <w:rsid w:val="0092657D"/>
    <w:rPr>
      <w:i/>
      <w:color w:val="auto"/>
    </w:rPr>
  </w:style>
  <w:style w:type="character" w:customStyle="1" w:styleId="WW8Num107z0">
    <w:name w:val="WW8Num107z0"/>
    <w:rsid w:val="0092657D"/>
    <w:rPr>
      <w:b w:val="0"/>
      <w:i w:val="0"/>
      <w:color w:val="auto"/>
      <w:sz w:val="20"/>
      <w:szCs w:val="20"/>
    </w:rPr>
  </w:style>
  <w:style w:type="character" w:customStyle="1" w:styleId="WW8Num108z0">
    <w:name w:val="WW8Num108z0"/>
    <w:rsid w:val="0092657D"/>
    <w:rPr>
      <w:color w:val="auto"/>
    </w:rPr>
  </w:style>
  <w:style w:type="character" w:customStyle="1" w:styleId="WW8Num109z0">
    <w:name w:val="WW8Num109z0"/>
    <w:rsid w:val="0092657D"/>
    <w:rPr>
      <w:rFonts w:ascii="Times New Roman" w:hAnsi="Times New Roman" w:cs="Times New Roman"/>
      <w:b w:val="0"/>
      <w:bCs/>
      <w:strike w:val="0"/>
      <w:dstrike w:val="0"/>
      <w:color w:val="auto"/>
      <w:sz w:val="20"/>
      <w:szCs w:val="20"/>
    </w:rPr>
  </w:style>
  <w:style w:type="character" w:customStyle="1" w:styleId="WW8Num109z1">
    <w:name w:val="WW8Num109z1"/>
    <w:rsid w:val="0092657D"/>
  </w:style>
  <w:style w:type="character" w:customStyle="1" w:styleId="WW8Num109z2">
    <w:name w:val="WW8Num109z2"/>
    <w:rsid w:val="0092657D"/>
  </w:style>
  <w:style w:type="character" w:customStyle="1" w:styleId="WW8Num109z3">
    <w:name w:val="WW8Num109z3"/>
    <w:rsid w:val="0092657D"/>
  </w:style>
  <w:style w:type="character" w:customStyle="1" w:styleId="WW8Num109z4">
    <w:name w:val="WW8Num109z4"/>
    <w:rsid w:val="0092657D"/>
  </w:style>
  <w:style w:type="character" w:customStyle="1" w:styleId="WW8Num109z5">
    <w:name w:val="WW8Num109z5"/>
    <w:rsid w:val="0092657D"/>
  </w:style>
  <w:style w:type="character" w:customStyle="1" w:styleId="WW8Num109z6">
    <w:name w:val="WW8Num109z6"/>
    <w:rsid w:val="0092657D"/>
  </w:style>
  <w:style w:type="character" w:customStyle="1" w:styleId="WW8Num109z7">
    <w:name w:val="WW8Num109z7"/>
    <w:rsid w:val="0092657D"/>
  </w:style>
  <w:style w:type="character" w:customStyle="1" w:styleId="WW8Num109z8">
    <w:name w:val="WW8Num109z8"/>
    <w:rsid w:val="0092657D"/>
  </w:style>
  <w:style w:type="character" w:customStyle="1" w:styleId="WW8Num110z0">
    <w:name w:val="WW8Num110z0"/>
    <w:rsid w:val="0092657D"/>
    <w:rPr>
      <w:sz w:val="20"/>
    </w:rPr>
  </w:style>
  <w:style w:type="character" w:customStyle="1" w:styleId="WW8Num110z1">
    <w:name w:val="WW8Num110z1"/>
    <w:rsid w:val="0092657D"/>
  </w:style>
  <w:style w:type="character" w:customStyle="1" w:styleId="WW8Num110z2">
    <w:name w:val="WW8Num110z2"/>
    <w:rsid w:val="0092657D"/>
  </w:style>
  <w:style w:type="character" w:customStyle="1" w:styleId="WW8Num110z3">
    <w:name w:val="WW8Num110z3"/>
    <w:rsid w:val="0092657D"/>
  </w:style>
  <w:style w:type="character" w:customStyle="1" w:styleId="WW8Num110z4">
    <w:name w:val="WW8Num110z4"/>
    <w:rsid w:val="0092657D"/>
  </w:style>
  <w:style w:type="character" w:customStyle="1" w:styleId="WW8Num110z5">
    <w:name w:val="WW8Num110z5"/>
    <w:rsid w:val="0092657D"/>
  </w:style>
  <w:style w:type="character" w:customStyle="1" w:styleId="WW8Num110z6">
    <w:name w:val="WW8Num110z6"/>
    <w:rsid w:val="0092657D"/>
  </w:style>
  <w:style w:type="character" w:customStyle="1" w:styleId="WW8Num110z7">
    <w:name w:val="WW8Num110z7"/>
    <w:rsid w:val="0092657D"/>
  </w:style>
  <w:style w:type="character" w:customStyle="1" w:styleId="WW8Num110z8">
    <w:name w:val="WW8Num110z8"/>
    <w:rsid w:val="0092657D"/>
  </w:style>
  <w:style w:type="character" w:customStyle="1" w:styleId="WW8Num111z0">
    <w:name w:val="WW8Num111z0"/>
    <w:rsid w:val="0092657D"/>
    <w:rPr>
      <w:lang w:eastAsia="pl-PL"/>
    </w:rPr>
  </w:style>
  <w:style w:type="character" w:customStyle="1" w:styleId="WW8Num111z1">
    <w:name w:val="WW8Num111z1"/>
    <w:rsid w:val="0092657D"/>
  </w:style>
  <w:style w:type="character" w:customStyle="1" w:styleId="WW8Num111z2">
    <w:name w:val="WW8Num111z2"/>
    <w:rsid w:val="0092657D"/>
  </w:style>
  <w:style w:type="character" w:customStyle="1" w:styleId="WW8Num111z3">
    <w:name w:val="WW8Num111z3"/>
    <w:rsid w:val="0092657D"/>
  </w:style>
  <w:style w:type="character" w:customStyle="1" w:styleId="WW8Num111z4">
    <w:name w:val="WW8Num111z4"/>
    <w:rsid w:val="0092657D"/>
  </w:style>
  <w:style w:type="character" w:customStyle="1" w:styleId="WW8Num111z5">
    <w:name w:val="WW8Num111z5"/>
    <w:rsid w:val="0092657D"/>
  </w:style>
  <w:style w:type="character" w:customStyle="1" w:styleId="WW8Num111z6">
    <w:name w:val="WW8Num111z6"/>
    <w:rsid w:val="0092657D"/>
  </w:style>
  <w:style w:type="character" w:customStyle="1" w:styleId="WW8Num111z7">
    <w:name w:val="WW8Num111z7"/>
    <w:rsid w:val="0092657D"/>
  </w:style>
  <w:style w:type="character" w:customStyle="1" w:styleId="WW8Num111z8">
    <w:name w:val="WW8Num111z8"/>
    <w:rsid w:val="0092657D"/>
  </w:style>
  <w:style w:type="character" w:customStyle="1" w:styleId="WW8Num112z0">
    <w:name w:val="WW8Num112z0"/>
    <w:rsid w:val="0092657D"/>
  </w:style>
  <w:style w:type="character" w:customStyle="1" w:styleId="WW8Num112z1">
    <w:name w:val="WW8Num112z1"/>
    <w:rsid w:val="0092657D"/>
  </w:style>
  <w:style w:type="character" w:customStyle="1" w:styleId="WW8Num112z2">
    <w:name w:val="WW8Num112z2"/>
    <w:rsid w:val="0092657D"/>
  </w:style>
  <w:style w:type="character" w:customStyle="1" w:styleId="WW8Num112z3">
    <w:name w:val="WW8Num112z3"/>
    <w:rsid w:val="0092657D"/>
  </w:style>
  <w:style w:type="character" w:customStyle="1" w:styleId="WW8Num112z4">
    <w:name w:val="WW8Num112z4"/>
    <w:rsid w:val="0092657D"/>
  </w:style>
  <w:style w:type="character" w:customStyle="1" w:styleId="WW8Num112z5">
    <w:name w:val="WW8Num112z5"/>
    <w:rsid w:val="0092657D"/>
  </w:style>
  <w:style w:type="character" w:customStyle="1" w:styleId="WW8Num112z6">
    <w:name w:val="WW8Num112z6"/>
    <w:rsid w:val="0092657D"/>
  </w:style>
  <w:style w:type="character" w:customStyle="1" w:styleId="WW8Num112z7">
    <w:name w:val="WW8Num112z7"/>
    <w:rsid w:val="0092657D"/>
  </w:style>
  <w:style w:type="character" w:customStyle="1" w:styleId="WW8Num112z8">
    <w:name w:val="WW8Num112z8"/>
    <w:rsid w:val="0092657D"/>
  </w:style>
  <w:style w:type="character" w:customStyle="1" w:styleId="WW8Num113z0">
    <w:name w:val="WW8Num113z0"/>
    <w:rsid w:val="0092657D"/>
    <w:rPr>
      <w:rFonts w:ascii="Times New Roman" w:eastAsia="Times New Roman" w:hAnsi="Times New Roman" w:cs="Times New Roman" w:hint="default"/>
      <w:b w:val="0"/>
    </w:rPr>
  </w:style>
  <w:style w:type="character" w:customStyle="1" w:styleId="WW8Num113z1">
    <w:name w:val="WW8Num113z1"/>
    <w:rsid w:val="0092657D"/>
  </w:style>
  <w:style w:type="character" w:customStyle="1" w:styleId="WW8Num113z2">
    <w:name w:val="WW8Num113z2"/>
    <w:rsid w:val="0092657D"/>
  </w:style>
  <w:style w:type="character" w:customStyle="1" w:styleId="WW8Num113z3">
    <w:name w:val="WW8Num113z3"/>
    <w:rsid w:val="0092657D"/>
  </w:style>
  <w:style w:type="character" w:customStyle="1" w:styleId="WW8Num113z4">
    <w:name w:val="WW8Num113z4"/>
    <w:rsid w:val="0092657D"/>
  </w:style>
  <w:style w:type="character" w:customStyle="1" w:styleId="WW8Num113z5">
    <w:name w:val="WW8Num113z5"/>
    <w:rsid w:val="0092657D"/>
  </w:style>
  <w:style w:type="character" w:customStyle="1" w:styleId="WW8Num113z6">
    <w:name w:val="WW8Num113z6"/>
    <w:rsid w:val="0092657D"/>
  </w:style>
  <w:style w:type="character" w:customStyle="1" w:styleId="WW8Num113z7">
    <w:name w:val="WW8Num113z7"/>
    <w:rsid w:val="0092657D"/>
  </w:style>
  <w:style w:type="character" w:customStyle="1" w:styleId="WW8Num113z8">
    <w:name w:val="WW8Num113z8"/>
    <w:rsid w:val="0092657D"/>
  </w:style>
  <w:style w:type="character" w:customStyle="1" w:styleId="WW8Num114z0">
    <w:name w:val="WW8Num114z0"/>
    <w:rsid w:val="0092657D"/>
  </w:style>
  <w:style w:type="character" w:customStyle="1" w:styleId="WW8Num114z1">
    <w:name w:val="WW8Num114z1"/>
    <w:rsid w:val="0092657D"/>
  </w:style>
  <w:style w:type="character" w:customStyle="1" w:styleId="WW8Num114z2">
    <w:name w:val="WW8Num114z2"/>
    <w:rsid w:val="0092657D"/>
  </w:style>
  <w:style w:type="character" w:customStyle="1" w:styleId="WW8Num114z3">
    <w:name w:val="WW8Num114z3"/>
    <w:rsid w:val="0092657D"/>
  </w:style>
  <w:style w:type="character" w:customStyle="1" w:styleId="WW8Num114z4">
    <w:name w:val="WW8Num114z4"/>
    <w:rsid w:val="0092657D"/>
  </w:style>
  <w:style w:type="character" w:customStyle="1" w:styleId="WW8Num114z5">
    <w:name w:val="WW8Num114z5"/>
    <w:rsid w:val="0092657D"/>
  </w:style>
  <w:style w:type="character" w:customStyle="1" w:styleId="WW8Num114z6">
    <w:name w:val="WW8Num114z6"/>
    <w:rsid w:val="0092657D"/>
  </w:style>
  <w:style w:type="character" w:customStyle="1" w:styleId="WW8Num114z7">
    <w:name w:val="WW8Num114z7"/>
    <w:rsid w:val="0092657D"/>
  </w:style>
  <w:style w:type="character" w:customStyle="1" w:styleId="WW8Num114z8">
    <w:name w:val="WW8Num114z8"/>
    <w:rsid w:val="0092657D"/>
  </w:style>
  <w:style w:type="character" w:customStyle="1" w:styleId="WW8Num115z0">
    <w:name w:val="WW8Num115z0"/>
    <w:rsid w:val="0092657D"/>
    <w:rPr>
      <w:b w:val="0"/>
      <w:color w:val="auto"/>
      <w:sz w:val="20"/>
    </w:rPr>
  </w:style>
  <w:style w:type="character" w:customStyle="1" w:styleId="WW8Num115z1">
    <w:name w:val="WW8Num115z1"/>
    <w:rsid w:val="0092657D"/>
  </w:style>
  <w:style w:type="character" w:customStyle="1" w:styleId="WW8Num115z2">
    <w:name w:val="WW8Num115z2"/>
    <w:rsid w:val="0092657D"/>
  </w:style>
  <w:style w:type="character" w:customStyle="1" w:styleId="WW8Num115z3">
    <w:name w:val="WW8Num115z3"/>
    <w:rsid w:val="0092657D"/>
  </w:style>
  <w:style w:type="character" w:customStyle="1" w:styleId="WW8Num115z4">
    <w:name w:val="WW8Num115z4"/>
    <w:rsid w:val="0092657D"/>
  </w:style>
  <w:style w:type="character" w:customStyle="1" w:styleId="WW8Num115z5">
    <w:name w:val="WW8Num115z5"/>
    <w:rsid w:val="0092657D"/>
  </w:style>
  <w:style w:type="character" w:customStyle="1" w:styleId="WW8Num115z6">
    <w:name w:val="WW8Num115z6"/>
    <w:rsid w:val="0092657D"/>
  </w:style>
  <w:style w:type="character" w:customStyle="1" w:styleId="WW8Num115z7">
    <w:name w:val="WW8Num115z7"/>
    <w:rsid w:val="0092657D"/>
  </w:style>
  <w:style w:type="character" w:customStyle="1" w:styleId="WW8Num115z8">
    <w:name w:val="WW8Num115z8"/>
    <w:rsid w:val="0092657D"/>
  </w:style>
  <w:style w:type="character" w:customStyle="1" w:styleId="WW8Num116z0">
    <w:name w:val="WW8Num116z0"/>
    <w:rsid w:val="0092657D"/>
    <w:rPr>
      <w:rFonts w:hint="default"/>
      <w:b w:val="0"/>
      <w:color w:val="auto"/>
      <w:sz w:val="20"/>
    </w:rPr>
  </w:style>
  <w:style w:type="character" w:customStyle="1" w:styleId="WW8Num116z1">
    <w:name w:val="WW8Num116z1"/>
    <w:rsid w:val="0092657D"/>
  </w:style>
  <w:style w:type="character" w:customStyle="1" w:styleId="WW8Num116z2">
    <w:name w:val="WW8Num116z2"/>
    <w:rsid w:val="0092657D"/>
  </w:style>
  <w:style w:type="character" w:customStyle="1" w:styleId="WW8Num116z3">
    <w:name w:val="WW8Num116z3"/>
    <w:rsid w:val="0092657D"/>
  </w:style>
  <w:style w:type="character" w:customStyle="1" w:styleId="WW8Num116z4">
    <w:name w:val="WW8Num116z4"/>
    <w:rsid w:val="0092657D"/>
  </w:style>
  <w:style w:type="character" w:customStyle="1" w:styleId="WW8Num116z5">
    <w:name w:val="WW8Num116z5"/>
    <w:rsid w:val="0092657D"/>
  </w:style>
  <w:style w:type="character" w:customStyle="1" w:styleId="WW8Num116z6">
    <w:name w:val="WW8Num116z6"/>
    <w:rsid w:val="0092657D"/>
  </w:style>
  <w:style w:type="character" w:customStyle="1" w:styleId="WW8Num116z7">
    <w:name w:val="WW8Num116z7"/>
    <w:rsid w:val="0092657D"/>
  </w:style>
  <w:style w:type="character" w:customStyle="1" w:styleId="WW8Num116z8">
    <w:name w:val="WW8Num116z8"/>
    <w:rsid w:val="0092657D"/>
  </w:style>
  <w:style w:type="character" w:customStyle="1" w:styleId="WW8Num117z0">
    <w:name w:val="WW8Num117z0"/>
    <w:rsid w:val="0092657D"/>
    <w:rPr>
      <w:sz w:val="20"/>
      <w:lang w:val="pl-PL"/>
    </w:rPr>
  </w:style>
  <w:style w:type="character" w:customStyle="1" w:styleId="WW8Num117z1">
    <w:name w:val="WW8Num117z1"/>
    <w:rsid w:val="0092657D"/>
  </w:style>
  <w:style w:type="character" w:customStyle="1" w:styleId="WW8Num117z2">
    <w:name w:val="WW8Num117z2"/>
    <w:rsid w:val="0092657D"/>
  </w:style>
  <w:style w:type="character" w:customStyle="1" w:styleId="WW8Num117z3">
    <w:name w:val="WW8Num117z3"/>
    <w:rsid w:val="0092657D"/>
  </w:style>
  <w:style w:type="character" w:customStyle="1" w:styleId="WW8Num117z4">
    <w:name w:val="WW8Num117z4"/>
    <w:rsid w:val="0092657D"/>
  </w:style>
  <w:style w:type="character" w:customStyle="1" w:styleId="WW8Num117z5">
    <w:name w:val="WW8Num117z5"/>
    <w:rsid w:val="0092657D"/>
  </w:style>
  <w:style w:type="character" w:customStyle="1" w:styleId="WW8Num117z6">
    <w:name w:val="WW8Num117z6"/>
    <w:rsid w:val="0092657D"/>
  </w:style>
  <w:style w:type="character" w:customStyle="1" w:styleId="WW8Num117z7">
    <w:name w:val="WW8Num117z7"/>
    <w:rsid w:val="0092657D"/>
  </w:style>
  <w:style w:type="character" w:customStyle="1" w:styleId="WW8Num117z8">
    <w:name w:val="WW8Num117z8"/>
    <w:rsid w:val="0092657D"/>
  </w:style>
  <w:style w:type="character" w:customStyle="1" w:styleId="WW8Num118z0">
    <w:name w:val="WW8Num118z0"/>
    <w:rsid w:val="0092657D"/>
    <w:rPr>
      <w:rFonts w:ascii="Times New Roman" w:eastAsia="Times New Roman" w:hAnsi="Times New Roman" w:cs="Times New Roman" w:hint="default"/>
      <w:b w:val="0"/>
    </w:rPr>
  </w:style>
  <w:style w:type="character" w:customStyle="1" w:styleId="WW8Num118z1">
    <w:name w:val="WW8Num118z1"/>
    <w:rsid w:val="0092657D"/>
  </w:style>
  <w:style w:type="character" w:customStyle="1" w:styleId="WW8Num118z2">
    <w:name w:val="WW8Num118z2"/>
    <w:rsid w:val="0092657D"/>
  </w:style>
  <w:style w:type="character" w:customStyle="1" w:styleId="WW8Num118z3">
    <w:name w:val="WW8Num118z3"/>
    <w:rsid w:val="0092657D"/>
  </w:style>
  <w:style w:type="character" w:customStyle="1" w:styleId="WW8Num118z4">
    <w:name w:val="WW8Num118z4"/>
    <w:rsid w:val="0092657D"/>
  </w:style>
  <w:style w:type="character" w:customStyle="1" w:styleId="WW8Num118z5">
    <w:name w:val="WW8Num118z5"/>
    <w:rsid w:val="0092657D"/>
  </w:style>
  <w:style w:type="character" w:customStyle="1" w:styleId="WW8Num118z6">
    <w:name w:val="WW8Num118z6"/>
    <w:rsid w:val="0092657D"/>
  </w:style>
  <w:style w:type="character" w:customStyle="1" w:styleId="WW8Num118z7">
    <w:name w:val="WW8Num118z7"/>
    <w:rsid w:val="0092657D"/>
  </w:style>
  <w:style w:type="character" w:customStyle="1" w:styleId="WW8Num118z8">
    <w:name w:val="WW8Num118z8"/>
    <w:rsid w:val="0092657D"/>
  </w:style>
  <w:style w:type="character" w:customStyle="1" w:styleId="WW8Num119z0">
    <w:name w:val="WW8Num119z0"/>
    <w:rsid w:val="0092657D"/>
    <w:rPr>
      <w:sz w:val="20"/>
    </w:rPr>
  </w:style>
  <w:style w:type="character" w:customStyle="1" w:styleId="WW8Num119z1">
    <w:name w:val="WW8Num119z1"/>
    <w:rsid w:val="0092657D"/>
  </w:style>
  <w:style w:type="character" w:customStyle="1" w:styleId="WW8Num119z2">
    <w:name w:val="WW8Num119z2"/>
    <w:rsid w:val="0092657D"/>
  </w:style>
  <w:style w:type="character" w:customStyle="1" w:styleId="WW8Num119z3">
    <w:name w:val="WW8Num119z3"/>
    <w:rsid w:val="0092657D"/>
  </w:style>
  <w:style w:type="character" w:customStyle="1" w:styleId="WW8Num119z4">
    <w:name w:val="WW8Num119z4"/>
    <w:rsid w:val="0092657D"/>
  </w:style>
  <w:style w:type="character" w:customStyle="1" w:styleId="WW8Num119z5">
    <w:name w:val="WW8Num119z5"/>
    <w:rsid w:val="0092657D"/>
  </w:style>
  <w:style w:type="character" w:customStyle="1" w:styleId="WW8Num119z6">
    <w:name w:val="WW8Num119z6"/>
    <w:rsid w:val="0092657D"/>
  </w:style>
  <w:style w:type="character" w:customStyle="1" w:styleId="WW8Num119z7">
    <w:name w:val="WW8Num119z7"/>
    <w:rsid w:val="0092657D"/>
  </w:style>
  <w:style w:type="character" w:customStyle="1" w:styleId="WW8Num119z8">
    <w:name w:val="WW8Num119z8"/>
    <w:rsid w:val="0092657D"/>
  </w:style>
  <w:style w:type="character" w:customStyle="1" w:styleId="WW8Num120z0">
    <w:name w:val="WW8Num120z0"/>
    <w:rsid w:val="0092657D"/>
  </w:style>
  <w:style w:type="character" w:customStyle="1" w:styleId="WW8Num120z1">
    <w:name w:val="WW8Num120z1"/>
    <w:rsid w:val="0092657D"/>
  </w:style>
  <w:style w:type="character" w:customStyle="1" w:styleId="WW8Num120z2">
    <w:name w:val="WW8Num120z2"/>
    <w:rsid w:val="0092657D"/>
  </w:style>
  <w:style w:type="character" w:customStyle="1" w:styleId="WW8Num120z3">
    <w:name w:val="WW8Num120z3"/>
    <w:rsid w:val="0092657D"/>
  </w:style>
  <w:style w:type="character" w:customStyle="1" w:styleId="WW8Num120z4">
    <w:name w:val="WW8Num120z4"/>
    <w:rsid w:val="0092657D"/>
  </w:style>
  <w:style w:type="character" w:customStyle="1" w:styleId="WW8Num120z5">
    <w:name w:val="WW8Num120z5"/>
    <w:rsid w:val="0092657D"/>
  </w:style>
  <w:style w:type="character" w:customStyle="1" w:styleId="WW8Num120z6">
    <w:name w:val="WW8Num120z6"/>
    <w:rsid w:val="0092657D"/>
  </w:style>
  <w:style w:type="character" w:customStyle="1" w:styleId="WW8Num120z7">
    <w:name w:val="WW8Num120z7"/>
    <w:rsid w:val="0092657D"/>
  </w:style>
  <w:style w:type="character" w:customStyle="1" w:styleId="WW8Num120z8">
    <w:name w:val="WW8Num120z8"/>
    <w:rsid w:val="0092657D"/>
  </w:style>
  <w:style w:type="character" w:customStyle="1" w:styleId="WW8Num121z0">
    <w:name w:val="WW8Num121z0"/>
    <w:rsid w:val="0092657D"/>
    <w:rPr>
      <w:b w:val="0"/>
    </w:rPr>
  </w:style>
  <w:style w:type="character" w:customStyle="1" w:styleId="WW8Num121z1">
    <w:name w:val="WW8Num121z1"/>
    <w:rsid w:val="0092657D"/>
  </w:style>
  <w:style w:type="character" w:customStyle="1" w:styleId="WW8Num121z2">
    <w:name w:val="WW8Num121z2"/>
    <w:rsid w:val="0092657D"/>
  </w:style>
  <w:style w:type="character" w:customStyle="1" w:styleId="WW8Num121z3">
    <w:name w:val="WW8Num121z3"/>
    <w:rsid w:val="0092657D"/>
  </w:style>
  <w:style w:type="character" w:customStyle="1" w:styleId="WW8Num121z4">
    <w:name w:val="WW8Num121z4"/>
    <w:rsid w:val="0092657D"/>
  </w:style>
  <w:style w:type="character" w:customStyle="1" w:styleId="WW8Num121z5">
    <w:name w:val="WW8Num121z5"/>
    <w:rsid w:val="0092657D"/>
  </w:style>
  <w:style w:type="character" w:customStyle="1" w:styleId="WW8Num121z6">
    <w:name w:val="WW8Num121z6"/>
    <w:rsid w:val="0092657D"/>
  </w:style>
  <w:style w:type="character" w:customStyle="1" w:styleId="WW8Num121z7">
    <w:name w:val="WW8Num121z7"/>
    <w:rsid w:val="0092657D"/>
  </w:style>
  <w:style w:type="character" w:customStyle="1" w:styleId="WW8Num121z8">
    <w:name w:val="WW8Num121z8"/>
    <w:rsid w:val="0092657D"/>
  </w:style>
  <w:style w:type="character" w:customStyle="1" w:styleId="WW8Num122z0">
    <w:name w:val="WW8Num122z0"/>
    <w:rsid w:val="0092657D"/>
    <w:rPr>
      <w:rFonts w:hint="default"/>
    </w:rPr>
  </w:style>
  <w:style w:type="character" w:customStyle="1" w:styleId="WW8Num122z1">
    <w:name w:val="WW8Num122z1"/>
    <w:rsid w:val="0092657D"/>
  </w:style>
  <w:style w:type="character" w:customStyle="1" w:styleId="WW8Num122z2">
    <w:name w:val="WW8Num122z2"/>
    <w:rsid w:val="0092657D"/>
  </w:style>
  <w:style w:type="character" w:customStyle="1" w:styleId="WW8Num122z3">
    <w:name w:val="WW8Num122z3"/>
    <w:rsid w:val="0092657D"/>
  </w:style>
  <w:style w:type="character" w:customStyle="1" w:styleId="WW8Num122z4">
    <w:name w:val="WW8Num122z4"/>
    <w:rsid w:val="0092657D"/>
  </w:style>
  <w:style w:type="character" w:customStyle="1" w:styleId="WW8Num122z5">
    <w:name w:val="WW8Num122z5"/>
    <w:rsid w:val="0092657D"/>
  </w:style>
  <w:style w:type="character" w:customStyle="1" w:styleId="WW8Num122z6">
    <w:name w:val="WW8Num122z6"/>
    <w:rsid w:val="0092657D"/>
  </w:style>
  <w:style w:type="character" w:customStyle="1" w:styleId="WW8Num122z7">
    <w:name w:val="WW8Num122z7"/>
    <w:rsid w:val="0092657D"/>
  </w:style>
  <w:style w:type="character" w:customStyle="1" w:styleId="WW8Num122z8">
    <w:name w:val="WW8Num122z8"/>
    <w:rsid w:val="0092657D"/>
  </w:style>
  <w:style w:type="character" w:customStyle="1" w:styleId="WW8Num123z0">
    <w:name w:val="WW8Num123z0"/>
    <w:rsid w:val="0092657D"/>
    <w:rPr>
      <w:color w:val="auto"/>
      <w:sz w:val="20"/>
    </w:rPr>
  </w:style>
  <w:style w:type="character" w:customStyle="1" w:styleId="WW8Num123z1">
    <w:name w:val="WW8Num123z1"/>
    <w:rsid w:val="0092657D"/>
  </w:style>
  <w:style w:type="character" w:customStyle="1" w:styleId="WW8Num123z2">
    <w:name w:val="WW8Num123z2"/>
    <w:rsid w:val="0092657D"/>
  </w:style>
  <w:style w:type="character" w:customStyle="1" w:styleId="WW8Num123z3">
    <w:name w:val="WW8Num123z3"/>
    <w:rsid w:val="0092657D"/>
  </w:style>
  <w:style w:type="character" w:customStyle="1" w:styleId="WW8Num123z4">
    <w:name w:val="WW8Num123z4"/>
    <w:rsid w:val="0092657D"/>
  </w:style>
  <w:style w:type="character" w:customStyle="1" w:styleId="WW8Num123z5">
    <w:name w:val="WW8Num123z5"/>
    <w:rsid w:val="0092657D"/>
  </w:style>
  <w:style w:type="character" w:customStyle="1" w:styleId="WW8Num123z6">
    <w:name w:val="WW8Num123z6"/>
    <w:rsid w:val="0092657D"/>
  </w:style>
  <w:style w:type="character" w:customStyle="1" w:styleId="WW8Num123z7">
    <w:name w:val="WW8Num123z7"/>
    <w:rsid w:val="0092657D"/>
  </w:style>
  <w:style w:type="character" w:customStyle="1" w:styleId="WW8Num123z8">
    <w:name w:val="WW8Num123z8"/>
    <w:rsid w:val="0092657D"/>
  </w:style>
  <w:style w:type="character" w:customStyle="1" w:styleId="WW8Num124z0">
    <w:name w:val="WW8Num124z0"/>
    <w:rsid w:val="0092657D"/>
    <w:rPr>
      <w:rFonts w:cs="Times New Roman"/>
      <w:b w:val="0"/>
      <w:color w:val="auto"/>
    </w:rPr>
  </w:style>
  <w:style w:type="character" w:customStyle="1" w:styleId="WW8Num124z1">
    <w:name w:val="WW8Num124z1"/>
    <w:rsid w:val="0092657D"/>
  </w:style>
  <w:style w:type="character" w:customStyle="1" w:styleId="WW8Num124z2">
    <w:name w:val="WW8Num124z2"/>
    <w:rsid w:val="0092657D"/>
  </w:style>
  <w:style w:type="character" w:customStyle="1" w:styleId="WW8Num124z3">
    <w:name w:val="WW8Num124z3"/>
    <w:rsid w:val="0092657D"/>
  </w:style>
  <w:style w:type="character" w:customStyle="1" w:styleId="WW8Num124z4">
    <w:name w:val="WW8Num124z4"/>
    <w:rsid w:val="0092657D"/>
  </w:style>
  <w:style w:type="character" w:customStyle="1" w:styleId="WW8Num124z5">
    <w:name w:val="WW8Num124z5"/>
    <w:rsid w:val="0092657D"/>
  </w:style>
  <w:style w:type="character" w:customStyle="1" w:styleId="WW8Num124z6">
    <w:name w:val="WW8Num124z6"/>
    <w:rsid w:val="0092657D"/>
  </w:style>
  <w:style w:type="character" w:customStyle="1" w:styleId="WW8Num124z7">
    <w:name w:val="WW8Num124z7"/>
    <w:rsid w:val="0092657D"/>
  </w:style>
  <w:style w:type="character" w:customStyle="1" w:styleId="WW8Num124z8">
    <w:name w:val="WW8Num124z8"/>
    <w:rsid w:val="0092657D"/>
  </w:style>
  <w:style w:type="character" w:customStyle="1" w:styleId="WW8Num125z0">
    <w:name w:val="WW8Num125z0"/>
    <w:rsid w:val="0092657D"/>
    <w:rPr>
      <w:rFonts w:ascii="Times New Roman" w:eastAsia="Times New Roman" w:hAnsi="Times New Roman" w:cs="Times New Roman" w:hint="default"/>
      <w:b w:val="0"/>
    </w:rPr>
  </w:style>
  <w:style w:type="character" w:customStyle="1" w:styleId="WW8Num125z1">
    <w:name w:val="WW8Num125z1"/>
    <w:rsid w:val="0092657D"/>
  </w:style>
  <w:style w:type="character" w:customStyle="1" w:styleId="WW8Num125z2">
    <w:name w:val="WW8Num125z2"/>
    <w:rsid w:val="0092657D"/>
  </w:style>
  <w:style w:type="character" w:customStyle="1" w:styleId="WW8Num125z3">
    <w:name w:val="WW8Num125z3"/>
    <w:rsid w:val="0092657D"/>
  </w:style>
  <w:style w:type="character" w:customStyle="1" w:styleId="WW8Num125z4">
    <w:name w:val="WW8Num125z4"/>
    <w:rsid w:val="0092657D"/>
  </w:style>
  <w:style w:type="character" w:customStyle="1" w:styleId="WW8Num125z5">
    <w:name w:val="WW8Num125z5"/>
    <w:rsid w:val="0092657D"/>
  </w:style>
  <w:style w:type="character" w:customStyle="1" w:styleId="WW8Num125z6">
    <w:name w:val="WW8Num125z6"/>
    <w:rsid w:val="0092657D"/>
  </w:style>
  <w:style w:type="character" w:customStyle="1" w:styleId="WW8Num125z7">
    <w:name w:val="WW8Num125z7"/>
    <w:rsid w:val="0092657D"/>
  </w:style>
  <w:style w:type="character" w:customStyle="1" w:styleId="WW8Num125z8">
    <w:name w:val="WW8Num125z8"/>
    <w:rsid w:val="0092657D"/>
  </w:style>
  <w:style w:type="character" w:customStyle="1" w:styleId="WW8Num126z0">
    <w:name w:val="WW8Num126z0"/>
    <w:rsid w:val="0092657D"/>
  </w:style>
  <w:style w:type="character" w:customStyle="1" w:styleId="WW8Num126z1">
    <w:name w:val="WW8Num126z1"/>
    <w:rsid w:val="0092657D"/>
  </w:style>
  <w:style w:type="character" w:customStyle="1" w:styleId="WW8Num126z2">
    <w:name w:val="WW8Num126z2"/>
    <w:rsid w:val="0092657D"/>
  </w:style>
  <w:style w:type="character" w:customStyle="1" w:styleId="WW8Num126z3">
    <w:name w:val="WW8Num126z3"/>
    <w:rsid w:val="0092657D"/>
  </w:style>
  <w:style w:type="character" w:customStyle="1" w:styleId="WW8Num126z4">
    <w:name w:val="WW8Num126z4"/>
    <w:rsid w:val="0092657D"/>
  </w:style>
  <w:style w:type="character" w:customStyle="1" w:styleId="WW8Num126z5">
    <w:name w:val="WW8Num126z5"/>
    <w:rsid w:val="0092657D"/>
  </w:style>
  <w:style w:type="character" w:customStyle="1" w:styleId="WW8Num126z6">
    <w:name w:val="WW8Num126z6"/>
    <w:rsid w:val="0092657D"/>
  </w:style>
  <w:style w:type="character" w:customStyle="1" w:styleId="WW8Num126z7">
    <w:name w:val="WW8Num126z7"/>
    <w:rsid w:val="0092657D"/>
  </w:style>
  <w:style w:type="character" w:customStyle="1" w:styleId="WW8Num126z8">
    <w:name w:val="WW8Num126z8"/>
    <w:rsid w:val="0092657D"/>
  </w:style>
  <w:style w:type="character" w:customStyle="1" w:styleId="WW8Num127z0">
    <w:name w:val="WW8Num127z0"/>
    <w:rsid w:val="0092657D"/>
    <w:rPr>
      <w:lang w:val="pl-PL"/>
    </w:rPr>
  </w:style>
  <w:style w:type="character" w:customStyle="1" w:styleId="WW8Num127z1">
    <w:name w:val="WW8Num127z1"/>
    <w:rsid w:val="0092657D"/>
  </w:style>
  <w:style w:type="character" w:customStyle="1" w:styleId="WW8Num127z2">
    <w:name w:val="WW8Num127z2"/>
    <w:rsid w:val="0092657D"/>
  </w:style>
  <w:style w:type="character" w:customStyle="1" w:styleId="WW8Num127z3">
    <w:name w:val="WW8Num127z3"/>
    <w:rsid w:val="0092657D"/>
  </w:style>
  <w:style w:type="character" w:customStyle="1" w:styleId="WW8Num127z4">
    <w:name w:val="WW8Num127z4"/>
    <w:rsid w:val="0092657D"/>
  </w:style>
  <w:style w:type="character" w:customStyle="1" w:styleId="WW8Num127z5">
    <w:name w:val="WW8Num127z5"/>
    <w:rsid w:val="0092657D"/>
  </w:style>
  <w:style w:type="character" w:customStyle="1" w:styleId="WW8Num127z6">
    <w:name w:val="WW8Num127z6"/>
    <w:rsid w:val="0092657D"/>
  </w:style>
  <w:style w:type="character" w:customStyle="1" w:styleId="WW8Num127z7">
    <w:name w:val="WW8Num127z7"/>
    <w:rsid w:val="0092657D"/>
  </w:style>
  <w:style w:type="character" w:customStyle="1" w:styleId="WW8Num127z8">
    <w:name w:val="WW8Num127z8"/>
    <w:rsid w:val="0092657D"/>
  </w:style>
  <w:style w:type="character" w:customStyle="1" w:styleId="WW8Num128z0">
    <w:name w:val="WW8Num128z0"/>
    <w:rsid w:val="0092657D"/>
    <w:rPr>
      <w:strike w:val="0"/>
      <w:dstrike w:val="0"/>
      <w:color w:val="auto"/>
    </w:rPr>
  </w:style>
  <w:style w:type="character" w:customStyle="1" w:styleId="WW8Num129z0">
    <w:name w:val="WW8Num129z0"/>
    <w:rsid w:val="0092657D"/>
    <w:rPr>
      <w:b w:val="0"/>
      <w:sz w:val="20"/>
    </w:rPr>
  </w:style>
  <w:style w:type="character" w:customStyle="1" w:styleId="WW8Num129z1">
    <w:name w:val="WW8Num129z1"/>
    <w:rsid w:val="0092657D"/>
  </w:style>
  <w:style w:type="character" w:customStyle="1" w:styleId="WW8Num129z2">
    <w:name w:val="WW8Num129z2"/>
    <w:rsid w:val="0092657D"/>
  </w:style>
  <w:style w:type="character" w:customStyle="1" w:styleId="WW8Num129z3">
    <w:name w:val="WW8Num129z3"/>
    <w:rsid w:val="0092657D"/>
  </w:style>
  <w:style w:type="character" w:customStyle="1" w:styleId="WW8Num129z4">
    <w:name w:val="WW8Num129z4"/>
    <w:rsid w:val="0092657D"/>
  </w:style>
  <w:style w:type="character" w:customStyle="1" w:styleId="WW8Num129z5">
    <w:name w:val="WW8Num129z5"/>
    <w:rsid w:val="0092657D"/>
  </w:style>
  <w:style w:type="character" w:customStyle="1" w:styleId="WW8Num129z6">
    <w:name w:val="WW8Num129z6"/>
    <w:rsid w:val="0092657D"/>
  </w:style>
  <w:style w:type="character" w:customStyle="1" w:styleId="WW8Num129z7">
    <w:name w:val="WW8Num129z7"/>
    <w:rsid w:val="0092657D"/>
  </w:style>
  <w:style w:type="character" w:customStyle="1" w:styleId="WW8Num129z8">
    <w:name w:val="WW8Num129z8"/>
    <w:rsid w:val="0092657D"/>
  </w:style>
  <w:style w:type="character" w:customStyle="1" w:styleId="WW8Num130z0">
    <w:name w:val="WW8Num130z0"/>
    <w:rsid w:val="0092657D"/>
    <w:rPr>
      <w:rFonts w:hint="default"/>
      <w:strike w:val="0"/>
      <w:dstrike w:val="0"/>
    </w:rPr>
  </w:style>
  <w:style w:type="character" w:customStyle="1" w:styleId="WW8Num130z1">
    <w:name w:val="WW8Num130z1"/>
    <w:rsid w:val="0092657D"/>
  </w:style>
  <w:style w:type="character" w:customStyle="1" w:styleId="WW8Num130z2">
    <w:name w:val="WW8Num130z2"/>
    <w:rsid w:val="0092657D"/>
  </w:style>
  <w:style w:type="character" w:customStyle="1" w:styleId="WW8Num130z3">
    <w:name w:val="WW8Num130z3"/>
    <w:rsid w:val="0092657D"/>
  </w:style>
  <w:style w:type="character" w:customStyle="1" w:styleId="WW8Num130z4">
    <w:name w:val="WW8Num130z4"/>
    <w:rsid w:val="0092657D"/>
  </w:style>
  <w:style w:type="character" w:customStyle="1" w:styleId="WW8Num130z5">
    <w:name w:val="WW8Num130z5"/>
    <w:rsid w:val="0092657D"/>
  </w:style>
  <w:style w:type="character" w:customStyle="1" w:styleId="WW8Num130z6">
    <w:name w:val="WW8Num130z6"/>
    <w:rsid w:val="0092657D"/>
  </w:style>
  <w:style w:type="character" w:customStyle="1" w:styleId="WW8Num130z7">
    <w:name w:val="WW8Num130z7"/>
    <w:rsid w:val="0092657D"/>
  </w:style>
  <w:style w:type="character" w:customStyle="1" w:styleId="WW8Num130z8">
    <w:name w:val="WW8Num130z8"/>
    <w:rsid w:val="0092657D"/>
  </w:style>
  <w:style w:type="character" w:customStyle="1" w:styleId="WW8Num131z0">
    <w:name w:val="WW8Num131z0"/>
    <w:rsid w:val="0092657D"/>
    <w:rPr>
      <w:sz w:val="20"/>
    </w:rPr>
  </w:style>
  <w:style w:type="character" w:customStyle="1" w:styleId="WW8Num131z1">
    <w:name w:val="WW8Num131z1"/>
    <w:rsid w:val="0092657D"/>
  </w:style>
  <w:style w:type="character" w:customStyle="1" w:styleId="WW8Num131z2">
    <w:name w:val="WW8Num131z2"/>
    <w:rsid w:val="0092657D"/>
  </w:style>
  <w:style w:type="character" w:customStyle="1" w:styleId="WW8Num131z3">
    <w:name w:val="WW8Num131z3"/>
    <w:rsid w:val="0092657D"/>
  </w:style>
  <w:style w:type="character" w:customStyle="1" w:styleId="WW8Num131z4">
    <w:name w:val="WW8Num131z4"/>
    <w:rsid w:val="0092657D"/>
  </w:style>
  <w:style w:type="character" w:customStyle="1" w:styleId="WW8Num131z5">
    <w:name w:val="WW8Num131z5"/>
    <w:rsid w:val="0092657D"/>
  </w:style>
  <w:style w:type="character" w:customStyle="1" w:styleId="WW8Num131z6">
    <w:name w:val="WW8Num131z6"/>
    <w:rsid w:val="0092657D"/>
  </w:style>
  <w:style w:type="character" w:customStyle="1" w:styleId="WW8Num131z7">
    <w:name w:val="WW8Num131z7"/>
    <w:rsid w:val="0092657D"/>
  </w:style>
  <w:style w:type="character" w:customStyle="1" w:styleId="WW8Num131z8">
    <w:name w:val="WW8Num131z8"/>
    <w:rsid w:val="0092657D"/>
  </w:style>
  <w:style w:type="character" w:customStyle="1" w:styleId="WW8Num132z0">
    <w:name w:val="WW8Num132z0"/>
    <w:rsid w:val="0092657D"/>
    <w:rPr>
      <w:rFonts w:hint="default"/>
      <w:color w:val="auto"/>
    </w:rPr>
  </w:style>
  <w:style w:type="character" w:customStyle="1" w:styleId="WW8Num132z1">
    <w:name w:val="WW8Num132z1"/>
    <w:rsid w:val="0092657D"/>
  </w:style>
  <w:style w:type="character" w:customStyle="1" w:styleId="WW8Num132z2">
    <w:name w:val="WW8Num132z2"/>
    <w:rsid w:val="0092657D"/>
  </w:style>
  <w:style w:type="character" w:customStyle="1" w:styleId="WW8Num132z3">
    <w:name w:val="WW8Num132z3"/>
    <w:rsid w:val="0092657D"/>
  </w:style>
  <w:style w:type="character" w:customStyle="1" w:styleId="WW8Num132z4">
    <w:name w:val="WW8Num132z4"/>
    <w:rsid w:val="0092657D"/>
  </w:style>
  <w:style w:type="character" w:customStyle="1" w:styleId="WW8Num132z5">
    <w:name w:val="WW8Num132z5"/>
    <w:rsid w:val="0092657D"/>
  </w:style>
  <w:style w:type="character" w:customStyle="1" w:styleId="WW8Num132z6">
    <w:name w:val="WW8Num132z6"/>
    <w:rsid w:val="0092657D"/>
  </w:style>
  <w:style w:type="character" w:customStyle="1" w:styleId="WW8Num132z7">
    <w:name w:val="WW8Num132z7"/>
    <w:rsid w:val="0092657D"/>
  </w:style>
  <w:style w:type="character" w:customStyle="1" w:styleId="WW8Num132z8">
    <w:name w:val="WW8Num132z8"/>
    <w:rsid w:val="0092657D"/>
  </w:style>
  <w:style w:type="character" w:customStyle="1" w:styleId="WW8Num133z0">
    <w:name w:val="WW8Num133z0"/>
    <w:rsid w:val="0092657D"/>
    <w:rPr>
      <w:lang w:eastAsia="pl-PL"/>
    </w:rPr>
  </w:style>
  <w:style w:type="character" w:customStyle="1" w:styleId="WW8Num133z1">
    <w:name w:val="WW8Num133z1"/>
    <w:rsid w:val="0092657D"/>
  </w:style>
  <w:style w:type="character" w:customStyle="1" w:styleId="WW8Num133z2">
    <w:name w:val="WW8Num133z2"/>
    <w:rsid w:val="0092657D"/>
  </w:style>
  <w:style w:type="character" w:customStyle="1" w:styleId="WW8Num133z3">
    <w:name w:val="WW8Num133z3"/>
    <w:rsid w:val="0092657D"/>
  </w:style>
  <w:style w:type="character" w:customStyle="1" w:styleId="WW8Num133z4">
    <w:name w:val="WW8Num133z4"/>
    <w:rsid w:val="0092657D"/>
  </w:style>
  <w:style w:type="character" w:customStyle="1" w:styleId="WW8Num133z5">
    <w:name w:val="WW8Num133z5"/>
    <w:rsid w:val="0092657D"/>
  </w:style>
  <w:style w:type="character" w:customStyle="1" w:styleId="WW8Num133z6">
    <w:name w:val="WW8Num133z6"/>
    <w:rsid w:val="0092657D"/>
  </w:style>
  <w:style w:type="character" w:customStyle="1" w:styleId="WW8Num133z7">
    <w:name w:val="WW8Num133z7"/>
    <w:rsid w:val="0092657D"/>
  </w:style>
  <w:style w:type="character" w:customStyle="1" w:styleId="WW8Num133z8">
    <w:name w:val="WW8Num133z8"/>
    <w:rsid w:val="0092657D"/>
  </w:style>
  <w:style w:type="character" w:customStyle="1" w:styleId="Domylnaczcionkaakapitu5">
    <w:name w:val="Domyślna czcionka akapitu5"/>
    <w:rsid w:val="0092657D"/>
  </w:style>
  <w:style w:type="character" w:customStyle="1" w:styleId="WW8Num4z1">
    <w:name w:val="WW8Num4z1"/>
    <w:rsid w:val="0092657D"/>
    <w:rPr>
      <w:rFonts w:ascii="Symbol" w:hAnsi="Symbol" w:cs="Symbol"/>
    </w:rPr>
  </w:style>
  <w:style w:type="character" w:customStyle="1" w:styleId="WW8Num4z2">
    <w:name w:val="WW8Num4z2"/>
    <w:rsid w:val="0092657D"/>
    <w:rPr>
      <w:rFonts w:ascii="Symbol" w:hAnsi="Symbol" w:cs="Symbol"/>
      <w:color w:val="auto"/>
    </w:rPr>
  </w:style>
  <w:style w:type="character" w:customStyle="1" w:styleId="WW8Num4z3">
    <w:name w:val="WW8Num4z3"/>
    <w:rsid w:val="0092657D"/>
  </w:style>
  <w:style w:type="character" w:customStyle="1" w:styleId="WW8Num4z4">
    <w:name w:val="WW8Num4z4"/>
    <w:rsid w:val="0092657D"/>
    <w:rPr>
      <w:rFonts w:ascii="Courier New" w:hAnsi="Courier New" w:cs="Courier New"/>
    </w:rPr>
  </w:style>
  <w:style w:type="character" w:customStyle="1" w:styleId="WW8Num4z5">
    <w:name w:val="WW8Num4z5"/>
    <w:rsid w:val="0092657D"/>
    <w:rPr>
      <w:rFonts w:ascii="Wingdings" w:hAnsi="Wingdings" w:cs="Wingdings"/>
    </w:rPr>
  </w:style>
  <w:style w:type="character" w:customStyle="1" w:styleId="WW8Num4z6">
    <w:name w:val="WW8Num4z6"/>
    <w:rsid w:val="0092657D"/>
  </w:style>
  <w:style w:type="character" w:customStyle="1" w:styleId="WW8Num4z7">
    <w:name w:val="WW8Num4z7"/>
    <w:rsid w:val="0092657D"/>
  </w:style>
  <w:style w:type="character" w:customStyle="1" w:styleId="WW8Num4z8">
    <w:name w:val="WW8Num4z8"/>
    <w:rsid w:val="0092657D"/>
  </w:style>
  <w:style w:type="character" w:customStyle="1" w:styleId="WW8Num11z1">
    <w:name w:val="WW8Num11z1"/>
    <w:rsid w:val="0092657D"/>
  </w:style>
  <w:style w:type="character" w:customStyle="1" w:styleId="WW8Num11z2">
    <w:name w:val="WW8Num11z2"/>
    <w:rsid w:val="0092657D"/>
    <w:rPr>
      <w:rFonts w:ascii="Wingdings" w:hAnsi="Wingdings" w:cs="Wingdings"/>
    </w:rPr>
  </w:style>
  <w:style w:type="character" w:customStyle="1" w:styleId="WW8Num11z3">
    <w:name w:val="WW8Num11z3"/>
    <w:rsid w:val="0092657D"/>
  </w:style>
  <w:style w:type="character" w:customStyle="1" w:styleId="WW8Num11z4">
    <w:name w:val="WW8Num11z4"/>
    <w:rsid w:val="0092657D"/>
  </w:style>
  <w:style w:type="character" w:customStyle="1" w:styleId="WW8Num11z5">
    <w:name w:val="WW8Num11z5"/>
    <w:rsid w:val="0092657D"/>
  </w:style>
  <w:style w:type="character" w:customStyle="1" w:styleId="WW8Num11z6">
    <w:name w:val="WW8Num11z6"/>
    <w:rsid w:val="0092657D"/>
  </w:style>
  <w:style w:type="character" w:customStyle="1" w:styleId="WW8Num11z7">
    <w:name w:val="WW8Num11z7"/>
    <w:rsid w:val="0092657D"/>
  </w:style>
  <w:style w:type="character" w:customStyle="1" w:styleId="WW8Num11z8">
    <w:name w:val="WW8Num11z8"/>
    <w:rsid w:val="0092657D"/>
  </w:style>
  <w:style w:type="character" w:customStyle="1" w:styleId="WW8Num17z1">
    <w:name w:val="WW8Num17z1"/>
    <w:rsid w:val="0092657D"/>
    <w:rPr>
      <w:b w:val="0"/>
      <w:i w:val="0"/>
    </w:rPr>
  </w:style>
  <w:style w:type="character" w:customStyle="1" w:styleId="WW8Num17z2">
    <w:name w:val="WW8Num17z2"/>
    <w:rsid w:val="0092657D"/>
  </w:style>
  <w:style w:type="character" w:customStyle="1" w:styleId="WW8Num17z3">
    <w:name w:val="WW8Num17z3"/>
    <w:rsid w:val="0092657D"/>
  </w:style>
  <w:style w:type="character" w:customStyle="1" w:styleId="WW8Num17z4">
    <w:name w:val="WW8Num17z4"/>
    <w:rsid w:val="0092657D"/>
  </w:style>
  <w:style w:type="character" w:customStyle="1" w:styleId="WW8Num17z5">
    <w:name w:val="WW8Num17z5"/>
    <w:rsid w:val="0092657D"/>
  </w:style>
  <w:style w:type="character" w:customStyle="1" w:styleId="WW8Num17z6">
    <w:name w:val="WW8Num17z6"/>
    <w:rsid w:val="0092657D"/>
  </w:style>
  <w:style w:type="character" w:customStyle="1" w:styleId="WW8Num17z7">
    <w:name w:val="WW8Num17z7"/>
    <w:rsid w:val="0092657D"/>
  </w:style>
  <w:style w:type="character" w:customStyle="1" w:styleId="WW8Num17z8">
    <w:name w:val="WW8Num17z8"/>
    <w:rsid w:val="0092657D"/>
  </w:style>
  <w:style w:type="character" w:customStyle="1" w:styleId="WW8Num18z1">
    <w:name w:val="WW8Num18z1"/>
    <w:rsid w:val="0092657D"/>
    <w:rPr>
      <w:b w:val="0"/>
      <w:i w:val="0"/>
    </w:rPr>
  </w:style>
  <w:style w:type="character" w:customStyle="1" w:styleId="WW8Num20z1">
    <w:name w:val="WW8Num20z1"/>
    <w:rsid w:val="0092657D"/>
  </w:style>
  <w:style w:type="character" w:customStyle="1" w:styleId="WW8Num20z2">
    <w:name w:val="WW8Num20z2"/>
    <w:rsid w:val="0092657D"/>
  </w:style>
  <w:style w:type="character" w:customStyle="1" w:styleId="WW8Num20z3">
    <w:name w:val="WW8Num20z3"/>
    <w:rsid w:val="0092657D"/>
  </w:style>
  <w:style w:type="character" w:customStyle="1" w:styleId="WW8Num20z4">
    <w:name w:val="WW8Num20z4"/>
    <w:rsid w:val="0092657D"/>
  </w:style>
  <w:style w:type="character" w:customStyle="1" w:styleId="WW8Num20z5">
    <w:name w:val="WW8Num20z5"/>
    <w:rsid w:val="0092657D"/>
  </w:style>
  <w:style w:type="character" w:customStyle="1" w:styleId="WW8Num20z6">
    <w:name w:val="WW8Num20z6"/>
    <w:rsid w:val="0092657D"/>
  </w:style>
  <w:style w:type="character" w:customStyle="1" w:styleId="WW8Num20z7">
    <w:name w:val="WW8Num20z7"/>
    <w:rsid w:val="0092657D"/>
  </w:style>
  <w:style w:type="character" w:customStyle="1" w:styleId="WW8Num20z8">
    <w:name w:val="WW8Num20z8"/>
    <w:rsid w:val="0092657D"/>
  </w:style>
  <w:style w:type="character" w:customStyle="1" w:styleId="WW8Num27z1">
    <w:name w:val="WW8Num27z1"/>
    <w:rsid w:val="0092657D"/>
    <w:rPr>
      <w:rFonts w:ascii="OpenSymbol" w:hAnsi="OpenSymbol" w:cs="OpenSymbol"/>
    </w:rPr>
  </w:style>
  <w:style w:type="character" w:customStyle="1" w:styleId="WW8Num27z2">
    <w:name w:val="WW8Num27z2"/>
    <w:rsid w:val="0092657D"/>
    <w:rPr>
      <w:rFonts w:ascii="Symbol" w:hAnsi="Symbol" w:cs="Symbol"/>
      <w:b w:val="0"/>
      <w:color w:val="000000"/>
    </w:rPr>
  </w:style>
  <w:style w:type="character" w:customStyle="1" w:styleId="WW8Num27z3">
    <w:name w:val="WW8Num27z3"/>
    <w:rsid w:val="0092657D"/>
    <w:rPr>
      <w:b w:val="0"/>
      <w:strike w:val="0"/>
      <w:dstrike w:val="0"/>
      <w:color w:val="000000"/>
    </w:rPr>
  </w:style>
  <w:style w:type="character" w:customStyle="1" w:styleId="WW8Num27z4">
    <w:name w:val="WW8Num27z4"/>
    <w:rsid w:val="0092657D"/>
  </w:style>
  <w:style w:type="character" w:customStyle="1" w:styleId="WW8Num27z5">
    <w:name w:val="WW8Num27z5"/>
    <w:rsid w:val="0092657D"/>
  </w:style>
  <w:style w:type="character" w:customStyle="1" w:styleId="WW8Num27z6">
    <w:name w:val="WW8Num27z6"/>
    <w:rsid w:val="0092657D"/>
  </w:style>
  <w:style w:type="character" w:customStyle="1" w:styleId="WW8Num27z7">
    <w:name w:val="WW8Num27z7"/>
    <w:rsid w:val="0092657D"/>
  </w:style>
  <w:style w:type="character" w:customStyle="1" w:styleId="WW8Num27z8">
    <w:name w:val="WW8Num27z8"/>
    <w:rsid w:val="0092657D"/>
  </w:style>
  <w:style w:type="character" w:customStyle="1" w:styleId="WW8Num32z1">
    <w:name w:val="WW8Num32z1"/>
    <w:rsid w:val="0092657D"/>
    <w:rPr>
      <w:b/>
      <w:color w:val="000000"/>
    </w:rPr>
  </w:style>
  <w:style w:type="character" w:customStyle="1" w:styleId="WW8Num32z2">
    <w:name w:val="WW8Num32z2"/>
    <w:rsid w:val="0092657D"/>
    <w:rPr>
      <w:rFonts w:ascii="Symbol" w:hAnsi="Symbol" w:cs="Symbol"/>
      <w:b w:val="0"/>
      <w:color w:val="auto"/>
    </w:rPr>
  </w:style>
  <w:style w:type="character" w:customStyle="1" w:styleId="WW8Num32z3">
    <w:name w:val="WW8Num32z3"/>
    <w:rsid w:val="0092657D"/>
    <w:rPr>
      <w:b w:val="0"/>
      <w:strike w:val="0"/>
      <w:dstrike w:val="0"/>
      <w:color w:val="auto"/>
    </w:rPr>
  </w:style>
  <w:style w:type="character" w:customStyle="1" w:styleId="WW8Num32z4">
    <w:name w:val="WW8Num32z4"/>
    <w:rsid w:val="0092657D"/>
  </w:style>
  <w:style w:type="character" w:customStyle="1" w:styleId="WW8Num32z5">
    <w:name w:val="WW8Num32z5"/>
    <w:rsid w:val="0092657D"/>
  </w:style>
  <w:style w:type="character" w:customStyle="1" w:styleId="WW8Num32z6">
    <w:name w:val="WW8Num32z6"/>
    <w:rsid w:val="0092657D"/>
  </w:style>
  <w:style w:type="character" w:customStyle="1" w:styleId="WW8Num32z7">
    <w:name w:val="WW8Num32z7"/>
    <w:rsid w:val="0092657D"/>
  </w:style>
  <w:style w:type="character" w:customStyle="1" w:styleId="WW8Num32z8">
    <w:name w:val="WW8Num32z8"/>
    <w:rsid w:val="0092657D"/>
  </w:style>
  <w:style w:type="character" w:customStyle="1" w:styleId="WW8Num35z2">
    <w:name w:val="WW8Num35z2"/>
    <w:rsid w:val="0092657D"/>
    <w:rPr>
      <w:b w:val="0"/>
    </w:rPr>
  </w:style>
  <w:style w:type="character" w:customStyle="1" w:styleId="WW8Num61z1">
    <w:name w:val="WW8Num61z1"/>
    <w:rsid w:val="0092657D"/>
  </w:style>
  <w:style w:type="character" w:customStyle="1" w:styleId="WW8Num61z2">
    <w:name w:val="WW8Num61z2"/>
    <w:rsid w:val="0092657D"/>
  </w:style>
  <w:style w:type="character" w:customStyle="1" w:styleId="WW8Num61z3">
    <w:name w:val="WW8Num61z3"/>
    <w:rsid w:val="0092657D"/>
  </w:style>
  <w:style w:type="character" w:customStyle="1" w:styleId="WW8Num61z4">
    <w:name w:val="WW8Num61z4"/>
    <w:rsid w:val="0092657D"/>
  </w:style>
  <w:style w:type="character" w:customStyle="1" w:styleId="WW8Num61z5">
    <w:name w:val="WW8Num61z5"/>
    <w:rsid w:val="0092657D"/>
  </w:style>
  <w:style w:type="character" w:customStyle="1" w:styleId="WW8Num61z6">
    <w:name w:val="WW8Num61z6"/>
    <w:rsid w:val="0092657D"/>
  </w:style>
  <w:style w:type="character" w:customStyle="1" w:styleId="WW8Num61z7">
    <w:name w:val="WW8Num61z7"/>
    <w:rsid w:val="0092657D"/>
  </w:style>
  <w:style w:type="character" w:customStyle="1" w:styleId="WW8Num61z8">
    <w:name w:val="WW8Num61z8"/>
    <w:rsid w:val="0092657D"/>
  </w:style>
  <w:style w:type="character" w:customStyle="1" w:styleId="WW8Num62z1">
    <w:name w:val="WW8Num62z1"/>
    <w:rsid w:val="0092657D"/>
    <w:rPr>
      <w:rFonts w:ascii="Times New Roman" w:eastAsia="Times New Roman" w:hAnsi="Times New Roman" w:cs="Times New Roman"/>
    </w:rPr>
  </w:style>
  <w:style w:type="character" w:customStyle="1" w:styleId="WW8Num62z2">
    <w:name w:val="WW8Num62z2"/>
    <w:rsid w:val="0092657D"/>
  </w:style>
  <w:style w:type="character" w:customStyle="1" w:styleId="WW8Num62z3">
    <w:name w:val="WW8Num62z3"/>
    <w:rsid w:val="0092657D"/>
  </w:style>
  <w:style w:type="character" w:customStyle="1" w:styleId="WW8Num62z4">
    <w:name w:val="WW8Num62z4"/>
    <w:rsid w:val="0092657D"/>
  </w:style>
  <w:style w:type="character" w:customStyle="1" w:styleId="WW8Num62z5">
    <w:name w:val="WW8Num62z5"/>
    <w:rsid w:val="0092657D"/>
  </w:style>
  <w:style w:type="character" w:customStyle="1" w:styleId="WW8Num62z6">
    <w:name w:val="WW8Num62z6"/>
    <w:rsid w:val="0092657D"/>
  </w:style>
  <w:style w:type="character" w:customStyle="1" w:styleId="WW8Num62z7">
    <w:name w:val="WW8Num62z7"/>
    <w:rsid w:val="0092657D"/>
  </w:style>
  <w:style w:type="character" w:customStyle="1" w:styleId="WW8Num62z8">
    <w:name w:val="WW8Num62z8"/>
    <w:rsid w:val="0092657D"/>
  </w:style>
  <w:style w:type="character" w:customStyle="1" w:styleId="WW8Num65z2">
    <w:name w:val="WW8Num65z2"/>
    <w:rsid w:val="0092657D"/>
  </w:style>
  <w:style w:type="character" w:customStyle="1" w:styleId="WW8Num65z3">
    <w:name w:val="WW8Num65z3"/>
    <w:rsid w:val="0092657D"/>
    <w:rPr>
      <w:rFonts w:ascii="Wingdings 2" w:hAnsi="Wingdings 2" w:cs="OpenSymbol"/>
    </w:rPr>
  </w:style>
  <w:style w:type="character" w:customStyle="1" w:styleId="WW8Num65z4">
    <w:name w:val="WW8Num65z4"/>
    <w:rsid w:val="0092657D"/>
  </w:style>
  <w:style w:type="character" w:customStyle="1" w:styleId="WW8Num65z5">
    <w:name w:val="WW8Num65z5"/>
    <w:rsid w:val="0092657D"/>
  </w:style>
  <w:style w:type="character" w:customStyle="1" w:styleId="WW8Num65z6">
    <w:name w:val="WW8Num65z6"/>
    <w:rsid w:val="0092657D"/>
  </w:style>
  <w:style w:type="character" w:customStyle="1" w:styleId="WW8Num65z7">
    <w:name w:val="WW8Num65z7"/>
    <w:rsid w:val="0092657D"/>
  </w:style>
  <w:style w:type="character" w:customStyle="1" w:styleId="WW8Num65z8">
    <w:name w:val="WW8Num65z8"/>
    <w:rsid w:val="0092657D"/>
  </w:style>
  <w:style w:type="character" w:customStyle="1" w:styleId="WW8Num73z1">
    <w:name w:val="WW8Num73z1"/>
    <w:rsid w:val="0092657D"/>
    <w:rPr>
      <w:rFonts w:ascii="Symbol" w:hAnsi="Symbol" w:cs="Symbol"/>
    </w:rPr>
  </w:style>
  <w:style w:type="character" w:customStyle="1" w:styleId="WW8Num73z2">
    <w:name w:val="WW8Num73z2"/>
    <w:rsid w:val="0092657D"/>
  </w:style>
  <w:style w:type="character" w:customStyle="1" w:styleId="WW8Num73z3">
    <w:name w:val="WW8Num73z3"/>
    <w:rsid w:val="0092657D"/>
  </w:style>
  <w:style w:type="character" w:customStyle="1" w:styleId="WW8Num73z4">
    <w:name w:val="WW8Num73z4"/>
    <w:rsid w:val="0092657D"/>
  </w:style>
  <w:style w:type="character" w:customStyle="1" w:styleId="WW8Num73z5">
    <w:name w:val="WW8Num73z5"/>
    <w:rsid w:val="0092657D"/>
  </w:style>
  <w:style w:type="character" w:customStyle="1" w:styleId="WW8Num73z6">
    <w:name w:val="WW8Num73z6"/>
    <w:rsid w:val="0092657D"/>
  </w:style>
  <w:style w:type="character" w:customStyle="1" w:styleId="WW8Num73z7">
    <w:name w:val="WW8Num73z7"/>
    <w:rsid w:val="0092657D"/>
  </w:style>
  <w:style w:type="character" w:customStyle="1" w:styleId="WW8Num73z8">
    <w:name w:val="WW8Num73z8"/>
    <w:rsid w:val="0092657D"/>
  </w:style>
  <w:style w:type="character" w:customStyle="1" w:styleId="WW8Num78z1">
    <w:name w:val="WW8Num78z1"/>
    <w:rsid w:val="0092657D"/>
    <w:rPr>
      <w:b w:val="0"/>
      <w:i w:val="0"/>
    </w:rPr>
  </w:style>
  <w:style w:type="character" w:customStyle="1" w:styleId="WW8Num78z2">
    <w:name w:val="WW8Num78z2"/>
    <w:rsid w:val="0092657D"/>
  </w:style>
  <w:style w:type="character" w:customStyle="1" w:styleId="WW8Num78z3">
    <w:name w:val="WW8Num78z3"/>
    <w:rsid w:val="0092657D"/>
  </w:style>
  <w:style w:type="character" w:customStyle="1" w:styleId="WW8Num78z4">
    <w:name w:val="WW8Num78z4"/>
    <w:rsid w:val="0092657D"/>
  </w:style>
  <w:style w:type="character" w:customStyle="1" w:styleId="WW8Num78z5">
    <w:name w:val="WW8Num78z5"/>
    <w:rsid w:val="0092657D"/>
  </w:style>
  <w:style w:type="character" w:customStyle="1" w:styleId="WW8Num78z6">
    <w:name w:val="WW8Num78z6"/>
    <w:rsid w:val="0092657D"/>
  </w:style>
  <w:style w:type="character" w:customStyle="1" w:styleId="WW8Num78z7">
    <w:name w:val="WW8Num78z7"/>
    <w:rsid w:val="0092657D"/>
  </w:style>
  <w:style w:type="character" w:customStyle="1" w:styleId="WW8Num78z8">
    <w:name w:val="WW8Num78z8"/>
    <w:rsid w:val="0092657D"/>
  </w:style>
  <w:style w:type="character" w:customStyle="1" w:styleId="WW8Num86z1">
    <w:name w:val="WW8Num86z1"/>
    <w:rsid w:val="0092657D"/>
  </w:style>
  <w:style w:type="character" w:customStyle="1" w:styleId="WW8Num86z2">
    <w:name w:val="WW8Num86z2"/>
    <w:rsid w:val="0092657D"/>
  </w:style>
  <w:style w:type="character" w:customStyle="1" w:styleId="WW8Num86z3">
    <w:name w:val="WW8Num86z3"/>
    <w:rsid w:val="0092657D"/>
  </w:style>
  <w:style w:type="character" w:customStyle="1" w:styleId="WW8Num86z4">
    <w:name w:val="WW8Num86z4"/>
    <w:rsid w:val="0092657D"/>
  </w:style>
  <w:style w:type="character" w:customStyle="1" w:styleId="WW8Num86z5">
    <w:name w:val="WW8Num86z5"/>
    <w:rsid w:val="0092657D"/>
  </w:style>
  <w:style w:type="character" w:customStyle="1" w:styleId="WW8Num86z6">
    <w:name w:val="WW8Num86z6"/>
    <w:rsid w:val="0092657D"/>
  </w:style>
  <w:style w:type="character" w:customStyle="1" w:styleId="WW8Num86z7">
    <w:name w:val="WW8Num86z7"/>
    <w:rsid w:val="0092657D"/>
  </w:style>
  <w:style w:type="character" w:customStyle="1" w:styleId="WW8Num86z8">
    <w:name w:val="WW8Num86z8"/>
    <w:rsid w:val="0092657D"/>
  </w:style>
  <w:style w:type="character" w:customStyle="1" w:styleId="WW8Num96z2">
    <w:name w:val="WW8Num96z2"/>
    <w:rsid w:val="0092657D"/>
    <w:rPr>
      <w:rFonts w:ascii="Symbol" w:hAnsi="Symbol" w:cs="Symbol"/>
      <w:b w:val="0"/>
      <w:color w:val="000000"/>
    </w:rPr>
  </w:style>
  <w:style w:type="character" w:customStyle="1" w:styleId="WW8Num96z3">
    <w:name w:val="WW8Num96z3"/>
    <w:rsid w:val="0092657D"/>
    <w:rPr>
      <w:b w:val="0"/>
      <w:strike w:val="0"/>
      <w:dstrike w:val="0"/>
      <w:color w:val="000000"/>
    </w:rPr>
  </w:style>
  <w:style w:type="character" w:customStyle="1" w:styleId="WW8Num96z4">
    <w:name w:val="WW8Num96z4"/>
    <w:rsid w:val="0092657D"/>
  </w:style>
  <w:style w:type="character" w:customStyle="1" w:styleId="WW8Num96z5">
    <w:name w:val="WW8Num96z5"/>
    <w:rsid w:val="0092657D"/>
  </w:style>
  <w:style w:type="character" w:customStyle="1" w:styleId="WW8Num96z6">
    <w:name w:val="WW8Num96z6"/>
    <w:rsid w:val="0092657D"/>
  </w:style>
  <w:style w:type="character" w:customStyle="1" w:styleId="WW8Num96z7">
    <w:name w:val="WW8Num96z7"/>
    <w:rsid w:val="0092657D"/>
  </w:style>
  <w:style w:type="character" w:customStyle="1" w:styleId="WW8Num96z8">
    <w:name w:val="WW8Num96z8"/>
    <w:rsid w:val="0092657D"/>
  </w:style>
  <w:style w:type="character" w:customStyle="1" w:styleId="WW8Num97z1">
    <w:name w:val="WW8Num97z1"/>
    <w:rsid w:val="0092657D"/>
    <w:rPr>
      <w:b/>
      <w:color w:val="auto"/>
    </w:rPr>
  </w:style>
  <w:style w:type="character" w:customStyle="1" w:styleId="WW8Num97z2">
    <w:name w:val="WW8Num97z2"/>
    <w:rsid w:val="0092657D"/>
  </w:style>
  <w:style w:type="character" w:customStyle="1" w:styleId="WW8Num97z3">
    <w:name w:val="WW8Num97z3"/>
    <w:rsid w:val="0092657D"/>
  </w:style>
  <w:style w:type="character" w:customStyle="1" w:styleId="WW8Num97z4">
    <w:name w:val="WW8Num97z4"/>
    <w:rsid w:val="0092657D"/>
  </w:style>
  <w:style w:type="character" w:customStyle="1" w:styleId="WW8Num97z5">
    <w:name w:val="WW8Num97z5"/>
    <w:rsid w:val="0092657D"/>
  </w:style>
  <w:style w:type="character" w:customStyle="1" w:styleId="WW8Num97z6">
    <w:name w:val="WW8Num97z6"/>
    <w:rsid w:val="0092657D"/>
  </w:style>
  <w:style w:type="character" w:customStyle="1" w:styleId="WW8Num97z7">
    <w:name w:val="WW8Num97z7"/>
    <w:rsid w:val="0092657D"/>
  </w:style>
  <w:style w:type="character" w:customStyle="1" w:styleId="WW8Num97z8">
    <w:name w:val="WW8Num97z8"/>
    <w:rsid w:val="0092657D"/>
  </w:style>
  <w:style w:type="character" w:customStyle="1" w:styleId="WW8Num107z2">
    <w:name w:val="WW8Num107z2"/>
    <w:rsid w:val="0092657D"/>
  </w:style>
  <w:style w:type="character" w:customStyle="1" w:styleId="WW8Num107z3">
    <w:name w:val="WW8Num107z3"/>
    <w:rsid w:val="0092657D"/>
  </w:style>
  <w:style w:type="character" w:customStyle="1" w:styleId="WW8Num107z4">
    <w:name w:val="WW8Num107z4"/>
    <w:rsid w:val="0092657D"/>
  </w:style>
  <w:style w:type="character" w:customStyle="1" w:styleId="WW8Num107z5">
    <w:name w:val="WW8Num107z5"/>
    <w:rsid w:val="0092657D"/>
  </w:style>
  <w:style w:type="character" w:customStyle="1" w:styleId="WW8Num107z6">
    <w:name w:val="WW8Num107z6"/>
    <w:rsid w:val="0092657D"/>
  </w:style>
  <w:style w:type="character" w:customStyle="1" w:styleId="WW8Num107z7">
    <w:name w:val="WW8Num107z7"/>
    <w:rsid w:val="0092657D"/>
  </w:style>
  <w:style w:type="character" w:customStyle="1" w:styleId="WW8Num107z8">
    <w:name w:val="WW8Num107z8"/>
    <w:rsid w:val="0092657D"/>
  </w:style>
  <w:style w:type="character" w:customStyle="1" w:styleId="WW8Num134z0">
    <w:name w:val="WW8Num134z0"/>
    <w:rsid w:val="0092657D"/>
    <w:rPr>
      <w:b w:val="0"/>
      <w:color w:val="000000"/>
      <w:sz w:val="20"/>
      <w:szCs w:val="20"/>
    </w:rPr>
  </w:style>
  <w:style w:type="character" w:customStyle="1" w:styleId="WW8Num135z0">
    <w:name w:val="WW8Num135z0"/>
    <w:rsid w:val="0092657D"/>
    <w:rPr>
      <w:b w:val="0"/>
    </w:rPr>
  </w:style>
  <w:style w:type="character" w:customStyle="1" w:styleId="WW8Num136z0">
    <w:name w:val="WW8Num136z0"/>
    <w:rsid w:val="0092657D"/>
    <w:rPr>
      <w:b w:val="0"/>
    </w:rPr>
  </w:style>
  <w:style w:type="character" w:customStyle="1" w:styleId="WW8Num137z0">
    <w:name w:val="WW8Num137z0"/>
    <w:rsid w:val="0092657D"/>
    <w:rPr>
      <w:b w:val="0"/>
      <w:strike w:val="0"/>
      <w:dstrike w:val="0"/>
      <w:color w:val="000000"/>
    </w:rPr>
  </w:style>
  <w:style w:type="character" w:customStyle="1" w:styleId="WW8Num138z0">
    <w:name w:val="WW8Num138z0"/>
    <w:rsid w:val="0092657D"/>
    <w:rPr>
      <w:i w:val="0"/>
      <w:color w:val="000000"/>
      <w:sz w:val="20"/>
      <w:szCs w:val="20"/>
    </w:rPr>
  </w:style>
  <w:style w:type="character" w:customStyle="1" w:styleId="WW8Num139z0">
    <w:name w:val="WW8Num139z0"/>
    <w:rsid w:val="0092657D"/>
    <w:rPr>
      <w:color w:val="000000"/>
      <w:sz w:val="20"/>
      <w:szCs w:val="20"/>
    </w:rPr>
  </w:style>
  <w:style w:type="character" w:customStyle="1" w:styleId="WW8Num140z0">
    <w:name w:val="WW8Num140z0"/>
    <w:rsid w:val="0092657D"/>
    <w:rPr>
      <w:strike w:val="0"/>
      <w:dstrike w:val="0"/>
    </w:rPr>
  </w:style>
  <w:style w:type="character" w:customStyle="1" w:styleId="WW8Num141z0">
    <w:name w:val="WW8Num141z0"/>
    <w:rsid w:val="0092657D"/>
    <w:rPr>
      <w:b w:val="0"/>
    </w:rPr>
  </w:style>
  <w:style w:type="character" w:customStyle="1" w:styleId="WW8Num142z0">
    <w:name w:val="WW8Num142z0"/>
    <w:rsid w:val="0092657D"/>
    <w:rPr>
      <w:b w:val="0"/>
    </w:rPr>
  </w:style>
  <w:style w:type="character" w:customStyle="1" w:styleId="WW8Num143z0">
    <w:name w:val="WW8Num143z0"/>
    <w:rsid w:val="0092657D"/>
    <w:rPr>
      <w:color w:val="000000"/>
    </w:rPr>
  </w:style>
  <w:style w:type="character" w:customStyle="1" w:styleId="WW8Num144z0">
    <w:name w:val="WW8Num144z0"/>
    <w:rsid w:val="0092657D"/>
    <w:rPr>
      <w:color w:val="000000"/>
    </w:rPr>
  </w:style>
  <w:style w:type="character" w:customStyle="1" w:styleId="WW8Num144z1">
    <w:name w:val="WW8Num144z1"/>
    <w:rsid w:val="0092657D"/>
  </w:style>
  <w:style w:type="character" w:customStyle="1" w:styleId="WW8Num144z2">
    <w:name w:val="WW8Num144z2"/>
    <w:rsid w:val="0092657D"/>
  </w:style>
  <w:style w:type="character" w:customStyle="1" w:styleId="WW8Num144z3">
    <w:name w:val="WW8Num144z3"/>
    <w:rsid w:val="0092657D"/>
  </w:style>
  <w:style w:type="character" w:customStyle="1" w:styleId="WW8Num144z4">
    <w:name w:val="WW8Num144z4"/>
    <w:rsid w:val="0092657D"/>
  </w:style>
  <w:style w:type="character" w:customStyle="1" w:styleId="WW8Num144z5">
    <w:name w:val="WW8Num144z5"/>
    <w:rsid w:val="0092657D"/>
  </w:style>
  <w:style w:type="character" w:customStyle="1" w:styleId="WW8Num144z6">
    <w:name w:val="WW8Num144z6"/>
    <w:rsid w:val="0092657D"/>
  </w:style>
  <w:style w:type="character" w:customStyle="1" w:styleId="WW8Num144z7">
    <w:name w:val="WW8Num144z7"/>
    <w:rsid w:val="0092657D"/>
  </w:style>
  <w:style w:type="character" w:customStyle="1" w:styleId="WW8Num144z8">
    <w:name w:val="WW8Num144z8"/>
    <w:rsid w:val="0092657D"/>
  </w:style>
  <w:style w:type="character" w:customStyle="1" w:styleId="WW8Num145z0">
    <w:name w:val="WW8Num145z0"/>
    <w:rsid w:val="0092657D"/>
    <w:rPr>
      <w:b w:val="0"/>
      <w:color w:val="000000"/>
    </w:rPr>
  </w:style>
  <w:style w:type="character" w:customStyle="1" w:styleId="WW8Num145z1">
    <w:name w:val="WW8Num145z1"/>
    <w:rsid w:val="0092657D"/>
  </w:style>
  <w:style w:type="character" w:customStyle="1" w:styleId="WW8Num145z2">
    <w:name w:val="WW8Num145z2"/>
    <w:rsid w:val="0092657D"/>
  </w:style>
  <w:style w:type="character" w:customStyle="1" w:styleId="WW8Num145z3">
    <w:name w:val="WW8Num145z3"/>
    <w:rsid w:val="0092657D"/>
  </w:style>
  <w:style w:type="character" w:customStyle="1" w:styleId="WW8Num145z4">
    <w:name w:val="WW8Num145z4"/>
    <w:rsid w:val="0092657D"/>
  </w:style>
  <w:style w:type="character" w:customStyle="1" w:styleId="WW8Num145z5">
    <w:name w:val="WW8Num145z5"/>
    <w:rsid w:val="0092657D"/>
  </w:style>
  <w:style w:type="character" w:customStyle="1" w:styleId="WW8Num145z6">
    <w:name w:val="WW8Num145z6"/>
    <w:rsid w:val="0092657D"/>
  </w:style>
  <w:style w:type="character" w:customStyle="1" w:styleId="WW8Num145z7">
    <w:name w:val="WW8Num145z7"/>
    <w:rsid w:val="0092657D"/>
  </w:style>
  <w:style w:type="character" w:customStyle="1" w:styleId="WW8Num145z8">
    <w:name w:val="WW8Num145z8"/>
    <w:rsid w:val="0092657D"/>
  </w:style>
  <w:style w:type="character" w:customStyle="1" w:styleId="WW8Num146z0">
    <w:name w:val="WW8Num146z0"/>
    <w:rsid w:val="0092657D"/>
    <w:rPr>
      <w:b w:val="0"/>
    </w:rPr>
  </w:style>
  <w:style w:type="character" w:customStyle="1" w:styleId="WW8Num146z1">
    <w:name w:val="WW8Num146z1"/>
    <w:rsid w:val="0092657D"/>
    <w:rPr>
      <w:b/>
      <w:color w:val="auto"/>
    </w:rPr>
  </w:style>
  <w:style w:type="character" w:customStyle="1" w:styleId="WW8Num146z2">
    <w:name w:val="WW8Num146z2"/>
    <w:rsid w:val="0092657D"/>
  </w:style>
  <w:style w:type="character" w:customStyle="1" w:styleId="WW8Num146z3">
    <w:name w:val="WW8Num146z3"/>
    <w:rsid w:val="0092657D"/>
  </w:style>
  <w:style w:type="character" w:customStyle="1" w:styleId="WW8Num146z4">
    <w:name w:val="WW8Num146z4"/>
    <w:rsid w:val="0092657D"/>
  </w:style>
  <w:style w:type="character" w:customStyle="1" w:styleId="WW8Num146z5">
    <w:name w:val="WW8Num146z5"/>
    <w:rsid w:val="0092657D"/>
  </w:style>
  <w:style w:type="character" w:customStyle="1" w:styleId="WW8Num146z6">
    <w:name w:val="WW8Num146z6"/>
    <w:rsid w:val="0092657D"/>
  </w:style>
  <w:style w:type="character" w:customStyle="1" w:styleId="WW8Num146z7">
    <w:name w:val="WW8Num146z7"/>
    <w:rsid w:val="0092657D"/>
  </w:style>
  <w:style w:type="character" w:customStyle="1" w:styleId="WW8Num146z8">
    <w:name w:val="WW8Num146z8"/>
    <w:rsid w:val="0092657D"/>
  </w:style>
  <w:style w:type="character" w:customStyle="1" w:styleId="WW8Num147z0">
    <w:name w:val="WW8Num147z0"/>
    <w:rsid w:val="0092657D"/>
    <w:rPr>
      <w:color w:val="000000"/>
    </w:rPr>
  </w:style>
  <w:style w:type="character" w:customStyle="1" w:styleId="WW8Num147z1">
    <w:name w:val="WW8Num147z1"/>
    <w:rsid w:val="0092657D"/>
  </w:style>
  <w:style w:type="character" w:customStyle="1" w:styleId="WW8Num147z2">
    <w:name w:val="WW8Num147z2"/>
    <w:rsid w:val="0092657D"/>
  </w:style>
  <w:style w:type="character" w:customStyle="1" w:styleId="WW8Num147z3">
    <w:name w:val="WW8Num147z3"/>
    <w:rsid w:val="0092657D"/>
  </w:style>
  <w:style w:type="character" w:customStyle="1" w:styleId="WW8Num147z4">
    <w:name w:val="WW8Num147z4"/>
    <w:rsid w:val="0092657D"/>
  </w:style>
  <w:style w:type="character" w:customStyle="1" w:styleId="WW8Num147z5">
    <w:name w:val="WW8Num147z5"/>
    <w:rsid w:val="0092657D"/>
  </w:style>
  <w:style w:type="character" w:customStyle="1" w:styleId="WW8Num147z6">
    <w:name w:val="WW8Num147z6"/>
    <w:rsid w:val="0092657D"/>
  </w:style>
  <w:style w:type="character" w:customStyle="1" w:styleId="WW8Num147z7">
    <w:name w:val="WW8Num147z7"/>
    <w:rsid w:val="0092657D"/>
  </w:style>
  <w:style w:type="character" w:customStyle="1" w:styleId="WW8Num147z8">
    <w:name w:val="WW8Num147z8"/>
    <w:rsid w:val="0092657D"/>
  </w:style>
  <w:style w:type="character" w:customStyle="1" w:styleId="WW8Num148z0">
    <w:name w:val="WW8Num148z0"/>
    <w:rsid w:val="0092657D"/>
    <w:rPr>
      <w:b w:val="0"/>
    </w:rPr>
  </w:style>
  <w:style w:type="character" w:customStyle="1" w:styleId="WW8Num148z1">
    <w:name w:val="WW8Num148z1"/>
    <w:rsid w:val="0092657D"/>
  </w:style>
  <w:style w:type="character" w:customStyle="1" w:styleId="WW8Num148z2">
    <w:name w:val="WW8Num148z2"/>
    <w:rsid w:val="0092657D"/>
  </w:style>
  <w:style w:type="character" w:customStyle="1" w:styleId="WW8Num148z4">
    <w:name w:val="WW8Num148z4"/>
    <w:rsid w:val="0092657D"/>
  </w:style>
  <w:style w:type="character" w:customStyle="1" w:styleId="WW8Num148z5">
    <w:name w:val="WW8Num148z5"/>
    <w:rsid w:val="0092657D"/>
  </w:style>
  <w:style w:type="character" w:customStyle="1" w:styleId="WW8Num148z6">
    <w:name w:val="WW8Num148z6"/>
    <w:rsid w:val="0092657D"/>
  </w:style>
  <w:style w:type="character" w:customStyle="1" w:styleId="WW8Num148z7">
    <w:name w:val="WW8Num148z7"/>
    <w:rsid w:val="0092657D"/>
  </w:style>
  <w:style w:type="character" w:customStyle="1" w:styleId="WW8Num148z8">
    <w:name w:val="WW8Num148z8"/>
    <w:rsid w:val="0092657D"/>
  </w:style>
  <w:style w:type="character" w:customStyle="1" w:styleId="WW8Num149z0">
    <w:name w:val="WW8Num149z0"/>
    <w:rsid w:val="0092657D"/>
    <w:rPr>
      <w:i w:val="0"/>
      <w:color w:val="auto"/>
      <w:sz w:val="20"/>
      <w:szCs w:val="20"/>
    </w:rPr>
  </w:style>
  <w:style w:type="character" w:customStyle="1" w:styleId="WW8Num149z1">
    <w:name w:val="WW8Num149z1"/>
    <w:rsid w:val="0092657D"/>
  </w:style>
  <w:style w:type="character" w:customStyle="1" w:styleId="WW8Num149z2">
    <w:name w:val="WW8Num149z2"/>
    <w:rsid w:val="0092657D"/>
  </w:style>
  <w:style w:type="character" w:customStyle="1" w:styleId="WW8Num149z3">
    <w:name w:val="WW8Num149z3"/>
    <w:rsid w:val="0092657D"/>
  </w:style>
  <w:style w:type="character" w:customStyle="1" w:styleId="WW8Num149z4">
    <w:name w:val="WW8Num149z4"/>
    <w:rsid w:val="0092657D"/>
  </w:style>
  <w:style w:type="character" w:customStyle="1" w:styleId="WW8Num149z5">
    <w:name w:val="WW8Num149z5"/>
    <w:rsid w:val="0092657D"/>
  </w:style>
  <w:style w:type="character" w:customStyle="1" w:styleId="WW8Num149z6">
    <w:name w:val="WW8Num149z6"/>
    <w:rsid w:val="0092657D"/>
  </w:style>
  <w:style w:type="character" w:customStyle="1" w:styleId="WW8Num149z7">
    <w:name w:val="WW8Num149z7"/>
    <w:rsid w:val="0092657D"/>
  </w:style>
  <w:style w:type="character" w:customStyle="1" w:styleId="WW8Num149z8">
    <w:name w:val="WW8Num149z8"/>
    <w:rsid w:val="0092657D"/>
  </w:style>
  <w:style w:type="character" w:customStyle="1" w:styleId="WW8Num150z0">
    <w:name w:val="WW8Num150z0"/>
    <w:rsid w:val="0092657D"/>
    <w:rPr>
      <w:b w:val="0"/>
      <w:color w:val="000000"/>
    </w:rPr>
  </w:style>
  <w:style w:type="character" w:customStyle="1" w:styleId="WW8Num150z2">
    <w:name w:val="WW8Num150z2"/>
    <w:rsid w:val="0092657D"/>
    <w:rPr>
      <w:rFonts w:ascii="Symbol" w:hAnsi="Symbol" w:cs="Symbol"/>
      <w:b w:val="0"/>
      <w:color w:val="000000"/>
    </w:rPr>
  </w:style>
  <w:style w:type="character" w:customStyle="1" w:styleId="WW8Num150z3">
    <w:name w:val="WW8Num150z3"/>
    <w:rsid w:val="0092657D"/>
    <w:rPr>
      <w:b w:val="0"/>
      <w:strike w:val="0"/>
      <w:dstrike w:val="0"/>
      <w:color w:val="000000"/>
    </w:rPr>
  </w:style>
  <w:style w:type="character" w:customStyle="1" w:styleId="WW8Num150z4">
    <w:name w:val="WW8Num150z4"/>
    <w:rsid w:val="0092657D"/>
  </w:style>
  <w:style w:type="character" w:customStyle="1" w:styleId="WW8Num150z5">
    <w:name w:val="WW8Num150z5"/>
    <w:rsid w:val="0092657D"/>
  </w:style>
  <w:style w:type="character" w:customStyle="1" w:styleId="WW8Num150z6">
    <w:name w:val="WW8Num150z6"/>
    <w:rsid w:val="0092657D"/>
  </w:style>
  <w:style w:type="character" w:customStyle="1" w:styleId="WW8Num150z7">
    <w:name w:val="WW8Num150z7"/>
    <w:rsid w:val="0092657D"/>
  </w:style>
  <w:style w:type="character" w:customStyle="1" w:styleId="WW8Num150z8">
    <w:name w:val="WW8Num150z8"/>
    <w:rsid w:val="0092657D"/>
  </w:style>
  <w:style w:type="character" w:customStyle="1" w:styleId="WW8Num151z0">
    <w:name w:val="WW8Num151z0"/>
    <w:rsid w:val="0092657D"/>
    <w:rPr>
      <w:color w:val="000000"/>
    </w:rPr>
  </w:style>
  <w:style w:type="character" w:customStyle="1" w:styleId="WW8Num151z1">
    <w:name w:val="WW8Num151z1"/>
    <w:rsid w:val="0092657D"/>
  </w:style>
  <w:style w:type="character" w:customStyle="1" w:styleId="WW8Num151z2">
    <w:name w:val="WW8Num151z2"/>
    <w:rsid w:val="0092657D"/>
  </w:style>
  <w:style w:type="character" w:customStyle="1" w:styleId="WW8Num151z3">
    <w:name w:val="WW8Num151z3"/>
    <w:rsid w:val="0092657D"/>
  </w:style>
  <w:style w:type="character" w:customStyle="1" w:styleId="WW8Num151z4">
    <w:name w:val="WW8Num151z4"/>
    <w:rsid w:val="0092657D"/>
  </w:style>
  <w:style w:type="character" w:customStyle="1" w:styleId="WW8Num151z5">
    <w:name w:val="WW8Num151z5"/>
    <w:rsid w:val="0092657D"/>
  </w:style>
  <w:style w:type="character" w:customStyle="1" w:styleId="WW8Num151z6">
    <w:name w:val="WW8Num151z6"/>
    <w:rsid w:val="0092657D"/>
  </w:style>
  <w:style w:type="character" w:customStyle="1" w:styleId="WW8Num151z7">
    <w:name w:val="WW8Num151z7"/>
    <w:rsid w:val="0092657D"/>
  </w:style>
  <w:style w:type="character" w:customStyle="1" w:styleId="WW8Num151z8">
    <w:name w:val="WW8Num151z8"/>
    <w:rsid w:val="0092657D"/>
  </w:style>
  <w:style w:type="character" w:customStyle="1" w:styleId="WW8Num152z0">
    <w:name w:val="WW8Num152z0"/>
    <w:rsid w:val="0092657D"/>
    <w:rPr>
      <w:b w:val="0"/>
      <w:color w:val="FF0000"/>
      <w:sz w:val="20"/>
    </w:rPr>
  </w:style>
  <w:style w:type="character" w:customStyle="1" w:styleId="WW8Num152z1">
    <w:name w:val="WW8Num152z1"/>
    <w:rsid w:val="0092657D"/>
    <w:rPr>
      <w:rFonts w:ascii="Courier New" w:hAnsi="Courier New" w:cs="Courier New"/>
    </w:rPr>
  </w:style>
  <w:style w:type="character" w:customStyle="1" w:styleId="WW8Num152z2">
    <w:name w:val="WW8Num152z2"/>
    <w:rsid w:val="0092657D"/>
    <w:rPr>
      <w:rFonts w:ascii="Wingdings" w:hAnsi="Wingdings" w:cs="Wingdings"/>
    </w:rPr>
  </w:style>
  <w:style w:type="character" w:customStyle="1" w:styleId="WW8Num152z3">
    <w:name w:val="WW8Num152z3"/>
    <w:rsid w:val="0092657D"/>
  </w:style>
  <w:style w:type="character" w:customStyle="1" w:styleId="WW8Num152z4">
    <w:name w:val="WW8Num152z4"/>
    <w:rsid w:val="0092657D"/>
  </w:style>
  <w:style w:type="character" w:customStyle="1" w:styleId="WW8Num152z5">
    <w:name w:val="WW8Num152z5"/>
    <w:rsid w:val="0092657D"/>
  </w:style>
  <w:style w:type="character" w:customStyle="1" w:styleId="WW8Num152z6">
    <w:name w:val="WW8Num152z6"/>
    <w:rsid w:val="0092657D"/>
  </w:style>
  <w:style w:type="character" w:customStyle="1" w:styleId="WW8Num152z7">
    <w:name w:val="WW8Num152z7"/>
    <w:rsid w:val="0092657D"/>
  </w:style>
  <w:style w:type="character" w:customStyle="1" w:styleId="WW8Num152z8">
    <w:name w:val="WW8Num152z8"/>
    <w:rsid w:val="0092657D"/>
  </w:style>
  <w:style w:type="character" w:customStyle="1" w:styleId="WW8Num153z0">
    <w:name w:val="WW8Num153z0"/>
    <w:rsid w:val="0092657D"/>
    <w:rPr>
      <w:b w:val="0"/>
    </w:rPr>
  </w:style>
  <w:style w:type="character" w:customStyle="1" w:styleId="WW8Num153z1">
    <w:name w:val="WW8Num153z1"/>
    <w:rsid w:val="0092657D"/>
    <w:rPr>
      <w:b w:val="0"/>
      <w:color w:val="000000"/>
    </w:rPr>
  </w:style>
  <w:style w:type="character" w:customStyle="1" w:styleId="WW8Num153z2">
    <w:name w:val="WW8Num153z2"/>
    <w:rsid w:val="0092657D"/>
  </w:style>
  <w:style w:type="character" w:customStyle="1" w:styleId="WW8Num153z3">
    <w:name w:val="WW8Num153z3"/>
    <w:rsid w:val="0092657D"/>
  </w:style>
  <w:style w:type="character" w:customStyle="1" w:styleId="WW8Num153z4">
    <w:name w:val="WW8Num153z4"/>
    <w:rsid w:val="0092657D"/>
  </w:style>
  <w:style w:type="character" w:customStyle="1" w:styleId="WW8Num153z5">
    <w:name w:val="WW8Num153z5"/>
    <w:rsid w:val="0092657D"/>
  </w:style>
  <w:style w:type="character" w:customStyle="1" w:styleId="WW8Num153z6">
    <w:name w:val="WW8Num153z6"/>
    <w:rsid w:val="0092657D"/>
  </w:style>
  <w:style w:type="character" w:customStyle="1" w:styleId="WW8Num153z7">
    <w:name w:val="WW8Num153z7"/>
    <w:rsid w:val="0092657D"/>
  </w:style>
  <w:style w:type="character" w:customStyle="1" w:styleId="WW8Num153z8">
    <w:name w:val="WW8Num153z8"/>
    <w:rsid w:val="0092657D"/>
  </w:style>
  <w:style w:type="character" w:customStyle="1" w:styleId="WW8Num154z0">
    <w:name w:val="WW8Num154z0"/>
    <w:rsid w:val="0092657D"/>
    <w:rPr>
      <w:sz w:val="20"/>
      <w:szCs w:val="20"/>
    </w:rPr>
  </w:style>
  <w:style w:type="character" w:customStyle="1" w:styleId="WW8Num154z1">
    <w:name w:val="WW8Num154z1"/>
    <w:rsid w:val="0092657D"/>
  </w:style>
  <w:style w:type="character" w:customStyle="1" w:styleId="WW8Num154z2">
    <w:name w:val="WW8Num154z2"/>
    <w:rsid w:val="0092657D"/>
  </w:style>
  <w:style w:type="character" w:customStyle="1" w:styleId="WW8Num154z3">
    <w:name w:val="WW8Num154z3"/>
    <w:rsid w:val="0092657D"/>
  </w:style>
  <w:style w:type="character" w:customStyle="1" w:styleId="WW8Num154z4">
    <w:name w:val="WW8Num154z4"/>
    <w:rsid w:val="0092657D"/>
  </w:style>
  <w:style w:type="character" w:customStyle="1" w:styleId="WW8Num154z5">
    <w:name w:val="WW8Num154z5"/>
    <w:rsid w:val="0092657D"/>
  </w:style>
  <w:style w:type="character" w:customStyle="1" w:styleId="WW8Num154z6">
    <w:name w:val="WW8Num154z6"/>
    <w:rsid w:val="0092657D"/>
  </w:style>
  <w:style w:type="character" w:customStyle="1" w:styleId="WW8Num154z7">
    <w:name w:val="WW8Num154z7"/>
    <w:rsid w:val="0092657D"/>
  </w:style>
  <w:style w:type="character" w:customStyle="1" w:styleId="WW8Num154z8">
    <w:name w:val="WW8Num154z8"/>
    <w:rsid w:val="0092657D"/>
  </w:style>
  <w:style w:type="character" w:customStyle="1" w:styleId="WW8Num155z0">
    <w:name w:val="WW8Num155z0"/>
    <w:rsid w:val="0092657D"/>
    <w:rPr>
      <w:b w:val="0"/>
    </w:rPr>
  </w:style>
  <w:style w:type="character" w:customStyle="1" w:styleId="WW8Num155z1">
    <w:name w:val="WW8Num155z1"/>
    <w:rsid w:val="0092657D"/>
    <w:rPr>
      <w:b w:val="0"/>
      <w:color w:val="auto"/>
    </w:rPr>
  </w:style>
  <w:style w:type="character" w:customStyle="1" w:styleId="WW8Num155z2">
    <w:name w:val="WW8Num155z2"/>
    <w:rsid w:val="0092657D"/>
  </w:style>
  <w:style w:type="character" w:customStyle="1" w:styleId="WW8Num155z3">
    <w:name w:val="WW8Num155z3"/>
    <w:rsid w:val="0092657D"/>
  </w:style>
  <w:style w:type="character" w:customStyle="1" w:styleId="WW8Num155z4">
    <w:name w:val="WW8Num155z4"/>
    <w:rsid w:val="0092657D"/>
  </w:style>
  <w:style w:type="character" w:customStyle="1" w:styleId="WW8Num155z5">
    <w:name w:val="WW8Num155z5"/>
    <w:rsid w:val="0092657D"/>
  </w:style>
  <w:style w:type="character" w:customStyle="1" w:styleId="WW8Num155z6">
    <w:name w:val="WW8Num155z6"/>
    <w:rsid w:val="0092657D"/>
  </w:style>
  <w:style w:type="character" w:customStyle="1" w:styleId="WW8Num155z7">
    <w:name w:val="WW8Num155z7"/>
    <w:rsid w:val="0092657D"/>
  </w:style>
  <w:style w:type="character" w:customStyle="1" w:styleId="WW8Num155z8">
    <w:name w:val="WW8Num155z8"/>
    <w:rsid w:val="0092657D"/>
  </w:style>
  <w:style w:type="character" w:customStyle="1" w:styleId="WW8Num156z0">
    <w:name w:val="WW8Num156z0"/>
    <w:rsid w:val="0092657D"/>
    <w:rPr>
      <w:color w:val="000000"/>
    </w:rPr>
  </w:style>
  <w:style w:type="character" w:customStyle="1" w:styleId="WW8Num156z1">
    <w:name w:val="WW8Num156z1"/>
    <w:rsid w:val="0092657D"/>
  </w:style>
  <w:style w:type="character" w:customStyle="1" w:styleId="WW8Num156z2">
    <w:name w:val="WW8Num156z2"/>
    <w:rsid w:val="0092657D"/>
  </w:style>
  <w:style w:type="character" w:customStyle="1" w:styleId="WW8Num156z3">
    <w:name w:val="WW8Num156z3"/>
    <w:rsid w:val="0092657D"/>
  </w:style>
  <w:style w:type="character" w:customStyle="1" w:styleId="WW8Num156z4">
    <w:name w:val="WW8Num156z4"/>
    <w:rsid w:val="0092657D"/>
  </w:style>
  <w:style w:type="character" w:customStyle="1" w:styleId="WW8Num156z5">
    <w:name w:val="WW8Num156z5"/>
    <w:rsid w:val="0092657D"/>
  </w:style>
  <w:style w:type="character" w:customStyle="1" w:styleId="WW8Num156z6">
    <w:name w:val="WW8Num156z6"/>
    <w:rsid w:val="0092657D"/>
  </w:style>
  <w:style w:type="character" w:customStyle="1" w:styleId="WW8Num156z7">
    <w:name w:val="WW8Num156z7"/>
    <w:rsid w:val="0092657D"/>
  </w:style>
  <w:style w:type="character" w:customStyle="1" w:styleId="WW8Num156z8">
    <w:name w:val="WW8Num156z8"/>
    <w:rsid w:val="0092657D"/>
  </w:style>
  <w:style w:type="character" w:customStyle="1" w:styleId="WW8Num157z0">
    <w:name w:val="WW8Num157z0"/>
    <w:rsid w:val="0092657D"/>
    <w:rPr>
      <w:rFonts w:ascii="Times New Roman" w:hAnsi="Times New Roman" w:cs="Times New Roman"/>
      <w:b w:val="0"/>
      <w:i w:val="0"/>
      <w:color w:val="auto"/>
      <w:sz w:val="20"/>
      <w:szCs w:val="20"/>
    </w:rPr>
  </w:style>
  <w:style w:type="character" w:customStyle="1" w:styleId="WW8Num157z1">
    <w:name w:val="WW8Num157z1"/>
    <w:rsid w:val="0092657D"/>
  </w:style>
  <w:style w:type="character" w:customStyle="1" w:styleId="WW8Num157z2">
    <w:name w:val="WW8Num157z2"/>
    <w:rsid w:val="0092657D"/>
  </w:style>
  <w:style w:type="character" w:customStyle="1" w:styleId="WW8Num157z3">
    <w:name w:val="WW8Num157z3"/>
    <w:rsid w:val="0092657D"/>
  </w:style>
  <w:style w:type="character" w:customStyle="1" w:styleId="WW8Num157z4">
    <w:name w:val="WW8Num157z4"/>
    <w:rsid w:val="0092657D"/>
  </w:style>
  <w:style w:type="character" w:customStyle="1" w:styleId="WW8Num157z5">
    <w:name w:val="WW8Num157z5"/>
    <w:rsid w:val="0092657D"/>
  </w:style>
  <w:style w:type="character" w:customStyle="1" w:styleId="WW8Num157z6">
    <w:name w:val="WW8Num157z6"/>
    <w:rsid w:val="0092657D"/>
  </w:style>
  <w:style w:type="character" w:customStyle="1" w:styleId="WW8Num157z7">
    <w:name w:val="WW8Num157z7"/>
    <w:rsid w:val="0092657D"/>
  </w:style>
  <w:style w:type="character" w:customStyle="1" w:styleId="WW8Num157z8">
    <w:name w:val="WW8Num157z8"/>
    <w:rsid w:val="0092657D"/>
  </w:style>
  <w:style w:type="character" w:customStyle="1" w:styleId="WW8Num158z0">
    <w:name w:val="WW8Num158z0"/>
    <w:rsid w:val="0092657D"/>
    <w:rPr>
      <w:color w:val="000000"/>
    </w:rPr>
  </w:style>
  <w:style w:type="character" w:customStyle="1" w:styleId="WW8Num158z2">
    <w:name w:val="WW8Num158z2"/>
    <w:rsid w:val="0092657D"/>
    <w:rPr>
      <w:rFonts w:ascii="Symbol" w:hAnsi="Symbol" w:cs="Symbol"/>
      <w:b w:val="0"/>
      <w:color w:val="auto"/>
    </w:rPr>
  </w:style>
  <w:style w:type="character" w:customStyle="1" w:styleId="WW8Num158z3">
    <w:name w:val="WW8Num158z3"/>
    <w:rsid w:val="0092657D"/>
    <w:rPr>
      <w:b w:val="0"/>
      <w:strike w:val="0"/>
      <w:dstrike w:val="0"/>
      <w:color w:val="auto"/>
    </w:rPr>
  </w:style>
  <w:style w:type="character" w:customStyle="1" w:styleId="WW8Num158z4">
    <w:name w:val="WW8Num158z4"/>
    <w:rsid w:val="0092657D"/>
  </w:style>
  <w:style w:type="character" w:customStyle="1" w:styleId="WW8Num158z5">
    <w:name w:val="WW8Num158z5"/>
    <w:rsid w:val="0092657D"/>
  </w:style>
  <w:style w:type="character" w:customStyle="1" w:styleId="WW8Num158z6">
    <w:name w:val="WW8Num158z6"/>
    <w:rsid w:val="0092657D"/>
  </w:style>
  <w:style w:type="character" w:customStyle="1" w:styleId="WW8Num158z7">
    <w:name w:val="WW8Num158z7"/>
    <w:rsid w:val="0092657D"/>
  </w:style>
  <w:style w:type="character" w:customStyle="1" w:styleId="WW8Num158z8">
    <w:name w:val="WW8Num158z8"/>
    <w:rsid w:val="0092657D"/>
  </w:style>
  <w:style w:type="character" w:customStyle="1" w:styleId="WW8Num159z0">
    <w:name w:val="WW8Num159z0"/>
    <w:rsid w:val="0092657D"/>
    <w:rPr>
      <w:color w:val="000000"/>
    </w:rPr>
  </w:style>
  <w:style w:type="character" w:customStyle="1" w:styleId="WW8Num159z1">
    <w:name w:val="WW8Num159z1"/>
    <w:rsid w:val="0092657D"/>
  </w:style>
  <w:style w:type="character" w:customStyle="1" w:styleId="WW8Num159z2">
    <w:name w:val="WW8Num159z2"/>
    <w:rsid w:val="0092657D"/>
  </w:style>
  <w:style w:type="character" w:customStyle="1" w:styleId="WW8Num159z3">
    <w:name w:val="WW8Num159z3"/>
    <w:rsid w:val="0092657D"/>
  </w:style>
  <w:style w:type="character" w:customStyle="1" w:styleId="WW8Num159z4">
    <w:name w:val="WW8Num159z4"/>
    <w:rsid w:val="0092657D"/>
  </w:style>
  <w:style w:type="character" w:customStyle="1" w:styleId="WW8Num159z5">
    <w:name w:val="WW8Num159z5"/>
    <w:rsid w:val="0092657D"/>
  </w:style>
  <w:style w:type="character" w:customStyle="1" w:styleId="WW8Num159z6">
    <w:name w:val="WW8Num159z6"/>
    <w:rsid w:val="0092657D"/>
  </w:style>
  <w:style w:type="character" w:customStyle="1" w:styleId="WW8Num159z7">
    <w:name w:val="WW8Num159z7"/>
    <w:rsid w:val="0092657D"/>
  </w:style>
  <w:style w:type="character" w:customStyle="1" w:styleId="WW8Num159z8">
    <w:name w:val="WW8Num159z8"/>
    <w:rsid w:val="0092657D"/>
  </w:style>
  <w:style w:type="character" w:customStyle="1" w:styleId="WW8Num160z0">
    <w:name w:val="WW8Num160z0"/>
    <w:rsid w:val="0092657D"/>
    <w:rPr>
      <w:color w:val="000000"/>
    </w:rPr>
  </w:style>
  <w:style w:type="character" w:customStyle="1" w:styleId="WW8Num160z1">
    <w:name w:val="WW8Num160z1"/>
    <w:rsid w:val="0092657D"/>
  </w:style>
  <w:style w:type="character" w:customStyle="1" w:styleId="WW8Num160z2">
    <w:name w:val="WW8Num160z2"/>
    <w:rsid w:val="0092657D"/>
  </w:style>
  <w:style w:type="character" w:customStyle="1" w:styleId="WW8Num160z3">
    <w:name w:val="WW8Num160z3"/>
    <w:rsid w:val="0092657D"/>
  </w:style>
  <w:style w:type="character" w:customStyle="1" w:styleId="WW8Num160z4">
    <w:name w:val="WW8Num160z4"/>
    <w:rsid w:val="0092657D"/>
  </w:style>
  <w:style w:type="character" w:customStyle="1" w:styleId="WW8Num160z5">
    <w:name w:val="WW8Num160z5"/>
    <w:rsid w:val="0092657D"/>
  </w:style>
  <w:style w:type="character" w:customStyle="1" w:styleId="WW8Num160z6">
    <w:name w:val="WW8Num160z6"/>
    <w:rsid w:val="0092657D"/>
  </w:style>
  <w:style w:type="character" w:customStyle="1" w:styleId="WW8Num160z7">
    <w:name w:val="WW8Num160z7"/>
    <w:rsid w:val="0092657D"/>
  </w:style>
  <w:style w:type="character" w:customStyle="1" w:styleId="WW8Num160z8">
    <w:name w:val="WW8Num160z8"/>
    <w:rsid w:val="0092657D"/>
  </w:style>
  <w:style w:type="character" w:customStyle="1" w:styleId="WW8Num161z0">
    <w:name w:val="WW8Num161z0"/>
    <w:rsid w:val="0092657D"/>
    <w:rPr>
      <w:rFonts w:ascii="Times New Roman" w:hAnsi="Times New Roman" w:cs="Times New Roman"/>
      <w:b w:val="0"/>
      <w:i w:val="0"/>
      <w:color w:val="0000FF"/>
      <w:sz w:val="22"/>
      <w:szCs w:val="22"/>
    </w:rPr>
  </w:style>
  <w:style w:type="character" w:customStyle="1" w:styleId="WW8Num161z1">
    <w:name w:val="WW8Num161z1"/>
    <w:rsid w:val="0092657D"/>
  </w:style>
  <w:style w:type="character" w:customStyle="1" w:styleId="WW8Num161z2">
    <w:name w:val="WW8Num161z2"/>
    <w:rsid w:val="0092657D"/>
  </w:style>
  <w:style w:type="character" w:customStyle="1" w:styleId="WW8Num161z3">
    <w:name w:val="WW8Num161z3"/>
    <w:rsid w:val="0092657D"/>
  </w:style>
  <w:style w:type="character" w:customStyle="1" w:styleId="WW8Num161z4">
    <w:name w:val="WW8Num161z4"/>
    <w:rsid w:val="0092657D"/>
  </w:style>
  <w:style w:type="character" w:customStyle="1" w:styleId="WW8Num161z5">
    <w:name w:val="WW8Num161z5"/>
    <w:rsid w:val="0092657D"/>
  </w:style>
  <w:style w:type="character" w:customStyle="1" w:styleId="WW8Num161z6">
    <w:name w:val="WW8Num161z6"/>
    <w:rsid w:val="0092657D"/>
  </w:style>
  <w:style w:type="character" w:customStyle="1" w:styleId="WW8Num161z7">
    <w:name w:val="WW8Num161z7"/>
    <w:rsid w:val="0092657D"/>
  </w:style>
  <w:style w:type="character" w:customStyle="1" w:styleId="WW8Num161z8">
    <w:name w:val="WW8Num161z8"/>
    <w:rsid w:val="0092657D"/>
  </w:style>
  <w:style w:type="character" w:customStyle="1" w:styleId="WW8Num162z0">
    <w:name w:val="WW8Num162z0"/>
    <w:rsid w:val="0092657D"/>
    <w:rPr>
      <w:color w:val="auto"/>
    </w:rPr>
  </w:style>
  <w:style w:type="character" w:customStyle="1" w:styleId="WW8Num162z1">
    <w:name w:val="WW8Num162z1"/>
    <w:rsid w:val="0092657D"/>
  </w:style>
  <w:style w:type="character" w:customStyle="1" w:styleId="WW8Num162z2">
    <w:name w:val="WW8Num162z2"/>
    <w:rsid w:val="0092657D"/>
  </w:style>
  <w:style w:type="character" w:customStyle="1" w:styleId="WW8Num162z3">
    <w:name w:val="WW8Num162z3"/>
    <w:rsid w:val="0092657D"/>
    <w:rPr>
      <w:b w:val="0"/>
      <w:color w:val="auto"/>
    </w:rPr>
  </w:style>
  <w:style w:type="character" w:customStyle="1" w:styleId="WW8Num162z4">
    <w:name w:val="WW8Num162z4"/>
    <w:rsid w:val="0092657D"/>
  </w:style>
  <w:style w:type="character" w:customStyle="1" w:styleId="WW8Num162z5">
    <w:name w:val="WW8Num162z5"/>
    <w:rsid w:val="0092657D"/>
  </w:style>
  <w:style w:type="character" w:customStyle="1" w:styleId="WW8Num162z6">
    <w:name w:val="WW8Num162z6"/>
    <w:rsid w:val="0092657D"/>
  </w:style>
  <w:style w:type="character" w:customStyle="1" w:styleId="WW8Num162z7">
    <w:name w:val="WW8Num162z7"/>
    <w:rsid w:val="0092657D"/>
  </w:style>
  <w:style w:type="character" w:customStyle="1" w:styleId="WW8Num162z8">
    <w:name w:val="WW8Num162z8"/>
    <w:rsid w:val="0092657D"/>
  </w:style>
  <w:style w:type="character" w:customStyle="1" w:styleId="WW8Num163z0">
    <w:name w:val="WW8Num163z0"/>
    <w:rsid w:val="0092657D"/>
    <w:rPr>
      <w:b w:val="0"/>
      <w:color w:val="000000"/>
    </w:rPr>
  </w:style>
  <w:style w:type="character" w:customStyle="1" w:styleId="WW8Num163z1">
    <w:name w:val="WW8Num163z1"/>
    <w:rsid w:val="0092657D"/>
  </w:style>
  <w:style w:type="character" w:customStyle="1" w:styleId="WW8Num163z2">
    <w:name w:val="WW8Num163z2"/>
    <w:rsid w:val="0092657D"/>
  </w:style>
  <w:style w:type="character" w:customStyle="1" w:styleId="WW8Num163z3">
    <w:name w:val="WW8Num163z3"/>
    <w:rsid w:val="0092657D"/>
  </w:style>
  <w:style w:type="character" w:customStyle="1" w:styleId="WW8Num163z4">
    <w:name w:val="WW8Num163z4"/>
    <w:rsid w:val="0092657D"/>
  </w:style>
  <w:style w:type="character" w:customStyle="1" w:styleId="WW8Num163z5">
    <w:name w:val="WW8Num163z5"/>
    <w:rsid w:val="0092657D"/>
  </w:style>
  <w:style w:type="character" w:customStyle="1" w:styleId="WW8Num163z6">
    <w:name w:val="WW8Num163z6"/>
    <w:rsid w:val="0092657D"/>
  </w:style>
  <w:style w:type="character" w:customStyle="1" w:styleId="WW8Num163z7">
    <w:name w:val="WW8Num163z7"/>
    <w:rsid w:val="0092657D"/>
  </w:style>
  <w:style w:type="character" w:customStyle="1" w:styleId="WW8Num163z8">
    <w:name w:val="WW8Num163z8"/>
    <w:rsid w:val="0092657D"/>
  </w:style>
  <w:style w:type="character" w:customStyle="1" w:styleId="WW8Num164z0">
    <w:name w:val="WW8Num164z0"/>
    <w:rsid w:val="0092657D"/>
    <w:rPr>
      <w:b w:val="0"/>
    </w:rPr>
  </w:style>
  <w:style w:type="character" w:customStyle="1" w:styleId="WW8Num164z1">
    <w:name w:val="WW8Num164z1"/>
    <w:rsid w:val="0092657D"/>
  </w:style>
  <w:style w:type="character" w:customStyle="1" w:styleId="WW8Num164z2">
    <w:name w:val="WW8Num164z2"/>
    <w:rsid w:val="0092657D"/>
  </w:style>
  <w:style w:type="character" w:customStyle="1" w:styleId="WW8Num164z3">
    <w:name w:val="WW8Num164z3"/>
    <w:rsid w:val="0092657D"/>
  </w:style>
  <w:style w:type="character" w:customStyle="1" w:styleId="WW8Num164z4">
    <w:name w:val="WW8Num164z4"/>
    <w:rsid w:val="0092657D"/>
  </w:style>
  <w:style w:type="character" w:customStyle="1" w:styleId="WW8Num164z5">
    <w:name w:val="WW8Num164z5"/>
    <w:rsid w:val="0092657D"/>
  </w:style>
  <w:style w:type="character" w:customStyle="1" w:styleId="WW8Num164z6">
    <w:name w:val="WW8Num164z6"/>
    <w:rsid w:val="0092657D"/>
  </w:style>
  <w:style w:type="character" w:customStyle="1" w:styleId="WW8Num164z7">
    <w:name w:val="WW8Num164z7"/>
    <w:rsid w:val="0092657D"/>
  </w:style>
  <w:style w:type="character" w:customStyle="1" w:styleId="WW8Num164z8">
    <w:name w:val="WW8Num164z8"/>
    <w:rsid w:val="0092657D"/>
  </w:style>
  <w:style w:type="character" w:customStyle="1" w:styleId="WW8Num165z0">
    <w:name w:val="WW8Num165z0"/>
    <w:rsid w:val="0092657D"/>
    <w:rPr>
      <w:b w:val="0"/>
    </w:rPr>
  </w:style>
  <w:style w:type="character" w:customStyle="1" w:styleId="WW8Num165z1">
    <w:name w:val="WW8Num165z1"/>
    <w:rsid w:val="0092657D"/>
  </w:style>
  <w:style w:type="character" w:customStyle="1" w:styleId="WW8Num165z2">
    <w:name w:val="WW8Num165z2"/>
    <w:rsid w:val="0092657D"/>
  </w:style>
  <w:style w:type="character" w:customStyle="1" w:styleId="WW8Num165z3">
    <w:name w:val="WW8Num165z3"/>
    <w:rsid w:val="0092657D"/>
  </w:style>
  <w:style w:type="character" w:customStyle="1" w:styleId="WW8Num165z4">
    <w:name w:val="WW8Num165z4"/>
    <w:rsid w:val="0092657D"/>
  </w:style>
  <w:style w:type="character" w:customStyle="1" w:styleId="WW8Num165z5">
    <w:name w:val="WW8Num165z5"/>
    <w:rsid w:val="0092657D"/>
  </w:style>
  <w:style w:type="character" w:customStyle="1" w:styleId="WW8Num165z6">
    <w:name w:val="WW8Num165z6"/>
    <w:rsid w:val="0092657D"/>
  </w:style>
  <w:style w:type="character" w:customStyle="1" w:styleId="WW8Num165z7">
    <w:name w:val="WW8Num165z7"/>
    <w:rsid w:val="0092657D"/>
  </w:style>
  <w:style w:type="character" w:customStyle="1" w:styleId="WW8Num165z8">
    <w:name w:val="WW8Num165z8"/>
    <w:rsid w:val="0092657D"/>
  </w:style>
  <w:style w:type="character" w:customStyle="1" w:styleId="WW8Num166z0">
    <w:name w:val="WW8Num166z0"/>
    <w:rsid w:val="0092657D"/>
    <w:rPr>
      <w:b w:val="0"/>
    </w:rPr>
  </w:style>
  <w:style w:type="character" w:customStyle="1" w:styleId="WW8Num166z1">
    <w:name w:val="WW8Num166z1"/>
    <w:rsid w:val="0092657D"/>
  </w:style>
  <w:style w:type="character" w:customStyle="1" w:styleId="WW8Num166z2">
    <w:name w:val="WW8Num166z2"/>
    <w:rsid w:val="0092657D"/>
  </w:style>
  <w:style w:type="character" w:customStyle="1" w:styleId="WW8Num166z3">
    <w:name w:val="WW8Num166z3"/>
    <w:rsid w:val="0092657D"/>
  </w:style>
  <w:style w:type="character" w:customStyle="1" w:styleId="WW8Num166z4">
    <w:name w:val="WW8Num166z4"/>
    <w:rsid w:val="0092657D"/>
  </w:style>
  <w:style w:type="character" w:customStyle="1" w:styleId="WW8Num166z5">
    <w:name w:val="WW8Num166z5"/>
    <w:rsid w:val="0092657D"/>
  </w:style>
  <w:style w:type="character" w:customStyle="1" w:styleId="WW8Num166z6">
    <w:name w:val="WW8Num166z6"/>
    <w:rsid w:val="0092657D"/>
  </w:style>
  <w:style w:type="character" w:customStyle="1" w:styleId="WW8Num166z7">
    <w:name w:val="WW8Num166z7"/>
    <w:rsid w:val="0092657D"/>
  </w:style>
  <w:style w:type="character" w:customStyle="1" w:styleId="WW8Num166z8">
    <w:name w:val="WW8Num166z8"/>
    <w:rsid w:val="0092657D"/>
  </w:style>
  <w:style w:type="character" w:customStyle="1" w:styleId="WW8Num167z0">
    <w:name w:val="WW8Num167z0"/>
    <w:rsid w:val="0092657D"/>
    <w:rPr>
      <w:b w:val="0"/>
      <w:color w:val="000000"/>
      <w:sz w:val="20"/>
      <w:szCs w:val="20"/>
    </w:rPr>
  </w:style>
  <w:style w:type="character" w:customStyle="1" w:styleId="WW8Num167z1">
    <w:name w:val="WW8Num167z1"/>
    <w:rsid w:val="0092657D"/>
  </w:style>
  <w:style w:type="character" w:customStyle="1" w:styleId="WW8Num167z2">
    <w:name w:val="WW8Num167z2"/>
    <w:rsid w:val="0092657D"/>
  </w:style>
  <w:style w:type="character" w:customStyle="1" w:styleId="WW8Num167z3">
    <w:name w:val="WW8Num167z3"/>
    <w:rsid w:val="0092657D"/>
  </w:style>
  <w:style w:type="character" w:customStyle="1" w:styleId="WW8Num167z4">
    <w:name w:val="WW8Num167z4"/>
    <w:rsid w:val="0092657D"/>
  </w:style>
  <w:style w:type="character" w:customStyle="1" w:styleId="WW8Num167z5">
    <w:name w:val="WW8Num167z5"/>
    <w:rsid w:val="0092657D"/>
  </w:style>
  <w:style w:type="character" w:customStyle="1" w:styleId="WW8Num167z6">
    <w:name w:val="WW8Num167z6"/>
    <w:rsid w:val="0092657D"/>
  </w:style>
  <w:style w:type="character" w:customStyle="1" w:styleId="WW8Num167z7">
    <w:name w:val="WW8Num167z7"/>
    <w:rsid w:val="0092657D"/>
  </w:style>
  <w:style w:type="character" w:customStyle="1" w:styleId="WW8Num167z8">
    <w:name w:val="WW8Num167z8"/>
    <w:rsid w:val="0092657D"/>
  </w:style>
  <w:style w:type="character" w:customStyle="1" w:styleId="WW8Num168z0">
    <w:name w:val="WW8Num168z0"/>
    <w:rsid w:val="0092657D"/>
    <w:rPr>
      <w:color w:val="000000"/>
    </w:rPr>
  </w:style>
  <w:style w:type="character" w:customStyle="1" w:styleId="WW8Num168z1">
    <w:name w:val="WW8Num168z1"/>
    <w:rsid w:val="0092657D"/>
    <w:rPr>
      <w:rFonts w:ascii="Courier New" w:hAnsi="Courier New" w:cs="Courier New"/>
    </w:rPr>
  </w:style>
  <w:style w:type="character" w:customStyle="1" w:styleId="WW8Num168z2">
    <w:name w:val="WW8Num168z2"/>
    <w:rsid w:val="0092657D"/>
    <w:rPr>
      <w:rFonts w:ascii="Wingdings" w:hAnsi="Wingdings" w:cs="Wingdings"/>
    </w:rPr>
  </w:style>
  <w:style w:type="character" w:customStyle="1" w:styleId="WW8Num168z3">
    <w:name w:val="WW8Num168z3"/>
    <w:rsid w:val="0092657D"/>
    <w:rPr>
      <w:rFonts w:ascii="Symbol" w:hAnsi="Symbol" w:cs="Symbol"/>
    </w:rPr>
  </w:style>
  <w:style w:type="character" w:customStyle="1" w:styleId="WW8Num168z4">
    <w:name w:val="WW8Num168z4"/>
    <w:rsid w:val="0092657D"/>
  </w:style>
  <w:style w:type="character" w:customStyle="1" w:styleId="WW8Num168z5">
    <w:name w:val="WW8Num168z5"/>
    <w:rsid w:val="0092657D"/>
  </w:style>
  <w:style w:type="character" w:customStyle="1" w:styleId="WW8Num168z6">
    <w:name w:val="WW8Num168z6"/>
    <w:rsid w:val="0092657D"/>
  </w:style>
  <w:style w:type="character" w:customStyle="1" w:styleId="WW8Num168z7">
    <w:name w:val="WW8Num168z7"/>
    <w:rsid w:val="0092657D"/>
  </w:style>
  <w:style w:type="character" w:customStyle="1" w:styleId="WW8Num168z8">
    <w:name w:val="WW8Num168z8"/>
    <w:rsid w:val="0092657D"/>
  </w:style>
  <w:style w:type="character" w:customStyle="1" w:styleId="WW8Num169z0">
    <w:name w:val="WW8Num169z0"/>
    <w:rsid w:val="0092657D"/>
    <w:rPr>
      <w:b w:val="0"/>
      <w:i w:val="0"/>
    </w:rPr>
  </w:style>
  <w:style w:type="character" w:customStyle="1" w:styleId="WW8Num169z1">
    <w:name w:val="WW8Num169z1"/>
    <w:rsid w:val="0092657D"/>
    <w:rPr>
      <w:b w:val="0"/>
      <w:color w:val="000000"/>
    </w:rPr>
  </w:style>
  <w:style w:type="character" w:customStyle="1" w:styleId="WW8Num169z2">
    <w:name w:val="WW8Num169z2"/>
    <w:rsid w:val="0092657D"/>
  </w:style>
  <w:style w:type="character" w:customStyle="1" w:styleId="WW8Num169z3">
    <w:name w:val="WW8Num169z3"/>
    <w:rsid w:val="0092657D"/>
  </w:style>
  <w:style w:type="character" w:customStyle="1" w:styleId="WW8Num169z4">
    <w:name w:val="WW8Num169z4"/>
    <w:rsid w:val="0092657D"/>
  </w:style>
  <w:style w:type="character" w:customStyle="1" w:styleId="WW8Num169z5">
    <w:name w:val="WW8Num169z5"/>
    <w:rsid w:val="0092657D"/>
  </w:style>
  <w:style w:type="character" w:customStyle="1" w:styleId="WW8Num169z6">
    <w:name w:val="WW8Num169z6"/>
    <w:rsid w:val="0092657D"/>
  </w:style>
  <w:style w:type="character" w:customStyle="1" w:styleId="WW8Num169z7">
    <w:name w:val="WW8Num169z7"/>
    <w:rsid w:val="0092657D"/>
  </w:style>
  <w:style w:type="character" w:customStyle="1" w:styleId="WW8Num169z8">
    <w:name w:val="WW8Num169z8"/>
    <w:rsid w:val="0092657D"/>
  </w:style>
  <w:style w:type="character" w:customStyle="1" w:styleId="WW8Num170z0">
    <w:name w:val="WW8Num170z0"/>
    <w:rsid w:val="0092657D"/>
    <w:rPr>
      <w:color w:val="000000"/>
    </w:rPr>
  </w:style>
  <w:style w:type="character" w:customStyle="1" w:styleId="WW8Num170z1">
    <w:name w:val="WW8Num170z1"/>
    <w:rsid w:val="0092657D"/>
  </w:style>
  <w:style w:type="character" w:customStyle="1" w:styleId="WW8Num170z2">
    <w:name w:val="WW8Num170z2"/>
    <w:rsid w:val="0092657D"/>
  </w:style>
  <w:style w:type="character" w:customStyle="1" w:styleId="WW8Num170z3">
    <w:name w:val="WW8Num170z3"/>
    <w:rsid w:val="0092657D"/>
  </w:style>
  <w:style w:type="character" w:customStyle="1" w:styleId="WW8Num170z4">
    <w:name w:val="WW8Num170z4"/>
    <w:rsid w:val="0092657D"/>
  </w:style>
  <w:style w:type="character" w:customStyle="1" w:styleId="WW8Num170z5">
    <w:name w:val="WW8Num170z5"/>
    <w:rsid w:val="0092657D"/>
  </w:style>
  <w:style w:type="character" w:customStyle="1" w:styleId="WW8Num170z6">
    <w:name w:val="WW8Num170z6"/>
    <w:rsid w:val="0092657D"/>
  </w:style>
  <w:style w:type="character" w:customStyle="1" w:styleId="WW8Num170z7">
    <w:name w:val="WW8Num170z7"/>
    <w:rsid w:val="0092657D"/>
  </w:style>
  <w:style w:type="character" w:customStyle="1" w:styleId="WW8Num170z8">
    <w:name w:val="WW8Num170z8"/>
    <w:rsid w:val="0092657D"/>
  </w:style>
  <w:style w:type="character" w:customStyle="1" w:styleId="WW8Num171z0">
    <w:name w:val="WW8Num171z0"/>
    <w:rsid w:val="0092657D"/>
    <w:rPr>
      <w:sz w:val="20"/>
      <w:szCs w:val="20"/>
    </w:rPr>
  </w:style>
  <w:style w:type="character" w:customStyle="1" w:styleId="WW8Num171z1">
    <w:name w:val="WW8Num171z1"/>
    <w:rsid w:val="0092657D"/>
    <w:rPr>
      <w:rFonts w:ascii="Courier New" w:hAnsi="Courier New" w:cs="Courier New"/>
    </w:rPr>
  </w:style>
  <w:style w:type="character" w:customStyle="1" w:styleId="WW8Num171z2">
    <w:name w:val="WW8Num171z2"/>
    <w:rsid w:val="0092657D"/>
    <w:rPr>
      <w:rFonts w:ascii="Wingdings" w:hAnsi="Wingdings" w:cs="Wingdings"/>
    </w:rPr>
  </w:style>
  <w:style w:type="character" w:customStyle="1" w:styleId="WW8Num171z3">
    <w:name w:val="WW8Num171z3"/>
    <w:rsid w:val="0092657D"/>
    <w:rPr>
      <w:rFonts w:ascii="Symbol" w:hAnsi="Symbol" w:cs="Symbol"/>
    </w:rPr>
  </w:style>
  <w:style w:type="character" w:customStyle="1" w:styleId="WW8Num172z0">
    <w:name w:val="WW8Num172z0"/>
    <w:rsid w:val="0092657D"/>
    <w:rPr>
      <w:b w:val="0"/>
    </w:rPr>
  </w:style>
  <w:style w:type="character" w:customStyle="1" w:styleId="WW8Num172z1">
    <w:name w:val="WW8Num172z1"/>
    <w:rsid w:val="0092657D"/>
  </w:style>
  <w:style w:type="character" w:customStyle="1" w:styleId="WW8Num172z2">
    <w:name w:val="WW8Num172z2"/>
    <w:rsid w:val="0092657D"/>
  </w:style>
  <w:style w:type="character" w:customStyle="1" w:styleId="WW8Num172z3">
    <w:name w:val="WW8Num172z3"/>
    <w:rsid w:val="0092657D"/>
  </w:style>
  <w:style w:type="character" w:customStyle="1" w:styleId="WW8Num172z4">
    <w:name w:val="WW8Num172z4"/>
    <w:rsid w:val="0092657D"/>
  </w:style>
  <w:style w:type="character" w:customStyle="1" w:styleId="WW8Num172z5">
    <w:name w:val="WW8Num172z5"/>
    <w:rsid w:val="0092657D"/>
  </w:style>
  <w:style w:type="character" w:customStyle="1" w:styleId="WW8Num172z6">
    <w:name w:val="WW8Num172z6"/>
    <w:rsid w:val="0092657D"/>
  </w:style>
  <w:style w:type="character" w:customStyle="1" w:styleId="WW8Num172z7">
    <w:name w:val="WW8Num172z7"/>
    <w:rsid w:val="0092657D"/>
  </w:style>
  <w:style w:type="character" w:customStyle="1" w:styleId="WW8Num172z8">
    <w:name w:val="WW8Num172z8"/>
    <w:rsid w:val="0092657D"/>
  </w:style>
  <w:style w:type="character" w:customStyle="1" w:styleId="WW8Num173z0">
    <w:name w:val="WW8Num173z0"/>
    <w:rsid w:val="0092657D"/>
    <w:rPr>
      <w:color w:val="auto"/>
    </w:rPr>
  </w:style>
  <w:style w:type="character" w:customStyle="1" w:styleId="WW8Num173z1">
    <w:name w:val="WW8Num173z1"/>
    <w:rsid w:val="0092657D"/>
  </w:style>
  <w:style w:type="character" w:customStyle="1" w:styleId="WW8Num173z2">
    <w:name w:val="WW8Num173z2"/>
    <w:rsid w:val="0092657D"/>
  </w:style>
  <w:style w:type="character" w:customStyle="1" w:styleId="WW8Num173z3">
    <w:name w:val="WW8Num173z3"/>
    <w:rsid w:val="0092657D"/>
  </w:style>
  <w:style w:type="character" w:customStyle="1" w:styleId="WW8Num173z4">
    <w:name w:val="WW8Num173z4"/>
    <w:rsid w:val="0092657D"/>
  </w:style>
  <w:style w:type="character" w:customStyle="1" w:styleId="WW8Num173z5">
    <w:name w:val="WW8Num173z5"/>
    <w:rsid w:val="0092657D"/>
  </w:style>
  <w:style w:type="character" w:customStyle="1" w:styleId="WW8Num173z6">
    <w:name w:val="WW8Num173z6"/>
    <w:rsid w:val="0092657D"/>
  </w:style>
  <w:style w:type="character" w:customStyle="1" w:styleId="WW8Num173z7">
    <w:name w:val="WW8Num173z7"/>
    <w:rsid w:val="0092657D"/>
  </w:style>
  <w:style w:type="character" w:customStyle="1" w:styleId="WW8Num173z8">
    <w:name w:val="WW8Num173z8"/>
    <w:rsid w:val="0092657D"/>
  </w:style>
  <w:style w:type="character" w:customStyle="1" w:styleId="WW8Num174z0">
    <w:name w:val="WW8Num174z0"/>
    <w:rsid w:val="0092657D"/>
    <w:rPr>
      <w:b w:val="0"/>
      <w:color w:val="000000"/>
    </w:rPr>
  </w:style>
  <w:style w:type="character" w:customStyle="1" w:styleId="WW8Num174z1">
    <w:name w:val="WW8Num174z1"/>
    <w:rsid w:val="0092657D"/>
  </w:style>
  <w:style w:type="character" w:customStyle="1" w:styleId="WW8Num174z2">
    <w:name w:val="WW8Num174z2"/>
    <w:rsid w:val="0092657D"/>
  </w:style>
  <w:style w:type="character" w:customStyle="1" w:styleId="WW8Num174z3">
    <w:name w:val="WW8Num174z3"/>
    <w:rsid w:val="0092657D"/>
  </w:style>
  <w:style w:type="character" w:customStyle="1" w:styleId="WW8Num174z4">
    <w:name w:val="WW8Num174z4"/>
    <w:rsid w:val="0092657D"/>
  </w:style>
  <w:style w:type="character" w:customStyle="1" w:styleId="WW8Num174z5">
    <w:name w:val="WW8Num174z5"/>
    <w:rsid w:val="0092657D"/>
  </w:style>
  <w:style w:type="character" w:customStyle="1" w:styleId="WW8Num174z6">
    <w:name w:val="WW8Num174z6"/>
    <w:rsid w:val="0092657D"/>
  </w:style>
  <w:style w:type="character" w:customStyle="1" w:styleId="WW8Num174z7">
    <w:name w:val="WW8Num174z7"/>
    <w:rsid w:val="0092657D"/>
  </w:style>
  <w:style w:type="character" w:customStyle="1" w:styleId="WW8Num174z8">
    <w:name w:val="WW8Num174z8"/>
    <w:rsid w:val="0092657D"/>
  </w:style>
  <w:style w:type="character" w:customStyle="1" w:styleId="WW8Num175z0">
    <w:name w:val="WW8Num175z0"/>
    <w:rsid w:val="0092657D"/>
    <w:rPr>
      <w:rFonts w:ascii="Times New Roman" w:eastAsia="Times New Roman" w:hAnsi="Times New Roman" w:cs="Times New Roman"/>
      <w:b w:val="0"/>
    </w:rPr>
  </w:style>
  <w:style w:type="character" w:customStyle="1" w:styleId="WW8Num175z1">
    <w:name w:val="WW8Num175z1"/>
    <w:rsid w:val="0092657D"/>
  </w:style>
  <w:style w:type="character" w:customStyle="1" w:styleId="WW8Num175z2">
    <w:name w:val="WW8Num175z2"/>
    <w:rsid w:val="0092657D"/>
  </w:style>
  <w:style w:type="character" w:customStyle="1" w:styleId="WW8Num175z3">
    <w:name w:val="WW8Num175z3"/>
    <w:rsid w:val="0092657D"/>
  </w:style>
  <w:style w:type="character" w:customStyle="1" w:styleId="WW8Num175z4">
    <w:name w:val="WW8Num175z4"/>
    <w:rsid w:val="0092657D"/>
  </w:style>
  <w:style w:type="character" w:customStyle="1" w:styleId="WW8Num175z5">
    <w:name w:val="WW8Num175z5"/>
    <w:rsid w:val="0092657D"/>
  </w:style>
  <w:style w:type="character" w:customStyle="1" w:styleId="WW8Num175z6">
    <w:name w:val="WW8Num175z6"/>
    <w:rsid w:val="0092657D"/>
  </w:style>
  <w:style w:type="character" w:customStyle="1" w:styleId="WW8Num175z7">
    <w:name w:val="WW8Num175z7"/>
    <w:rsid w:val="0092657D"/>
  </w:style>
  <w:style w:type="character" w:customStyle="1" w:styleId="WW8Num175z8">
    <w:name w:val="WW8Num175z8"/>
    <w:rsid w:val="0092657D"/>
  </w:style>
  <w:style w:type="character" w:customStyle="1" w:styleId="WW8Num176z0">
    <w:name w:val="WW8Num176z0"/>
    <w:rsid w:val="0092657D"/>
    <w:rPr>
      <w:color w:val="auto"/>
    </w:rPr>
  </w:style>
  <w:style w:type="character" w:customStyle="1" w:styleId="WW8Num176z1">
    <w:name w:val="WW8Num176z1"/>
    <w:rsid w:val="0092657D"/>
  </w:style>
  <w:style w:type="character" w:customStyle="1" w:styleId="WW8Num176z2">
    <w:name w:val="WW8Num176z2"/>
    <w:rsid w:val="0092657D"/>
  </w:style>
  <w:style w:type="character" w:customStyle="1" w:styleId="WW8Num176z3">
    <w:name w:val="WW8Num176z3"/>
    <w:rsid w:val="0092657D"/>
  </w:style>
  <w:style w:type="character" w:customStyle="1" w:styleId="WW8Num176z4">
    <w:name w:val="WW8Num176z4"/>
    <w:rsid w:val="0092657D"/>
  </w:style>
  <w:style w:type="character" w:customStyle="1" w:styleId="WW8Num176z5">
    <w:name w:val="WW8Num176z5"/>
    <w:rsid w:val="0092657D"/>
  </w:style>
  <w:style w:type="character" w:customStyle="1" w:styleId="WW8Num176z6">
    <w:name w:val="WW8Num176z6"/>
    <w:rsid w:val="0092657D"/>
  </w:style>
  <w:style w:type="character" w:customStyle="1" w:styleId="WW8Num176z7">
    <w:name w:val="WW8Num176z7"/>
    <w:rsid w:val="0092657D"/>
  </w:style>
  <w:style w:type="character" w:customStyle="1" w:styleId="WW8Num176z8">
    <w:name w:val="WW8Num176z8"/>
    <w:rsid w:val="0092657D"/>
  </w:style>
  <w:style w:type="character" w:customStyle="1" w:styleId="WW8Num177z0">
    <w:name w:val="WW8Num177z0"/>
    <w:rsid w:val="0092657D"/>
    <w:rPr>
      <w:b w:val="0"/>
    </w:rPr>
  </w:style>
  <w:style w:type="character" w:customStyle="1" w:styleId="WW8Num177z2">
    <w:name w:val="WW8Num177z2"/>
    <w:rsid w:val="0092657D"/>
    <w:rPr>
      <w:rFonts w:ascii="Symbol" w:hAnsi="Symbol" w:cs="Symbol"/>
      <w:b w:val="0"/>
      <w:color w:val="auto"/>
    </w:rPr>
  </w:style>
  <w:style w:type="character" w:customStyle="1" w:styleId="WW8Num177z3">
    <w:name w:val="WW8Num177z3"/>
    <w:rsid w:val="0092657D"/>
    <w:rPr>
      <w:b w:val="0"/>
      <w:strike w:val="0"/>
      <w:dstrike w:val="0"/>
      <w:color w:val="auto"/>
    </w:rPr>
  </w:style>
  <w:style w:type="character" w:customStyle="1" w:styleId="WW8Num177z4">
    <w:name w:val="WW8Num177z4"/>
    <w:rsid w:val="0092657D"/>
  </w:style>
  <w:style w:type="character" w:customStyle="1" w:styleId="WW8Num177z5">
    <w:name w:val="WW8Num177z5"/>
    <w:rsid w:val="0092657D"/>
  </w:style>
  <w:style w:type="character" w:customStyle="1" w:styleId="WW8Num177z6">
    <w:name w:val="WW8Num177z6"/>
    <w:rsid w:val="0092657D"/>
  </w:style>
  <w:style w:type="character" w:customStyle="1" w:styleId="WW8Num177z7">
    <w:name w:val="WW8Num177z7"/>
    <w:rsid w:val="0092657D"/>
  </w:style>
  <w:style w:type="character" w:customStyle="1" w:styleId="WW8Num177z8">
    <w:name w:val="WW8Num177z8"/>
    <w:rsid w:val="0092657D"/>
  </w:style>
  <w:style w:type="character" w:customStyle="1" w:styleId="WW8Num178z0">
    <w:name w:val="WW8Num178z0"/>
    <w:rsid w:val="0092657D"/>
    <w:rPr>
      <w:b w:val="0"/>
    </w:rPr>
  </w:style>
  <w:style w:type="character" w:customStyle="1" w:styleId="WW8Num178z1">
    <w:name w:val="WW8Num178z1"/>
    <w:rsid w:val="0092657D"/>
  </w:style>
  <w:style w:type="character" w:customStyle="1" w:styleId="WW8Num178z2">
    <w:name w:val="WW8Num178z2"/>
    <w:rsid w:val="0092657D"/>
    <w:rPr>
      <w:b w:val="0"/>
      <w:i w:val="0"/>
    </w:rPr>
  </w:style>
  <w:style w:type="character" w:customStyle="1" w:styleId="WW8Num178z3">
    <w:name w:val="WW8Num178z3"/>
    <w:rsid w:val="0092657D"/>
  </w:style>
  <w:style w:type="character" w:customStyle="1" w:styleId="WW8Num178z4">
    <w:name w:val="WW8Num178z4"/>
    <w:rsid w:val="0092657D"/>
  </w:style>
  <w:style w:type="character" w:customStyle="1" w:styleId="WW8Num178z5">
    <w:name w:val="WW8Num178z5"/>
    <w:rsid w:val="0092657D"/>
  </w:style>
  <w:style w:type="character" w:customStyle="1" w:styleId="WW8Num178z6">
    <w:name w:val="WW8Num178z6"/>
    <w:rsid w:val="0092657D"/>
  </w:style>
  <w:style w:type="character" w:customStyle="1" w:styleId="WW8Num178z7">
    <w:name w:val="WW8Num178z7"/>
    <w:rsid w:val="0092657D"/>
  </w:style>
  <w:style w:type="character" w:customStyle="1" w:styleId="WW8Num178z8">
    <w:name w:val="WW8Num178z8"/>
    <w:rsid w:val="0092657D"/>
  </w:style>
  <w:style w:type="character" w:customStyle="1" w:styleId="WW8Num179z0">
    <w:name w:val="WW8Num179z0"/>
    <w:rsid w:val="0092657D"/>
    <w:rPr>
      <w:rFonts w:ascii="Times New Roman" w:hAnsi="Times New Roman" w:cs="Times New Roman"/>
      <w:sz w:val="20"/>
      <w:szCs w:val="20"/>
    </w:rPr>
  </w:style>
  <w:style w:type="character" w:customStyle="1" w:styleId="WW8Num179z1">
    <w:name w:val="WW8Num179z1"/>
    <w:rsid w:val="0092657D"/>
  </w:style>
  <w:style w:type="character" w:customStyle="1" w:styleId="WW8Num179z2">
    <w:name w:val="WW8Num179z2"/>
    <w:rsid w:val="0092657D"/>
  </w:style>
  <w:style w:type="character" w:customStyle="1" w:styleId="WW8Num179z3">
    <w:name w:val="WW8Num179z3"/>
    <w:rsid w:val="0092657D"/>
  </w:style>
  <w:style w:type="character" w:customStyle="1" w:styleId="WW8Num179z4">
    <w:name w:val="WW8Num179z4"/>
    <w:rsid w:val="0092657D"/>
  </w:style>
  <w:style w:type="character" w:customStyle="1" w:styleId="WW8Num179z5">
    <w:name w:val="WW8Num179z5"/>
    <w:rsid w:val="0092657D"/>
  </w:style>
  <w:style w:type="character" w:customStyle="1" w:styleId="WW8Num179z6">
    <w:name w:val="WW8Num179z6"/>
    <w:rsid w:val="0092657D"/>
  </w:style>
  <w:style w:type="character" w:customStyle="1" w:styleId="WW8Num179z7">
    <w:name w:val="WW8Num179z7"/>
    <w:rsid w:val="0092657D"/>
  </w:style>
  <w:style w:type="character" w:customStyle="1" w:styleId="WW8Num179z8">
    <w:name w:val="WW8Num179z8"/>
    <w:rsid w:val="0092657D"/>
  </w:style>
  <w:style w:type="character" w:customStyle="1" w:styleId="WW8Num180z0">
    <w:name w:val="WW8Num180z0"/>
    <w:rsid w:val="0092657D"/>
  </w:style>
  <w:style w:type="character" w:customStyle="1" w:styleId="WW8Num180z1">
    <w:name w:val="WW8Num180z1"/>
    <w:rsid w:val="0092657D"/>
  </w:style>
  <w:style w:type="character" w:customStyle="1" w:styleId="WW8Num180z2">
    <w:name w:val="WW8Num180z2"/>
    <w:rsid w:val="0092657D"/>
  </w:style>
  <w:style w:type="character" w:customStyle="1" w:styleId="WW8Num180z3">
    <w:name w:val="WW8Num180z3"/>
    <w:rsid w:val="0092657D"/>
  </w:style>
  <w:style w:type="character" w:customStyle="1" w:styleId="WW8Num180z4">
    <w:name w:val="WW8Num180z4"/>
    <w:rsid w:val="0092657D"/>
  </w:style>
  <w:style w:type="character" w:customStyle="1" w:styleId="WW8Num180z5">
    <w:name w:val="WW8Num180z5"/>
    <w:rsid w:val="0092657D"/>
  </w:style>
  <w:style w:type="character" w:customStyle="1" w:styleId="WW8Num180z6">
    <w:name w:val="WW8Num180z6"/>
    <w:rsid w:val="0092657D"/>
  </w:style>
  <w:style w:type="character" w:customStyle="1" w:styleId="WW8Num180z7">
    <w:name w:val="WW8Num180z7"/>
    <w:rsid w:val="0092657D"/>
  </w:style>
  <w:style w:type="character" w:customStyle="1" w:styleId="WW8Num180z8">
    <w:name w:val="WW8Num180z8"/>
    <w:rsid w:val="0092657D"/>
  </w:style>
  <w:style w:type="character" w:customStyle="1" w:styleId="WW8Num181z0">
    <w:name w:val="WW8Num181z0"/>
    <w:rsid w:val="0092657D"/>
    <w:rPr>
      <w:rFonts w:ascii="Times New Roman" w:hAnsi="Times New Roman" w:cs="Times New Roman"/>
      <w:b w:val="0"/>
      <w:bCs/>
      <w:color w:val="0000FF"/>
      <w:sz w:val="20"/>
      <w:szCs w:val="20"/>
    </w:rPr>
  </w:style>
  <w:style w:type="character" w:customStyle="1" w:styleId="WW8Num181z1">
    <w:name w:val="WW8Num181z1"/>
    <w:rsid w:val="0092657D"/>
  </w:style>
  <w:style w:type="character" w:customStyle="1" w:styleId="WW8Num181z2">
    <w:name w:val="WW8Num181z2"/>
    <w:rsid w:val="0092657D"/>
  </w:style>
  <w:style w:type="character" w:customStyle="1" w:styleId="WW8Num181z3">
    <w:name w:val="WW8Num181z3"/>
    <w:rsid w:val="0092657D"/>
  </w:style>
  <w:style w:type="character" w:customStyle="1" w:styleId="WW8Num181z4">
    <w:name w:val="WW8Num181z4"/>
    <w:rsid w:val="0092657D"/>
  </w:style>
  <w:style w:type="character" w:customStyle="1" w:styleId="WW8Num181z5">
    <w:name w:val="WW8Num181z5"/>
    <w:rsid w:val="0092657D"/>
  </w:style>
  <w:style w:type="character" w:customStyle="1" w:styleId="WW8Num181z6">
    <w:name w:val="WW8Num181z6"/>
    <w:rsid w:val="0092657D"/>
  </w:style>
  <w:style w:type="character" w:customStyle="1" w:styleId="WW8Num181z7">
    <w:name w:val="WW8Num181z7"/>
    <w:rsid w:val="0092657D"/>
  </w:style>
  <w:style w:type="character" w:customStyle="1" w:styleId="WW8Num181z8">
    <w:name w:val="WW8Num181z8"/>
    <w:rsid w:val="0092657D"/>
  </w:style>
  <w:style w:type="character" w:customStyle="1" w:styleId="WW8Num182z0">
    <w:name w:val="WW8Num182z0"/>
    <w:rsid w:val="0092657D"/>
    <w:rPr>
      <w:b w:val="0"/>
      <w:strike w:val="0"/>
      <w:dstrike w:val="0"/>
      <w:color w:val="000000"/>
    </w:rPr>
  </w:style>
  <w:style w:type="character" w:customStyle="1" w:styleId="WW8Num182z1">
    <w:name w:val="WW8Num182z1"/>
    <w:rsid w:val="0092657D"/>
  </w:style>
  <w:style w:type="character" w:customStyle="1" w:styleId="WW8Num182z2">
    <w:name w:val="WW8Num182z2"/>
    <w:rsid w:val="0092657D"/>
  </w:style>
  <w:style w:type="character" w:customStyle="1" w:styleId="WW8Num182z3">
    <w:name w:val="WW8Num182z3"/>
    <w:rsid w:val="0092657D"/>
  </w:style>
  <w:style w:type="character" w:customStyle="1" w:styleId="WW8Num182z4">
    <w:name w:val="WW8Num182z4"/>
    <w:rsid w:val="0092657D"/>
  </w:style>
  <w:style w:type="character" w:customStyle="1" w:styleId="WW8Num182z5">
    <w:name w:val="WW8Num182z5"/>
    <w:rsid w:val="0092657D"/>
  </w:style>
  <w:style w:type="character" w:customStyle="1" w:styleId="WW8Num182z6">
    <w:name w:val="WW8Num182z6"/>
    <w:rsid w:val="0092657D"/>
  </w:style>
  <w:style w:type="character" w:customStyle="1" w:styleId="WW8Num182z7">
    <w:name w:val="WW8Num182z7"/>
    <w:rsid w:val="0092657D"/>
  </w:style>
  <w:style w:type="character" w:customStyle="1" w:styleId="WW8Num182z8">
    <w:name w:val="WW8Num182z8"/>
    <w:rsid w:val="0092657D"/>
  </w:style>
  <w:style w:type="character" w:customStyle="1" w:styleId="WW8Num183z0">
    <w:name w:val="WW8Num183z0"/>
    <w:rsid w:val="0092657D"/>
    <w:rPr>
      <w:rFonts w:ascii="Times New Roman" w:hAnsi="Times New Roman" w:cs="Times New Roman"/>
      <w:b w:val="0"/>
      <w:color w:val="000000"/>
    </w:rPr>
  </w:style>
  <w:style w:type="character" w:customStyle="1" w:styleId="WW8Num183z1">
    <w:name w:val="WW8Num183z1"/>
    <w:rsid w:val="0092657D"/>
    <w:rPr>
      <w:rFonts w:ascii="Courier New" w:hAnsi="Courier New" w:cs="Courier New"/>
    </w:rPr>
  </w:style>
  <w:style w:type="character" w:customStyle="1" w:styleId="WW8Num183z2">
    <w:name w:val="WW8Num183z2"/>
    <w:rsid w:val="0092657D"/>
    <w:rPr>
      <w:rFonts w:ascii="Wingdings" w:hAnsi="Wingdings" w:cs="Wingdings"/>
    </w:rPr>
  </w:style>
  <w:style w:type="character" w:customStyle="1" w:styleId="WW8Num183z3">
    <w:name w:val="WW8Num183z3"/>
    <w:rsid w:val="0092657D"/>
    <w:rPr>
      <w:rFonts w:ascii="Symbol" w:hAnsi="Symbol" w:cs="Symbol"/>
    </w:rPr>
  </w:style>
  <w:style w:type="character" w:customStyle="1" w:styleId="WW8Num183z4">
    <w:name w:val="WW8Num183z4"/>
    <w:rsid w:val="0092657D"/>
  </w:style>
  <w:style w:type="character" w:customStyle="1" w:styleId="WW8Num183z5">
    <w:name w:val="WW8Num183z5"/>
    <w:rsid w:val="0092657D"/>
  </w:style>
  <w:style w:type="character" w:customStyle="1" w:styleId="WW8Num183z6">
    <w:name w:val="WW8Num183z6"/>
    <w:rsid w:val="0092657D"/>
  </w:style>
  <w:style w:type="character" w:customStyle="1" w:styleId="WW8Num183z7">
    <w:name w:val="WW8Num183z7"/>
    <w:rsid w:val="0092657D"/>
  </w:style>
  <w:style w:type="character" w:customStyle="1" w:styleId="WW8Num183z8">
    <w:name w:val="WW8Num183z8"/>
    <w:rsid w:val="0092657D"/>
  </w:style>
  <w:style w:type="character" w:customStyle="1" w:styleId="WW8Num184z0">
    <w:name w:val="WW8Num184z0"/>
    <w:rsid w:val="0092657D"/>
    <w:rPr>
      <w:b w:val="0"/>
      <w:color w:val="000000"/>
    </w:rPr>
  </w:style>
  <w:style w:type="character" w:customStyle="1" w:styleId="WW8Num184z1">
    <w:name w:val="WW8Num184z1"/>
    <w:rsid w:val="0092657D"/>
  </w:style>
  <w:style w:type="character" w:customStyle="1" w:styleId="WW8Num184z2">
    <w:name w:val="WW8Num184z2"/>
    <w:rsid w:val="0092657D"/>
  </w:style>
  <w:style w:type="character" w:customStyle="1" w:styleId="WW8Num184z3">
    <w:name w:val="WW8Num184z3"/>
    <w:rsid w:val="0092657D"/>
  </w:style>
  <w:style w:type="character" w:customStyle="1" w:styleId="WW8Num184z4">
    <w:name w:val="WW8Num184z4"/>
    <w:rsid w:val="0092657D"/>
  </w:style>
  <w:style w:type="character" w:customStyle="1" w:styleId="WW8Num184z5">
    <w:name w:val="WW8Num184z5"/>
    <w:rsid w:val="0092657D"/>
  </w:style>
  <w:style w:type="character" w:customStyle="1" w:styleId="WW8Num184z6">
    <w:name w:val="WW8Num184z6"/>
    <w:rsid w:val="0092657D"/>
  </w:style>
  <w:style w:type="character" w:customStyle="1" w:styleId="WW8Num184z7">
    <w:name w:val="WW8Num184z7"/>
    <w:rsid w:val="0092657D"/>
  </w:style>
  <w:style w:type="character" w:customStyle="1" w:styleId="WW8Num184z8">
    <w:name w:val="WW8Num184z8"/>
    <w:rsid w:val="0092657D"/>
  </w:style>
  <w:style w:type="character" w:customStyle="1" w:styleId="WW8Num185z0">
    <w:name w:val="WW8Num185z0"/>
    <w:rsid w:val="0092657D"/>
    <w:rPr>
      <w:color w:val="000000"/>
    </w:rPr>
  </w:style>
  <w:style w:type="character" w:customStyle="1" w:styleId="WW8Num185z1">
    <w:name w:val="WW8Num185z1"/>
    <w:rsid w:val="0092657D"/>
    <w:rPr>
      <w:b w:val="0"/>
      <w:i w:val="0"/>
      <w:color w:val="000000"/>
    </w:rPr>
  </w:style>
  <w:style w:type="character" w:customStyle="1" w:styleId="WW8Num185z2">
    <w:name w:val="WW8Num185z2"/>
    <w:rsid w:val="0092657D"/>
    <w:rPr>
      <w:rFonts w:eastAsia="Calibri"/>
      <w:i/>
    </w:rPr>
  </w:style>
  <w:style w:type="character" w:customStyle="1" w:styleId="WW8Num185z3">
    <w:name w:val="WW8Num185z3"/>
    <w:rsid w:val="0092657D"/>
  </w:style>
  <w:style w:type="character" w:customStyle="1" w:styleId="WW8Num185z4">
    <w:name w:val="WW8Num185z4"/>
    <w:rsid w:val="0092657D"/>
  </w:style>
  <w:style w:type="character" w:customStyle="1" w:styleId="WW8Num185z5">
    <w:name w:val="WW8Num185z5"/>
    <w:rsid w:val="0092657D"/>
  </w:style>
  <w:style w:type="character" w:customStyle="1" w:styleId="WW8Num185z6">
    <w:name w:val="WW8Num185z6"/>
    <w:rsid w:val="0092657D"/>
  </w:style>
  <w:style w:type="character" w:customStyle="1" w:styleId="WW8Num185z7">
    <w:name w:val="WW8Num185z7"/>
    <w:rsid w:val="0092657D"/>
  </w:style>
  <w:style w:type="character" w:customStyle="1" w:styleId="WW8Num185z8">
    <w:name w:val="WW8Num185z8"/>
    <w:rsid w:val="0092657D"/>
  </w:style>
  <w:style w:type="character" w:customStyle="1" w:styleId="WW8Num186z0">
    <w:name w:val="WW8Num186z0"/>
    <w:rsid w:val="0092657D"/>
    <w:rPr>
      <w:b w:val="0"/>
      <w:i w:val="0"/>
      <w:sz w:val="22"/>
    </w:rPr>
  </w:style>
  <w:style w:type="character" w:customStyle="1" w:styleId="WW8Num186z1">
    <w:name w:val="WW8Num186z1"/>
    <w:rsid w:val="0092657D"/>
    <w:rPr>
      <w:rFonts w:ascii="Courier New" w:hAnsi="Courier New" w:cs="Courier New"/>
    </w:rPr>
  </w:style>
  <w:style w:type="character" w:customStyle="1" w:styleId="WW8Num186z2">
    <w:name w:val="WW8Num186z2"/>
    <w:rsid w:val="0092657D"/>
    <w:rPr>
      <w:rFonts w:ascii="Wingdings" w:hAnsi="Wingdings" w:cs="Wingdings"/>
    </w:rPr>
  </w:style>
  <w:style w:type="character" w:customStyle="1" w:styleId="WW8Num186z3">
    <w:name w:val="WW8Num186z3"/>
    <w:rsid w:val="0092657D"/>
    <w:rPr>
      <w:rFonts w:ascii="Symbol" w:hAnsi="Symbol" w:cs="Symbol"/>
    </w:rPr>
  </w:style>
  <w:style w:type="character" w:customStyle="1" w:styleId="WW8Num187z0">
    <w:name w:val="WW8Num187z0"/>
    <w:rsid w:val="0092657D"/>
  </w:style>
  <w:style w:type="character" w:customStyle="1" w:styleId="WW8Num187z1">
    <w:name w:val="WW8Num187z1"/>
    <w:rsid w:val="0092657D"/>
  </w:style>
  <w:style w:type="character" w:customStyle="1" w:styleId="WW8Num187z2">
    <w:name w:val="WW8Num187z2"/>
    <w:rsid w:val="0092657D"/>
  </w:style>
  <w:style w:type="character" w:customStyle="1" w:styleId="WW8Num187z3">
    <w:name w:val="WW8Num187z3"/>
    <w:rsid w:val="0092657D"/>
  </w:style>
  <w:style w:type="character" w:customStyle="1" w:styleId="WW8Num187z4">
    <w:name w:val="WW8Num187z4"/>
    <w:rsid w:val="0092657D"/>
  </w:style>
  <w:style w:type="character" w:customStyle="1" w:styleId="WW8Num187z5">
    <w:name w:val="WW8Num187z5"/>
    <w:rsid w:val="0092657D"/>
  </w:style>
  <w:style w:type="character" w:customStyle="1" w:styleId="WW8Num187z6">
    <w:name w:val="WW8Num187z6"/>
    <w:rsid w:val="0092657D"/>
  </w:style>
  <w:style w:type="character" w:customStyle="1" w:styleId="WW8Num187z7">
    <w:name w:val="WW8Num187z7"/>
    <w:rsid w:val="0092657D"/>
  </w:style>
  <w:style w:type="character" w:customStyle="1" w:styleId="WW8Num187z8">
    <w:name w:val="WW8Num187z8"/>
    <w:rsid w:val="0092657D"/>
  </w:style>
  <w:style w:type="character" w:customStyle="1" w:styleId="WW8Num188z0">
    <w:name w:val="WW8Num188z0"/>
    <w:rsid w:val="0092657D"/>
    <w:rPr>
      <w:color w:val="000000"/>
      <w:sz w:val="20"/>
      <w:szCs w:val="20"/>
    </w:rPr>
  </w:style>
  <w:style w:type="character" w:customStyle="1" w:styleId="WW8Num188z1">
    <w:name w:val="WW8Num188z1"/>
    <w:rsid w:val="0092657D"/>
  </w:style>
  <w:style w:type="character" w:customStyle="1" w:styleId="WW8Num188z2">
    <w:name w:val="WW8Num188z2"/>
    <w:rsid w:val="0092657D"/>
  </w:style>
  <w:style w:type="character" w:customStyle="1" w:styleId="WW8Num188z3">
    <w:name w:val="WW8Num188z3"/>
    <w:rsid w:val="0092657D"/>
  </w:style>
  <w:style w:type="character" w:customStyle="1" w:styleId="WW8Num188z4">
    <w:name w:val="WW8Num188z4"/>
    <w:rsid w:val="0092657D"/>
  </w:style>
  <w:style w:type="character" w:customStyle="1" w:styleId="WW8Num188z5">
    <w:name w:val="WW8Num188z5"/>
    <w:rsid w:val="0092657D"/>
  </w:style>
  <w:style w:type="character" w:customStyle="1" w:styleId="WW8Num188z6">
    <w:name w:val="WW8Num188z6"/>
    <w:rsid w:val="0092657D"/>
  </w:style>
  <w:style w:type="character" w:customStyle="1" w:styleId="WW8Num188z7">
    <w:name w:val="WW8Num188z7"/>
    <w:rsid w:val="0092657D"/>
  </w:style>
  <w:style w:type="character" w:customStyle="1" w:styleId="WW8Num188z8">
    <w:name w:val="WW8Num188z8"/>
    <w:rsid w:val="0092657D"/>
  </w:style>
  <w:style w:type="character" w:customStyle="1" w:styleId="WW8Num189z0">
    <w:name w:val="WW8Num189z0"/>
    <w:rsid w:val="0092657D"/>
    <w:rPr>
      <w:b w:val="0"/>
      <w:color w:val="000000"/>
    </w:rPr>
  </w:style>
  <w:style w:type="character" w:customStyle="1" w:styleId="WW8Num189z1">
    <w:name w:val="WW8Num189z1"/>
    <w:rsid w:val="0092657D"/>
  </w:style>
  <w:style w:type="character" w:customStyle="1" w:styleId="WW8Num189z2">
    <w:name w:val="WW8Num189z2"/>
    <w:rsid w:val="0092657D"/>
  </w:style>
  <w:style w:type="character" w:customStyle="1" w:styleId="WW8Num189z3">
    <w:name w:val="WW8Num189z3"/>
    <w:rsid w:val="0092657D"/>
  </w:style>
  <w:style w:type="character" w:customStyle="1" w:styleId="WW8Num189z4">
    <w:name w:val="WW8Num189z4"/>
    <w:rsid w:val="0092657D"/>
  </w:style>
  <w:style w:type="character" w:customStyle="1" w:styleId="WW8Num189z5">
    <w:name w:val="WW8Num189z5"/>
    <w:rsid w:val="0092657D"/>
  </w:style>
  <w:style w:type="character" w:customStyle="1" w:styleId="WW8Num189z6">
    <w:name w:val="WW8Num189z6"/>
    <w:rsid w:val="0092657D"/>
  </w:style>
  <w:style w:type="character" w:customStyle="1" w:styleId="WW8Num189z7">
    <w:name w:val="WW8Num189z7"/>
    <w:rsid w:val="0092657D"/>
  </w:style>
  <w:style w:type="character" w:customStyle="1" w:styleId="WW8Num189z8">
    <w:name w:val="WW8Num189z8"/>
    <w:rsid w:val="0092657D"/>
  </w:style>
  <w:style w:type="character" w:customStyle="1" w:styleId="WW8Num190z0">
    <w:name w:val="WW8Num190z0"/>
    <w:rsid w:val="0092657D"/>
    <w:rPr>
      <w:b w:val="0"/>
      <w:color w:val="000000"/>
    </w:rPr>
  </w:style>
  <w:style w:type="character" w:customStyle="1" w:styleId="WW8Num190z1">
    <w:name w:val="WW8Num190z1"/>
    <w:rsid w:val="0092657D"/>
  </w:style>
  <w:style w:type="character" w:customStyle="1" w:styleId="WW8Num190z2">
    <w:name w:val="WW8Num190z2"/>
    <w:rsid w:val="0092657D"/>
    <w:rPr>
      <w:rFonts w:ascii="Symbol" w:hAnsi="Symbol" w:cs="Symbol"/>
      <w:b w:val="0"/>
      <w:color w:val="000000"/>
    </w:rPr>
  </w:style>
  <w:style w:type="character" w:customStyle="1" w:styleId="WW8Num190z3">
    <w:name w:val="WW8Num190z3"/>
    <w:rsid w:val="0092657D"/>
    <w:rPr>
      <w:b w:val="0"/>
      <w:strike w:val="0"/>
      <w:dstrike w:val="0"/>
      <w:color w:val="000000"/>
    </w:rPr>
  </w:style>
  <w:style w:type="character" w:customStyle="1" w:styleId="WW8Num190z4">
    <w:name w:val="WW8Num190z4"/>
    <w:rsid w:val="0092657D"/>
  </w:style>
  <w:style w:type="character" w:customStyle="1" w:styleId="WW8Num190z5">
    <w:name w:val="WW8Num190z5"/>
    <w:rsid w:val="0092657D"/>
  </w:style>
  <w:style w:type="character" w:customStyle="1" w:styleId="WW8Num190z6">
    <w:name w:val="WW8Num190z6"/>
    <w:rsid w:val="0092657D"/>
  </w:style>
  <w:style w:type="character" w:customStyle="1" w:styleId="WW8Num190z7">
    <w:name w:val="WW8Num190z7"/>
    <w:rsid w:val="0092657D"/>
  </w:style>
  <w:style w:type="character" w:customStyle="1" w:styleId="WW8Num190z8">
    <w:name w:val="WW8Num190z8"/>
    <w:rsid w:val="0092657D"/>
  </w:style>
  <w:style w:type="character" w:customStyle="1" w:styleId="WW8Num191z0">
    <w:name w:val="WW8Num191z0"/>
    <w:rsid w:val="0092657D"/>
    <w:rPr>
      <w:b w:val="0"/>
      <w:sz w:val="20"/>
      <w:szCs w:val="20"/>
      <w:lang w:val="pl-PL"/>
    </w:rPr>
  </w:style>
  <w:style w:type="character" w:customStyle="1" w:styleId="WW8Num192z0">
    <w:name w:val="WW8Num192z0"/>
    <w:rsid w:val="0092657D"/>
    <w:rPr>
      <w:rFonts w:ascii="Times New Roman" w:eastAsia="Times New Roman" w:hAnsi="Times New Roman" w:cs="Times New Roman"/>
      <w:b w:val="0"/>
    </w:rPr>
  </w:style>
  <w:style w:type="character" w:customStyle="1" w:styleId="WW8Num192z1">
    <w:name w:val="WW8Num192z1"/>
    <w:rsid w:val="0092657D"/>
  </w:style>
  <w:style w:type="character" w:customStyle="1" w:styleId="WW8Num192z2">
    <w:name w:val="WW8Num192z2"/>
    <w:rsid w:val="0092657D"/>
  </w:style>
  <w:style w:type="character" w:customStyle="1" w:styleId="WW8Num192z3">
    <w:name w:val="WW8Num192z3"/>
    <w:rsid w:val="0092657D"/>
  </w:style>
  <w:style w:type="character" w:customStyle="1" w:styleId="WW8Num192z4">
    <w:name w:val="WW8Num192z4"/>
    <w:rsid w:val="0092657D"/>
  </w:style>
  <w:style w:type="character" w:customStyle="1" w:styleId="WW8Num192z5">
    <w:name w:val="WW8Num192z5"/>
    <w:rsid w:val="0092657D"/>
  </w:style>
  <w:style w:type="character" w:customStyle="1" w:styleId="WW8Num192z6">
    <w:name w:val="WW8Num192z6"/>
    <w:rsid w:val="0092657D"/>
  </w:style>
  <w:style w:type="character" w:customStyle="1" w:styleId="WW8Num192z7">
    <w:name w:val="WW8Num192z7"/>
    <w:rsid w:val="0092657D"/>
  </w:style>
  <w:style w:type="character" w:customStyle="1" w:styleId="WW8Num192z8">
    <w:name w:val="WW8Num192z8"/>
    <w:rsid w:val="0092657D"/>
  </w:style>
  <w:style w:type="character" w:customStyle="1" w:styleId="WW8Num193z0">
    <w:name w:val="WW8Num193z0"/>
    <w:rsid w:val="0092657D"/>
  </w:style>
  <w:style w:type="character" w:customStyle="1" w:styleId="WW8Num193z1">
    <w:name w:val="WW8Num193z1"/>
    <w:rsid w:val="0092657D"/>
  </w:style>
  <w:style w:type="character" w:customStyle="1" w:styleId="WW8Num193z2">
    <w:name w:val="WW8Num193z2"/>
    <w:rsid w:val="0092657D"/>
  </w:style>
  <w:style w:type="character" w:customStyle="1" w:styleId="WW8Num193z3">
    <w:name w:val="WW8Num193z3"/>
    <w:rsid w:val="0092657D"/>
  </w:style>
  <w:style w:type="character" w:customStyle="1" w:styleId="WW8Num193z4">
    <w:name w:val="WW8Num193z4"/>
    <w:rsid w:val="0092657D"/>
  </w:style>
  <w:style w:type="character" w:customStyle="1" w:styleId="WW8Num193z5">
    <w:name w:val="WW8Num193z5"/>
    <w:rsid w:val="0092657D"/>
  </w:style>
  <w:style w:type="character" w:customStyle="1" w:styleId="WW8Num193z6">
    <w:name w:val="WW8Num193z6"/>
    <w:rsid w:val="0092657D"/>
  </w:style>
  <w:style w:type="character" w:customStyle="1" w:styleId="WW8Num193z7">
    <w:name w:val="WW8Num193z7"/>
    <w:rsid w:val="0092657D"/>
  </w:style>
  <w:style w:type="character" w:customStyle="1" w:styleId="WW8Num193z8">
    <w:name w:val="WW8Num193z8"/>
    <w:rsid w:val="0092657D"/>
  </w:style>
  <w:style w:type="character" w:customStyle="1" w:styleId="WW8Num194z0">
    <w:name w:val="WW8Num194z0"/>
    <w:rsid w:val="0092657D"/>
  </w:style>
  <w:style w:type="character" w:customStyle="1" w:styleId="WW8Num194z1">
    <w:name w:val="WW8Num194z1"/>
    <w:rsid w:val="0092657D"/>
  </w:style>
  <w:style w:type="character" w:customStyle="1" w:styleId="WW8Num194z2">
    <w:name w:val="WW8Num194z2"/>
    <w:rsid w:val="0092657D"/>
  </w:style>
  <w:style w:type="character" w:customStyle="1" w:styleId="WW8Num194z3">
    <w:name w:val="WW8Num194z3"/>
    <w:rsid w:val="0092657D"/>
  </w:style>
  <w:style w:type="character" w:customStyle="1" w:styleId="WW8Num194z4">
    <w:name w:val="WW8Num194z4"/>
    <w:rsid w:val="0092657D"/>
  </w:style>
  <w:style w:type="character" w:customStyle="1" w:styleId="WW8Num194z5">
    <w:name w:val="WW8Num194z5"/>
    <w:rsid w:val="0092657D"/>
  </w:style>
  <w:style w:type="character" w:customStyle="1" w:styleId="WW8Num194z6">
    <w:name w:val="WW8Num194z6"/>
    <w:rsid w:val="0092657D"/>
  </w:style>
  <w:style w:type="character" w:customStyle="1" w:styleId="WW8Num194z7">
    <w:name w:val="WW8Num194z7"/>
    <w:rsid w:val="0092657D"/>
  </w:style>
  <w:style w:type="character" w:customStyle="1" w:styleId="WW8Num194z8">
    <w:name w:val="WW8Num194z8"/>
    <w:rsid w:val="0092657D"/>
  </w:style>
  <w:style w:type="character" w:customStyle="1" w:styleId="WW8Num195z0">
    <w:name w:val="WW8Num195z0"/>
    <w:rsid w:val="0092657D"/>
    <w:rPr>
      <w:color w:val="auto"/>
    </w:rPr>
  </w:style>
  <w:style w:type="character" w:customStyle="1" w:styleId="WW8Num195z1">
    <w:name w:val="WW8Num195z1"/>
    <w:rsid w:val="0092657D"/>
  </w:style>
  <w:style w:type="character" w:customStyle="1" w:styleId="WW8Num195z2">
    <w:name w:val="WW8Num195z2"/>
    <w:rsid w:val="0092657D"/>
    <w:rPr>
      <w:b w:val="0"/>
    </w:rPr>
  </w:style>
  <w:style w:type="character" w:customStyle="1" w:styleId="WW8Num195z3">
    <w:name w:val="WW8Num195z3"/>
    <w:rsid w:val="0092657D"/>
  </w:style>
  <w:style w:type="character" w:customStyle="1" w:styleId="WW8Num195z4">
    <w:name w:val="WW8Num195z4"/>
    <w:rsid w:val="0092657D"/>
  </w:style>
  <w:style w:type="character" w:customStyle="1" w:styleId="WW8Num195z5">
    <w:name w:val="WW8Num195z5"/>
    <w:rsid w:val="0092657D"/>
  </w:style>
  <w:style w:type="character" w:customStyle="1" w:styleId="WW8Num195z6">
    <w:name w:val="WW8Num195z6"/>
    <w:rsid w:val="0092657D"/>
  </w:style>
  <w:style w:type="character" w:customStyle="1" w:styleId="WW8Num195z8">
    <w:name w:val="WW8Num195z8"/>
    <w:rsid w:val="0092657D"/>
  </w:style>
  <w:style w:type="character" w:customStyle="1" w:styleId="WW8Num196z0">
    <w:name w:val="WW8Num196z0"/>
    <w:rsid w:val="0092657D"/>
    <w:rPr>
      <w:b w:val="0"/>
      <w:i w:val="0"/>
      <w:color w:val="auto"/>
    </w:rPr>
  </w:style>
  <w:style w:type="character" w:customStyle="1" w:styleId="WW8Num196z1">
    <w:name w:val="WW8Num196z1"/>
    <w:rsid w:val="0092657D"/>
  </w:style>
  <w:style w:type="character" w:customStyle="1" w:styleId="WW8Num196z2">
    <w:name w:val="WW8Num196z2"/>
    <w:rsid w:val="0092657D"/>
  </w:style>
  <w:style w:type="character" w:customStyle="1" w:styleId="WW8Num196z3">
    <w:name w:val="WW8Num196z3"/>
    <w:rsid w:val="0092657D"/>
  </w:style>
  <w:style w:type="character" w:customStyle="1" w:styleId="WW8Num196z4">
    <w:name w:val="WW8Num196z4"/>
    <w:rsid w:val="0092657D"/>
  </w:style>
  <w:style w:type="character" w:customStyle="1" w:styleId="WW8Num196z5">
    <w:name w:val="WW8Num196z5"/>
    <w:rsid w:val="0092657D"/>
  </w:style>
  <w:style w:type="character" w:customStyle="1" w:styleId="WW8Num196z6">
    <w:name w:val="WW8Num196z6"/>
    <w:rsid w:val="0092657D"/>
  </w:style>
  <w:style w:type="character" w:customStyle="1" w:styleId="WW8Num196z7">
    <w:name w:val="WW8Num196z7"/>
    <w:rsid w:val="0092657D"/>
  </w:style>
  <w:style w:type="character" w:customStyle="1" w:styleId="WW8Num196z8">
    <w:name w:val="WW8Num196z8"/>
    <w:rsid w:val="0092657D"/>
  </w:style>
  <w:style w:type="character" w:customStyle="1" w:styleId="WW8Num197z0">
    <w:name w:val="WW8Num197z0"/>
    <w:rsid w:val="0092657D"/>
    <w:rPr>
      <w:b w:val="0"/>
    </w:rPr>
  </w:style>
  <w:style w:type="character" w:customStyle="1" w:styleId="WW8Num197z1">
    <w:name w:val="WW8Num197z1"/>
    <w:rsid w:val="0092657D"/>
  </w:style>
  <w:style w:type="character" w:customStyle="1" w:styleId="WW8Num197z2">
    <w:name w:val="WW8Num197z2"/>
    <w:rsid w:val="0092657D"/>
  </w:style>
  <w:style w:type="character" w:customStyle="1" w:styleId="WW8Num197z3">
    <w:name w:val="WW8Num197z3"/>
    <w:rsid w:val="0092657D"/>
  </w:style>
  <w:style w:type="character" w:customStyle="1" w:styleId="WW8Num197z4">
    <w:name w:val="WW8Num197z4"/>
    <w:rsid w:val="0092657D"/>
  </w:style>
  <w:style w:type="character" w:customStyle="1" w:styleId="WW8Num197z5">
    <w:name w:val="WW8Num197z5"/>
    <w:rsid w:val="0092657D"/>
  </w:style>
  <w:style w:type="character" w:customStyle="1" w:styleId="WW8Num197z6">
    <w:name w:val="WW8Num197z6"/>
    <w:rsid w:val="0092657D"/>
  </w:style>
  <w:style w:type="character" w:customStyle="1" w:styleId="WW8Num197z7">
    <w:name w:val="WW8Num197z7"/>
    <w:rsid w:val="0092657D"/>
  </w:style>
  <w:style w:type="character" w:customStyle="1" w:styleId="WW8Num197z8">
    <w:name w:val="WW8Num197z8"/>
    <w:rsid w:val="0092657D"/>
  </w:style>
  <w:style w:type="character" w:customStyle="1" w:styleId="WW8Num198z0">
    <w:name w:val="WW8Num198z0"/>
    <w:rsid w:val="0092657D"/>
  </w:style>
  <w:style w:type="character" w:customStyle="1" w:styleId="WW8Num198z1">
    <w:name w:val="WW8Num198z1"/>
    <w:rsid w:val="0092657D"/>
  </w:style>
  <w:style w:type="character" w:customStyle="1" w:styleId="WW8Num198z2">
    <w:name w:val="WW8Num198z2"/>
    <w:rsid w:val="0092657D"/>
  </w:style>
  <w:style w:type="character" w:customStyle="1" w:styleId="WW8Num198z3">
    <w:name w:val="WW8Num198z3"/>
    <w:rsid w:val="0092657D"/>
  </w:style>
  <w:style w:type="character" w:customStyle="1" w:styleId="WW8Num198z4">
    <w:name w:val="WW8Num198z4"/>
    <w:rsid w:val="0092657D"/>
  </w:style>
  <w:style w:type="character" w:customStyle="1" w:styleId="WW8Num198z5">
    <w:name w:val="WW8Num198z5"/>
    <w:rsid w:val="0092657D"/>
  </w:style>
  <w:style w:type="character" w:customStyle="1" w:styleId="WW8Num198z6">
    <w:name w:val="WW8Num198z6"/>
    <w:rsid w:val="0092657D"/>
  </w:style>
  <w:style w:type="character" w:customStyle="1" w:styleId="WW8Num198z7">
    <w:name w:val="WW8Num198z7"/>
    <w:rsid w:val="0092657D"/>
  </w:style>
  <w:style w:type="character" w:customStyle="1" w:styleId="WW8Num198z8">
    <w:name w:val="WW8Num198z8"/>
    <w:rsid w:val="0092657D"/>
  </w:style>
  <w:style w:type="character" w:customStyle="1" w:styleId="WW8Num199z0">
    <w:name w:val="WW8Num199z0"/>
    <w:rsid w:val="0092657D"/>
  </w:style>
  <w:style w:type="character" w:customStyle="1" w:styleId="WW8Num199z1">
    <w:name w:val="WW8Num199z1"/>
    <w:rsid w:val="0092657D"/>
  </w:style>
  <w:style w:type="character" w:customStyle="1" w:styleId="WW8Num199z2">
    <w:name w:val="WW8Num199z2"/>
    <w:rsid w:val="0092657D"/>
  </w:style>
  <w:style w:type="character" w:customStyle="1" w:styleId="WW8Num199z3">
    <w:name w:val="WW8Num199z3"/>
    <w:rsid w:val="0092657D"/>
  </w:style>
  <w:style w:type="character" w:customStyle="1" w:styleId="WW8Num199z4">
    <w:name w:val="WW8Num199z4"/>
    <w:rsid w:val="0092657D"/>
  </w:style>
  <w:style w:type="character" w:customStyle="1" w:styleId="WW8Num199z5">
    <w:name w:val="WW8Num199z5"/>
    <w:rsid w:val="0092657D"/>
  </w:style>
  <w:style w:type="character" w:customStyle="1" w:styleId="WW8Num199z6">
    <w:name w:val="WW8Num199z6"/>
    <w:rsid w:val="0092657D"/>
  </w:style>
  <w:style w:type="character" w:customStyle="1" w:styleId="WW8Num199z7">
    <w:name w:val="WW8Num199z7"/>
    <w:rsid w:val="0092657D"/>
  </w:style>
  <w:style w:type="character" w:customStyle="1" w:styleId="WW8Num199z8">
    <w:name w:val="WW8Num199z8"/>
    <w:rsid w:val="0092657D"/>
  </w:style>
  <w:style w:type="character" w:customStyle="1" w:styleId="WW8Num200z0">
    <w:name w:val="WW8Num200z0"/>
    <w:rsid w:val="0092657D"/>
  </w:style>
  <w:style w:type="character" w:customStyle="1" w:styleId="WW8Num200z1">
    <w:name w:val="WW8Num200z1"/>
    <w:rsid w:val="0092657D"/>
  </w:style>
  <w:style w:type="character" w:customStyle="1" w:styleId="WW8Num200z2">
    <w:name w:val="WW8Num200z2"/>
    <w:rsid w:val="0092657D"/>
    <w:rPr>
      <w:b w:val="0"/>
      <w:bCs w:val="0"/>
      <w:color w:val="0000FF"/>
    </w:rPr>
  </w:style>
  <w:style w:type="character" w:customStyle="1" w:styleId="WW8Num200z3">
    <w:name w:val="WW8Num200z3"/>
    <w:rsid w:val="0092657D"/>
  </w:style>
  <w:style w:type="character" w:customStyle="1" w:styleId="WW8Num200z4">
    <w:name w:val="WW8Num200z4"/>
    <w:rsid w:val="0092657D"/>
  </w:style>
  <w:style w:type="character" w:customStyle="1" w:styleId="WW8Num200z5">
    <w:name w:val="WW8Num200z5"/>
    <w:rsid w:val="0092657D"/>
  </w:style>
  <w:style w:type="character" w:customStyle="1" w:styleId="WW8Num200z6">
    <w:name w:val="WW8Num200z6"/>
    <w:rsid w:val="0092657D"/>
  </w:style>
  <w:style w:type="character" w:customStyle="1" w:styleId="WW8Num200z7">
    <w:name w:val="WW8Num200z7"/>
    <w:rsid w:val="0092657D"/>
  </w:style>
  <w:style w:type="character" w:customStyle="1" w:styleId="WW8Num200z8">
    <w:name w:val="WW8Num200z8"/>
    <w:rsid w:val="0092657D"/>
  </w:style>
  <w:style w:type="character" w:customStyle="1" w:styleId="WW8Num201z0">
    <w:name w:val="WW8Num201z0"/>
    <w:rsid w:val="0092657D"/>
  </w:style>
  <w:style w:type="character" w:customStyle="1" w:styleId="WW8Num201z1">
    <w:name w:val="WW8Num201z1"/>
    <w:rsid w:val="0092657D"/>
  </w:style>
  <w:style w:type="character" w:customStyle="1" w:styleId="WW8Num201z2">
    <w:name w:val="WW8Num201z2"/>
    <w:rsid w:val="0092657D"/>
  </w:style>
  <w:style w:type="character" w:customStyle="1" w:styleId="WW8Num201z3">
    <w:name w:val="WW8Num201z3"/>
    <w:rsid w:val="0092657D"/>
  </w:style>
  <w:style w:type="character" w:customStyle="1" w:styleId="WW8Num201z4">
    <w:name w:val="WW8Num201z4"/>
    <w:rsid w:val="0092657D"/>
  </w:style>
  <w:style w:type="character" w:customStyle="1" w:styleId="WW8Num201z5">
    <w:name w:val="WW8Num201z5"/>
    <w:rsid w:val="0092657D"/>
  </w:style>
  <w:style w:type="character" w:customStyle="1" w:styleId="WW8Num201z6">
    <w:name w:val="WW8Num201z6"/>
    <w:rsid w:val="0092657D"/>
  </w:style>
  <w:style w:type="character" w:customStyle="1" w:styleId="WW8Num201z7">
    <w:name w:val="WW8Num201z7"/>
    <w:rsid w:val="0092657D"/>
  </w:style>
  <w:style w:type="character" w:customStyle="1" w:styleId="WW8Num201z8">
    <w:name w:val="WW8Num201z8"/>
    <w:rsid w:val="0092657D"/>
  </w:style>
  <w:style w:type="character" w:customStyle="1" w:styleId="WW8Num202z0">
    <w:name w:val="WW8Num202z0"/>
    <w:rsid w:val="0092657D"/>
    <w:rPr>
      <w:rFonts w:ascii="Times New Roman" w:eastAsia="Times New Roman" w:hAnsi="Times New Roman" w:cs="Times New Roman"/>
      <w:b w:val="0"/>
    </w:rPr>
  </w:style>
  <w:style w:type="character" w:customStyle="1" w:styleId="WW8Num202z1">
    <w:name w:val="WW8Num202z1"/>
    <w:rsid w:val="0092657D"/>
  </w:style>
  <w:style w:type="character" w:customStyle="1" w:styleId="WW8Num202z2">
    <w:name w:val="WW8Num202z2"/>
    <w:rsid w:val="0092657D"/>
  </w:style>
  <w:style w:type="character" w:customStyle="1" w:styleId="WW8Num202z3">
    <w:name w:val="WW8Num202z3"/>
    <w:rsid w:val="0092657D"/>
  </w:style>
  <w:style w:type="character" w:customStyle="1" w:styleId="WW8Num202z4">
    <w:name w:val="WW8Num202z4"/>
    <w:rsid w:val="0092657D"/>
  </w:style>
  <w:style w:type="character" w:customStyle="1" w:styleId="WW8Num202z5">
    <w:name w:val="WW8Num202z5"/>
    <w:rsid w:val="0092657D"/>
  </w:style>
  <w:style w:type="character" w:customStyle="1" w:styleId="WW8Num202z6">
    <w:name w:val="WW8Num202z6"/>
    <w:rsid w:val="0092657D"/>
  </w:style>
  <w:style w:type="character" w:customStyle="1" w:styleId="WW8Num202z7">
    <w:name w:val="WW8Num202z7"/>
    <w:rsid w:val="0092657D"/>
  </w:style>
  <w:style w:type="character" w:customStyle="1" w:styleId="WW8Num202z8">
    <w:name w:val="WW8Num202z8"/>
    <w:rsid w:val="0092657D"/>
  </w:style>
  <w:style w:type="character" w:customStyle="1" w:styleId="WW8Num203z0">
    <w:name w:val="WW8Num203z0"/>
    <w:rsid w:val="0092657D"/>
    <w:rPr>
      <w:rFonts w:ascii="Times New Roman" w:eastAsia="Times New Roman" w:hAnsi="Times New Roman" w:cs="Times New Roman"/>
      <w:b/>
      <w:color w:val="auto"/>
    </w:rPr>
  </w:style>
  <w:style w:type="character" w:customStyle="1" w:styleId="WW8Num203z1">
    <w:name w:val="WW8Num203z1"/>
    <w:rsid w:val="0092657D"/>
    <w:rPr>
      <w:b/>
    </w:rPr>
  </w:style>
  <w:style w:type="character" w:customStyle="1" w:styleId="WW8Num203z2">
    <w:name w:val="WW8Num203z2"/>
    <w:rsid w:val="0092657D"/>
  </w:style>
  <w:style w:type="character" w:customStyle="1" w:styleId="WW8Num203z3">
    <w:name w:val="WW8Num203z3"/>
    <w:rsid w:val="0092657D"/>
  </w:style>
  <w:style w:type="character" w:customStyle="1" w:styleId="WW8Num203z4">
    <w:name w:val="WW8Num203z4"/>
    <w:rsid w:val="0092657D"/>
  </w:style>
  <w:style w:type="character" w:customStyle="1" w:styleId="WW8Num203z5">
    <w:name w:val="WW8Num203z5"/>
    <w:rsid w:val="0092657D"/>
  </w:style>
  <w:style w:type="character" w:customStyle="1" w:styleId="WW8Num203z6">
    <w:name w:val="WW8Num203z6"/>
    <w:rsid w:val="0092657D"/>
  </w:style>
  <w:style w:type="character" w:customStyle="1" w:styleId="WW8Num203z7">
    <w:name w:val="WW8Num203z7"/>
    <w:rsid w:val="0092657D"/>
  </w:style>
  <w:style w:type="character" w:customStyle="1" w:styleId="WW8Num203z8">
    <w:name w:val="WW8Num203z8"/>
    <w:rsid w:val="0092657D"/>
  </w:style>
  <w:style w:type="character" w:customStyle="1" w:styleId="WW8Num204z0">
    <w:name w:val="WW8Num204z0"/>
    <w:rsid w:val="0092657D"/>
    <w:rPr>
      <w:b w:val="0"/>
    </w:rPr>
  </w:style>
  <w:style w:type="character" w:customStyle="1" w:styleId="WW8Num204z1">
    <w:name w:val="WW8Num204z1"/>
    <w:rsid w:val="0092657D"/>
  </w:style>
  <w:style w:type="character" w:customStyle="1" w:styleId="WW8Num204z2">
    <w:name w:val="WW8Num204z2"/>
    <w:rsid w:val="0092657D"/>
  </w:style>
  <w:style w:type="character" w:customStyle="1" w:styleId="WW8Num204z3">
    <w:name w:val="WW8Num204z3"/>
    <w:rsid w:val="0092657D"/>
  </w:style>
  <w:style w:type="character" w:customStyle="1" w:styleId="WW8Num204z4">
    <w:name w:val="WW8Num204z4"/>
    <w:rsid w:val="0092657D"/>
  </w:style>
  <w:style w:type="character" w:customStyle="1" w:styleId="WW8Num204z5">
    <w:name w:val="WW8Num204z5"/>
    <w:rsid w:val="0092657D"/>
  </w:style>
  <w:style w:type="character" w:customStyle="1" w:styleId="WW8Num204z6">
    <w:name w:val="WW8Num204z6"/>
    <w:rsid w:val="0092657D"/>
  </w:style>
  <w:style w:type="character" w:customStyle="1" w:styleId="WW8Num204z7">
    <w:name w:val="WW8Num204z7"/>
    <w:rsid w:val="0092657D"/>
  </w:style>
  <w:style w:type="character" w:customStyle="1" w:styleId="WW8Num204z8">
    <w:name w:val="WW8Num204z8"/>
    <w:rsid w:val="0092657D"/>
  </w:style>
  <w:style w:type="character" w:customStyle="1" w:styleId="WW8Num205z0">
    <w:name w:val="WW8Num205z0"/>
    <w:rsid w:val="0092657D"/>
    <w:rPr>
      <w:b w:val="0"/>
      <w:bCs/>
      <w:color w:val="auto"/>
      <w:sz w:val="20"/>
      <w:szCs w:val="20"/>
    </w:rPr>
  </w:style>
  <w:style w:type="character" w:customStyle="1" w:styleId="WW8Num205z1">
    <w:name w:val="WW8Num205z1"/>
    <w:rsid w:val="0092657D"/>
  </w:style>
  <w:style w:type="character" w:customStyle="1" w:styleId="WW8Num205z2">
    <w:name w:val="WW8Num205z2"/>
    <w:rsid w:val="0092657D"/>
  </w:style>
  <w:style w:type="character" w:customStyle="1" w:styleId="WW8Num205z3">
    <w:name w:val="WW8Num205z3"/>
    <w:rsid w:val="0092657D"/>
  </w:style>
  <w:style w:type="character" w:customStyle="1" w:styleId="WW8Num205z4">
    <w:name w:val="WW8Num205z4"/>
    <w:rsid w:val="0092657D"/>
  </w:style>
  <w:style w:type="character" w:customStyle="1" w:styleId="WW8Num205z5">
    <w:name w:val="WW8Num205z5"/>
    <w:rsid w:val="0092657D"/>
  </w:style>
  <w:style w:type="character" w:customStyle="1" w:styleId="WW8Num205z6">
    <w:name w:val="WW8Num205z6"/>
    <w:rsid w:val="0092657D"/>
  </w:style>
  <w:style w:type="character" w:customStyle="1" w:styleId="WW8Num205z7">
    <w:name w:val="WW8Num205z7"/>
    <w:rsid w:val="0092657D"/>
  </w:style>
  <w:style w:type="character" w:customStyle="1" w:styleId="WW8Num205z8">
    <w:name w:val="WW8Num205z8"/>
    <w:rsid w:val="0092657D"/>
  </w:style>
  <w:style w:type="character" w:customStyle="1" w:styleId="WW8Num206z0">
    <w:name w:val="WW8Num206z0"/>
    <w:rsid w:val="0092657D"/>
    <w:rPr>
      <w:rFonts w:ascii="Times New Roman" w:hAnsi="Times New Roman" w:cs="Times New Roman"/>
      <w:b w:val="0"/>
      <w:color w:val="auto"/>
    </w:rPr>
  </w:style>
  <w:style w:type="character" w:customStyle="1" w:styleId="WW8Num206z1">
    <w:name w:val="WW8Num206z1"/>
    <w:rsid w:val="0092657D"/>
  </w:style>
  <w:style w:type="character" w:customStyle="1" w:styleId="WW8Num206z2">
    <w:name w:val="WW8Num206z2"/>
    <w:rsid w:val="0092657D"/>
  </w:style>
  <w:style w:type="character" w:customStyle="1" w:styleId="WW8Num206z3">
    <w:name w:val="WW8Num206z3"/>
    <w:rsid w:val="0092657D"/>
  </w:style>
  <w:style w:type="character" w:customStyle="1" w:styleId="WW8Num206z4">
    <w:name w:val="WW8Num206z4"/>
    <w:rsid w:val="0092657D"/>
  </w:style>
  <w:style w:type="character" w:customStyle="1" w:styleId="WW8Num206z5">
    <w:name w:val="WW8Num206z5"/>
    <w:rsid w:val="0092657D"/>
  </w:style>
  <w:style w:type="character" w:customStyle="1" w:styleId="WW8Num206z6">
    <w:name w:val="WW8Num206z6"/>
    <w:rsid w:val="0092657D"/>
  </w:style>
  <w:style w:type="character" w:customStyle="1" w:styleId="WW8Num206z7">
    <w:name w:val="WW8Num206z7"/>
    <w:rsid w:val="0092657D"/>
  </w:style>
  <w:style w:type="character" w:customStyle="1" w:styleId="WW8Num206z8">
    <w:name w:val="WW8Num206z8"/>
    <w:rsid w:val="0092657D"/>
  </w:style>
  <w:style w:type="character" w:customStyle="1" w:styleId="WW8Num207z0">
    <w:name w:val="WW8Num207z0"/>
    <w:rsid w:val="0092657D"/>
  </w:style>
  <w:style w:type="character" w:customStyle="1" w:styleId="WW8Num207z1">
    <w:name w:val="WW8Num207z1"/>
    <w:rsid w:val="0092657D"/>
  </w:style>
  <w:style w:type="character" w:customStyle="1" w:styleId="WW8Num207z2">
    <w:name w:val="WW8Num207z2"/>
    <w:rsid w:val="0092657D"/>
  </w:style>
  <w:style w:type="character" w:customStyle="1" w:styleId="WW8Num207z3">
    <w:name w:val="WW8Num207z3"/>
    <w:rsid w:val="0092657D"/>
  </w:style>
  <w:style w:type="character" w:customStyle="1" w:styleId="WW8Num207z4">
    <w:name w:val="WW8Num207z4"/>
    <w:rsid w:val="0092657D"/>
  </w:style>
  <w:style w:type="character" w:customStyle="1" w:styleId="WW8Num207z5">
    <w:name w:val="WW8Num207z5"/>
    <w:rsid w:val="0092657D"/>
  </w:style>
  <w:style w:type="character" w:customStyle="1" w:styleId="WW8Num207z6">
    <w:name w:val="WW8Num207z6"/>
    <w:rsid w:val="0092657D"/>
  </w:style>
  <w:style w:type="character" w:customStyle="1" w:styleId="WW8Num207z7">
    <w:name w:val="WW8Num207z7"/>
    <w:rsid w:val="0092657D"/>
  </w:style>
  <w:style w:type="character" w:customStyle="1" w:styleId="WW8Num207z8">
    <w:name w:val="WW8Num207z8"/>
    <w:rsid w:val="0092657D"/>
  </w:style>
  <w:style w:type="character" w:customStyle="1" w:styleId="WW8Num208z0">
    <w:name w:val="WW8Num208z0"/>
    <w:rsid w:val="0092657D"/>
    <w:rPr>
      <w:b/>
    </w:rPr>
  </w:style>
  <w:style w:type="character" w:customStyle="1" w:styleId="WW8Num208z1">
    <w:name w:val="WW8Num208z1"/>
    <w:rsid w:val="0092657D"/>
  </w:style>
  <w:style w:type="character" w:customStyle="1" w:styleId="WW8Num208z2">
    <w:name w:val="WW8Num208z2"/>
    <w:rsid w:val="0092657D"/>
  </w:style>
  <w:style w:type="character" w:customStyle="1" w:styleId="WW8Num208z3">
    <w:name w:val="WW8Num208z3"/>
    <w:rsid w:val="0092657D"/>
  </w:style>
  <w:style w:type="character" w:customStyle="1" w:styleId="WW8Num208z4">
    <w:name w:val="WW8Num208z4"/>
    <w:rsid w:val="0092657D"/>
  </w:style>
  <w:style w:type="character" w:customStyle="1" w:styleId="WW8Num208z5">
    <w:name w:val="WW8Num208z5"/>
    <w:rsid w:val="0092657D"/>
  </w:style>
  <w:style w:type="character" w:customStyle="1" w:styleId="WW8Num208z6">
    <w:name w:val="WW8Num208z6"/>
    <w:rsid w:val="0092657D"/>
  </w:style>
  <w:style w:type="character" w:customStyle="1" w:styleId="WW8Num208z7">
    <w:name w:val="WW8Num208z7"/>
    <w:rsid w:val="0092657D"/>
  </w:style>
  <w:style w:type="character" w:customStyle="1" w:styleId="WW8Num208z8">
    <w:name w:val="WW8Num208z8"/>
    <w:rsid w:val="0092657D"/>
  </w:style>
  <w:style w:type="character" w:customStyle="1" w:styleId="WW8Num209z0">
    <w:name w:val="WW8Num209z0"/>
    <w:rsid w:val="0092657D"/>
    <w:rPr>
      <w:rFonts w:ascii="Times New Roman" w:hAnsi="Times New Roman" w:cs="Times New Roman"/>
      <w:color w:val="auto"/>
    </w:rPr>
  </w:style>
  <w:style w:type="character" w:customStyle="1" w:styleId="WW8Num209z1">
    <w:name w:val="WW8Num209z1"/>
    <w:rsid w:val="0092657D"/>
    <w:rPr>
      <w:rFonts w:ascii="Courier New" w:hAnsi="Courier New" w:cs="Courier New"/>
    </w:rPr>
  </w:style>
  <w:style w:type="character" w:customStyle="1" w:styleId="WW8Num209z2">
    <w:name w:val="WW8Num209z2"/>
    <w:rsid w:val="0092657D"/>
    <w:rPr>
      <w:rFonts w:ascii="Wingdings" w:hAnsi="Wingdings" w:cs="Wingdings"/>
    </w:rPr>
  </w:style>
  <w:style w:type="character" w:customStyle="1" w:styleId="WW8Num209z3">
    <w:name w:val="WW8Num209z3"/>
    <w:rsid w:val="0092657D"/>
    <w:rPr>
      <w:rFonts w:ascii="Symbol" w:hAnsi="Symbol" w:cs="Symbol"/>
    </w:rPr>
  </w:style>
  <w:style w:type="character" w:customStyle="1" w:styleId="WW8Num210z0">
    <w:name w:val="WW8Num210z0"/>
    <w:rsid w:val="0092657D"/>
    <w:rPr>
      <w:b w:val="0"/>
    </w:rPr>
  </w:style>
  <w:style w:type="character" w:customStyle="1" w:styleId="WW8Num210z1">
    <w:name w:val="WW8Num210z1"/>
    <w:rsid w:val="0092657D"/>
  </w:style>
  <w:style w:type="character" w:customStyle="1" w:styleId="WW8Num210z2">
    <w:name w:val="WW8Num210z2"/>
    <w:rsid w:val="0092657D"/>
  </w:style>
  <w:style w:type="character" w:customStyle="1" w:styleId="WW8Num210z3">
    <w:name w:val="WW8Num210z3"/>
    <w:rsid w:val="0092657D"/>
  </w:style>
  <w:style w:type="character" w:customStyle="1" w:styleId="WW8Num210z4">
    <w:name w:val="WW8Num210z4"/>
    <w:rsid w:val="0092657D"/>
  </w:style>
  <w:style w:type="character" w:customStyle="1" w:styleId="WW8Num210z5">
    <w:name w:val="WW8Num210z5"/>
    <w:rsid w:val="0092657D"/>
  </w:style>
  <w:style w:type="character" w:customStyle="1" w:styleId="WW8Num210z6">
    <w:name w:val="WW8Num210z6"/>
    <w:rsid w:val="0092657D"/>
  </w:style>
  <w:style w:type="character" w:customStyle="1" w:styleId="WW8Num210z7">
    <w:name w:val="WW8Num210z7"/>
    <w:rsid w:val="0092657D"/>
  </w:style>
  <w:style w:type="character" w:customStyle="1" w:styleId="WW8Num210z8">
    <w:name w:val="WW8Num210z8"/>
    <w:rsid w:val="0092657D"/>
  </w:style>
  <w:style w:type="character" w:customStyle="1" w:styleId="WW8Num211z0">
    <w:name w:val="WW8Num211z0"/>
    <w:rsid w:val="0092657D"/>
  </w:style>
  <w:style w:type="character" w:customStyle="1" w:styleId="WW8Num211z1">
    <w:name w:val="WW8Num211z1"/>
    <w:rsid w:val="0092657D"/>
  </w:style>
  <w:style w:type="character" w:customStyle="1" w:styleId="WW8Num211z2">
    <w:name w:val="WW8Num211z2"/>
    <w:rsid w:val="0092657D"/>
  </w:style>
  <w:style w:type="character" w:customStyle="1" w:styleId="WW8Num211z3">
    <w:name w:val="WW8Num211z3"/>
    <w:rsid w:val="0092657D"/>
  </w:style>
  <w:style w:type="character" w:customStyle="1" w:styleId="WW8Num211z4">
    <w:name w:val="WW8Num211z4"/>
    <w:rsid w:val="0092657D"/>
  </w:style>
  <w:style w:type="character" w:customStyle="1" w:styleId="WW8Num211z5">
    <w:name w:val="WW8Num211z5"/>
    <w:rsid w:val="0092657D"/>
  </w:style>
  <w:style w:type="character" w:customStyle="1" w:styleId="WW8Num211z6">
    <w:name w:val="WW8Num211z6"/>
    <w:rsid w:val="0092657D"/>
  </w:style>
  <w:style w:type="character" w:customStyle="1" w:styleId="WW8Num211z7">
    <w:name w:val="WW8Num211z7"/>
    <w:rsid w:val="0092657D"/>
  </w:style>
  <w:style w:type="character" w:customStyle="1" w:styleId="WW8Num211z8">
    <w:name w:val="WW8Num211z8"/>
    <w:rsid w:val="0092657D"/>
  </w:style>
  <w:style w:type="character" w:customStyle="1" w:styleId="WW8Num212z0">
    <w:name w:val="WW8Num212z0"/>
    <w:rsid w:val="0092657D"/>
  </w:style>
  <w:style w:type="character" w:customStyle="1" w:styleId="WW8Num212z1">
    <w:name w:val="WW8Num212z1"/>
    <w:rsid w:val="0092657D"/>
  </w:style>
  <w:style w:type="character" w:customStyle="1" w:styleId="WW8Num212z2">
    <w:name w:val="WW8Num212z2"/>
    <w:rsid w:val="0092657D"/>
  </w:style>
  <w:style w:type="character" w:customStyle="1" w:styleId="WW8Num212z3">
    <w:name w:val="WW8Num212z3"/>
    <w:rsid w:val="0092657D"/>
  </w:style>
  <w:style w:type="character" w:customStyle="1" w:styleId="WW8Num212z4">
    <w:name w:val="WW8Num212z4"/>
    <w:rsid w:val="0092657D"/>
  </w:style>
  <w:style w:type="character" w:customStyle="1" w:styleId="WW8Num212z5">
    <w:name w:val="WW8Num212z5"/>
    <w:rsid w:val="0092657D"/>
  </w:style>
  <w:style w:type="character" w:customStyle="1" w:styleId="WW8Num212z6">
    <w:name w:val="WW8Num212z6"/>
    <w:rsid w:val="0092657D"/>
  </w:style>
  <w:style w:type="character" w:customStyle="1" w:styleId="WW8Num212z7">
    <w:name w:val="WW8Num212z7"/>
    <w:rsid w:val="0092657D"/>
  </w:style>
  <w:style w:type="character" w:customStyle="1" w:styleId="WW8Num212z8">
    <w:name w:val="WW8Num212z8"/>
    <w:rsid w:val="0092657D"/>
  </w:style>
  <w:style w:type="character" w:customStyle="1" w:styleId="WW8Num213z0">
    <w:name w:val="WW8Num213z0"/>
    <w:rsid w:val="0092657D"/>
    <w:rPr>
      <w:b w:val="0"/>
    </w:rPr>
  </w:style>
  <w:style w:type="character" w:customStyle="1" w:styleId="WW8Num213z1">
    <w:name w:val="WW8Num213z1"/>
    <w:rsid w:val="0092657D"/>
    <w:rPr>
      <w:rFonts w:ascii="Times New Roman" w:hAnsi="Times New Roman" w:cs="Times New Roman"/>
      <w:b w:val="0"/>
      <w:color w:val="auto"/>
    </w:rPr>
  </w:style>
  <w:style w:type="character" w:customStyle="1" w:styleId="WW8Num213z2">
    <w:name w:val="WW8Num213z2"/>
    <w:rsid w:val="0092657D"/>
  </w:style>
  <w:style w:type="character" w:customStyle="1" w:styleId="WW8Num213z3">
    <w:name w:val="WW8Num213z3"/>
    <w:rsid w:val="0092657D"/>
  </w:style>
  <w:style w:type="character" w:customStyle="1" w:styleId="WW8Num213z4">
    <w:name w:val="WW8Num213z4"/>
    <w:rsid w:val="0092657D"/>
  </w:style>
  <w:style w:type="character" w:customStyle="1" w:styleId="WW8Num213z5">
    <w:name w:val="WW8Num213z5"/>
    <w:rsid w:val="0092657D"/>
  </w:style>
  <w:style w:type="character" w:customStyle="1" w:styleId="WW8Num213z6">
    <w:name w:val="WW8Num213z6"/>
    <w:rsid w:val="0092657D"/>
  </w:style>
  <w:style w:type="character" w:customStyle="1" w:styleId="WW8Num213z7">
    <w:name w:val="WW8Num213z7"/>
    <w:rsid w:val="0092657D"/>
  </w:style>
  <w:style w:type="character" w:customStyle="1" w:styleId="WW8Num213z8">
    <w:name w:val="WW8Num213z8"/>
    <w:rsid w:val="0092657D"/>
  </w:style>
  <w:style w:type="character" w:customStyle="1" w:styleId="WW8Num214z0">
    <w:name w:val="WW8Num214z0"/>
    <w:rsid w:val="0092657D"/>
  </w:style>
  <w:style w:type="character" w:customStyle="1" w:styleId="WW8Num214z1">
    <w:name w:val="WW8Num214z1"/>
    <w:rsid w:val="0092657D"/>
  </w:style>
  <w:style w:type="character" w:customStyle="1" w:styleId="WW8Num214z2">
    <w:name w:val="WW8Num214z2"/>
    <w:rsid w:val="0092657D"/>
  </w:style>
  <w:style w:type="character" w:customStyle="1" w:styleId="WW8Num214z3">
    <w:name w:val="WW8Num214z3"/>
    <w:rsid w:val="0092657D"/>
  </w:style>
  <w:style w:type="character" w:customStyle="1" w:styleId="WW8Num214z4">
    <w:name w:val="WW8Num214z4"/>
    <w:rsid w:val="0092657D"/>
  </w:style>
  <w:style w:type="character" w:customStyle="1" w:styleId="WW8Num214z5">
    <w:name w:val="WW8Num214z5"/>
    <w:rsid w:val="0092657D"/>
  </w:style>
  <w:style w:type="character" w:customStyle="1" w:styleId="WW8Num214z6">
    <w:name w:val="WW8Num214z6"/>
    <w:rsid w:val="0092657D"/>
  </w:style>
  <w:style w:type="character" w:customStyle="1" w:styleId="WW8Num214z7">
    <w:name w:val="WW8Num214z7"/>
    <w:rsid w:val="0092657D"/>
  </w:style>
  <w:style w:type="character" w:customStyle="1" w:styleId="WW8Num214z8">
    <w:name w:val="WW8Num214z8"/>
    <w:rsid w:val="0092657D"/>
  </w:style>
  <w:style w:type="character" w:customStyle="1" w:styleId="WW8Num215z0">
    <w:name w:val="WW8Num215z0"/>
    <w:rsid w:val="0092657D"/>
    <w:rPr>
      <w:rFonts w:ascii="Times New Roman" w:eastAsia="Times New Roman" w:hAnsi="Times New Roman" w:cs="Times New Roman"/>
      <w:b w:val="0"/>
    </w:rPr>
  </w:style>
  <w:style w:type="character" w:customStyle="1" w:styleId="WW8Num215z1">
    <w:name w:val="WW8Num215z1"/>
    <w:rsid w:val="0092657D"/>
  </w:style>
  <w:style w:type="character" w:customStyle="1" w:styleId="WW8Num215z2">
    <w:name w:val="WW8Num215z2"/>
    <w:rsid w:val="0092657D"/>
  </w:style>
  <w:style w:type="character" w:customStyle="1" w:styleId="WW8Num215z3">
    <w:name w:val="WW8Num215z3"/>
    <w:rsid w:val="0092657D"/>
  </w:style>
  <w:style w:type="character" w:customStyle="1" w:styleId="WW8Num215z4">
    <w:name w:val="WW8Num215z4"/>
    <w:rsid w:val="0092657D"/>
  </w:style>
  <w:style w:type="character" w:customStyle="1" w:styleId="WW8Num215z5">
    <w:name w:val="WW8Num215z5"/>
    <w:rsid w:val="0092657D"/>
  </w:style>
  <w:style w:type="character" w:customStyle="1" w:styleId="WW8Num215z6">
    <w:name w:val="WW8Num215z6"/>
    <w:rsid w:val="0092657D"/>
  </w:style>
  <w:style w:type="character" w:customStyle="1" w:styleId="WW8Num215z7">
    <w:name w:val="WW8Num215z7"/>
    <w:rsid w:val="0092657D"/>
  </w:style>
  <w:style w:type="character" w:customStyle="1" w:styleId="WW8Num215z8">
    <w:name w:val="WW8Num215z8"/>
    <w:rsid w:val="0092657D"/>
  </w:style>
  <w:style w:type="character" w:customStyle="1" w:styleId="WW8Num216z0">
    <w:name w:val="WW8Num216z0"/>
    <w:rsid w:val="0092657D"/>
    <w:rPr>
      <w:b/>
    </w:rPr>
  </w:style>
  <w:style w:type="character" w:customStyle="1" w:styleId="WW8Num216z1">
    <w:name w:val="WW8Num216z1"/>
    <w:rsid w:val="0092657D"/>
  </w:style>
  <w:style w:type="character" w:customStyle="1" w:styleId="WW8Num216z2">
    <w:name w:val="WW8Num216z2"/>
    <w:rsid w:val="0092657D"/>
  </w:style>
  <w:style w:type="character" w:customStyle="1" w:styleId="WW8Num216z3">
    <w:name w:val="WW8Num216z3"/>
    <w:rsid w:val="0092657D"/>
  </w:style>
  <w:style w:type="character" w:customStyle="1" w:styleId="WW8Num216z4">
    <w:name w:val="WW8Num216z4"/>
    <w:rsid w:val="0092657D"/>
  </w:style>
  <w:style w:type="character" w:customStyle="1" w:styleId="WW8Num216z5">
    <w:name w:val="WW8Num216z5"/>
    <w:rsid w:val="0092657D"/>
  </w:style>
  <w:style w:type="character" w:customStyle="1" w:styleId="WW8Num216z6">
    <w:name w:val="WW8Num216z6"/>
    <w:rsid w:val="0092657D"/>
  </w:style>
  <w:style w:type="character" w:customStyle="1" w:styleId="WW8Num216z7">
    <w:name w:val="WW8Num216z7"/>
    <w:rsid w:val="0092657D"/>
  </w:style>
  <w:style w:type="character" w:customStyle="1" w:styleId="WW8Num216z8">
    <w:name w:val="WW8Num216z8"/>
    <w:rsid w:val="0092657D"/>
  </w:style>
  <w:style w:type="character" w:customStyle="1" w:styleId="WW8Num217z0">
    <w:name w:val="WW8Num217z0"/>
    <w:rsid w:val="0092657D"/>
    <w:rPr>
      <w:color w:val="auto"/>
    </w:rPr>
  </w:style>
  <w:style w:type="character" w:customStyle="1" w:styleId="WW8Num217z1">
    <w:name w:val="WW8Num217z1"/>
    <w:rsid w:val="0092657D"/>
  </w:style>
  <w:style w:type="character" w:customStyle="1" w:styleId="WW8Num217z2">
    <w:name w:val="WW8Num217z2"/>
    <w:rsid w:val="0092657D"/>
  </w:style>
  <w:style w:type="character" w:customStyle="1" w:styleId="WW8Num217z3">
    <w:name w:val="WW8Num217z3"/>
    <w:rsid w:val="0092657D"/>
  </w:style>
  <w:style w:type="character" w:customStyle="1" w:styleId="WW8Num217z4">
    <w:name w:val="WW8Num217z4"/>
    <w:rsid w:val="0092657D"/>
  </w:style>
  <w:style w:type="character" w:customStyle="1" w:styleId="WW8Num217z5">
    <w:name w:val="WW8Num217z5"/>
    <w:rsid w:val="0092657D"/>
  </w:style>
  <w:style w:type="character" w:customStyle="1" w:styleId="WW8Num217z6">
    <w:name w:val="WW8Num217z6"/>
    <w:rsid w:val="0092657D"/>
  </w:style>
  <w:style w:type="character" w:customStyle="1" w:styleId="WW8Num217z7">
    <w:name w:val="WW8Num217z7"/>
    <w:rsid w:val="0092657D"/>
  </w:style>
  <w:style w:type="character" w:customStyle="1" w:styleId="WW8Num217z8">
    <w:name w:val="WW8Num217z8"/>
    <w:rsid w:val="0092657D"/>
  </w:style>
  <w:style w:type="character" w:customStyle="1" w:styleId="WW8Num218z0">
    <w:name w:val="WW8Num218z0"/>
    <w:rsid w:val="0092657D"/>
    <w:rPr>
      <w:color w:val="auto"/>
      <w:sz w:val="20"/>
      <w:szCs w:val="20"/>
    </w:rPr>
  </w:style>
  <w:style w:type="character" w:customStyle="1" w:styleId="WW8Num218z1">
    <w:name w:val="WW8Num218z1"/>
    <w:rsid w:val="0092657D"/>
  </w:style>
  <w:style w:type="character" w:customStyle="1" w:styleId="WW8Num218z2">
    <w:name w:val="WW8Num218z2"/>
    <w:rsid w:val="0092657D"/>
  </w:style>
  <w:style w:type="character" w:customStyle="1" w:styleId="WW8Num218z3">
    <w:name w:val="WW8Num218z3"/>
    <w:rsid w:val="0092657D"/>
  </w:style>
  <w:style w:type="character" w:customStyle="1" w:styleId="WW8Num218z4">
    <w:name w:val="WW8Num218z4"/>
    <w:rsid w:val="0092657D"/>
  </w:style>
  <w:style w:type="character" w:customStyle="1" w:styleId="WW8Num218z5">
    <w:name w:val="WW8Num218z5"/>
    <w:rsid w:val="0092657D"/>
  </w:style>
  <w:style w:type="character" w:customStyle="1" w:styleId="WW8Num218z6">
    <w:name w:val="WW8Num218z6"/>
    <w:rsid w:val="0092657D"/>
  </w:style>
  <w:style w:type="character" w:customStyle="1" w:styleId="WW8Num218z7">
    <w:name w:val="WW8Num218z7"/>
    <w:rsid w:val="0092657D"/>
  </w:style>
  <w:style w:type="character" w:customStyle="1" w:styleId="WW8Num218z8">
    <w:name w:val="WW8Num218z8"/>
    <w:rsid w:val="0092657D"/>
  </w:style>
  <w:style w:type="character" w:customStyle="1" w:styleId="WW8Num219z0">
    <w:name w:val="WW8Num219z0"/>
    <w:rsid w:val="0092657D"/>
    <w:rPr>
      <w:b/>
    </w:rPr>
  </w:style>
  <w:style w:type="character" w:customStyle="1" w:styleId="WW8Num219z1">
    <w:name w:val="WW8Num219z1"/>
    <w:rsid w:val="0092657D"/>
  </w:style>
  <w:style w:type="character" w:customStyle="1" w:styleId="WW8Num219z2">
    <w:name w:val="WW8Num219z2"/>
    <w:rsid w:val="0092657D"/>
  </w:style>
  <w:style w:type="character" w:customStyle="1" w:styleId="WW8Num219z3">
    <w:name w:val="WW8Num219z3"/>
    <w:rsid w:val="0092657D"/>
  </w:style>
  <w:style w:type="character" w:customStyle="1" w:styleId="WW8Num219z4">
    <w:name w:val="WW8Num219z4"/>
    <w:rsid w:val="0092657D"/>
  </w:style>
  <w:style w:type="character" w:customStyle="1" w:styleId="WW8Num219z5">
    <w:name w:val="WW8Num219z5"/>
    <w:rsid w:val="0092657D"/>
  </w:style>
  <w:style w:type="character" w:customStyle="1" w:styleId="WW8Num219z6">
    <w:name w:val="WW8Num219z6"/>
    <w:rsid w:val="0092657D"/>
  </w:style>
  <w:style w:type="character" w:customStyle="1" w:styleId="WW8Num219z7">
    <w:name w:val="WW8Num219z7"/>
    <w:rsid w:val="0092657D"/>
  </w:style>
  <w:style w:type="character" w:customStyle="1" w:styleId="WW8Num219z8">
    <w:name w:val="WW8Num219z8"/>
    <w:rsid w:val="0092657D"/>
  </w:style>
  <w:style w:type="character" w:customStyle="1" w:styleId="WW8Num220z0">
    <w:name w:val="WW8Num220z0"/>
    <w:rsid w:val="0092657D"/>
  </w:style>
  <w:style w:type="character" w:customStyle="1" w:styleId="WW8Num220z1">
    <w:name w:val="WW8Num220z1"/>
    <w:rsid w:val="0092657D"/>
  </w:style>
  <w:style w:type="character" w:customStyle="1" w:styleId="WW8Num220z2">
    <w:name w:val="WW8Num220z2"/>
    <w:rsid w:val="0092657D"/>
  </w:style>
  <w:style w:type="character" w:customStyle="1" w:styleId="WW8Num220z3">
    <w:name w:val="WW8Num220z3"/>
    <w:rsid w:val="0092657D"/>
  </w:style>
  <w:style w:type="character" w:customStyle="1" w:styleId="WW8Num220z4">
    <w:name w:val="WW8Num220z4"/>
    <w:rsid w:val="0092657D"/>
  </w:style>
  <w:style w:type="character" w:customStyle="1" w:styleId="WW8Num220z5">
    <w:name w:val="WW8Num220z5"/>
    <w:rsid w:val="0092657D"/>
  </w:style>
  <w:style w:type="character" w:customStyle="1" w:styleId="WW8Num220z6">
    <w:name w:val="WW8Num220z6"/>
    <w:rsid w:val="0092657D"/>
  </w:style>
  <w:style w:type="character" w:customStyle="1" w:styleId="WW8Num220z7">
    <w:name w:val="WW8Num220z7"/>
    <w:rsid w:val="0092657D"/>
  </w:style>
  <w:style w:type="character" w:customStyle="1" w:styleId="WW8Num220z8">
    <w:name w:val="WW8Num220z8"/>
    <w:rsid w:val="0092657D"/>
  </w:style>
  <w:style w:type="character" w:customStyle="1" w:styleId="WW8Num221z0">
    <w:name w:val="WW8Num221z0"/>
    <w:rsid w:val="0092657D"/>
    <w:rPr>
      <w:color w:val="auto"/>
    </w:rPr>
  </w:style>
  <w:style w:type="character" w:customStyle="1" w:styleId="WW8Num221z1">
    <w:name w:val="WW8Num221z1"/>
    <w:rsid w:val="0092657D"/>
  </w:style>
  <w:style w:type="character" w:customStyle="1" w:styleId="WW8Num221z2">
    <w:name w:val="WW8Num221z2"/>
    <w:rsid w:val="0092657D"/>
  </w:style>
  <w:style w:type="character" w:customStyle="1" w:styleId="WW8Num221z3">
    <w:name w:val="WW8Num221z3"/>
    <w:rsid w:val="0092657D"/>
  </w:style>
  <w:style w:type="character" w:customStyle="1" w:styleId="WW8Num221z4">
    <w:name w:val="WW8Num221z4"/>
    <w:rsid w:val="0092657D"/>
  </w:style>
  <w:style w:type="character" w:customStyle="1" w:styleId="WW8Num221z5">
    <w:name w:val="WW8Num221z5"/>
    <w:rsid w:val="0092657D"/>
  </w:style>
  <w:style w:type="character" w:customStyle="1" w:styleId="WW8Num221z6">
    <w:name w:val="WW8Num221z6"/>
    <w:rsid w:val="0092657D"/>
  </w:style>
  <w:style w:type="character" w:customStyle="1" w:styleId="WW8Num221z7">
    <w:name w:val="WW8Num221z7"/>
    <w:rsid w:val="0092657D"/>
  </w:style>
  <w:style w:type="character" w:customStyle="1" w:styleId="WW8Num221z8">
    <w:name w:val="WW8Num221z8"/>
    <w:rsid w:val="0092657D"/>
  </w:style>
  <w:style w:type="character" w:customStyle="1" w:styleId="WW8Num222z0">
    <w:name w:val="WW8Num222z0"/>
    <w:rsid w:val="0092657D"/>
    <w:rPr>
      <w:color w:val="auto"/>
    </w:rPr>
  </w:style>
  <w:style w:type="character" w:customStyle="1" w:styleId="WW8Num222z1">
    <w:name w:val="WW8Num222z1"/>
    <w:rsid w:val="0092657D"/>
  </w:style>
  <w:style w:type="character" w:customStyle="1" w:styleId="WW8Num222z2">
    <w:name w:val="WW8Num222z2"/>
    <w:rsid w:val="0092657D"/>
  </w:style>
  <w:style w:type="character" w:customStyle="1" w:styleId="WW8Num222z3">
    <w:name w:val="WW8Num222z3"/>
    <w:rsid w:val="0092657D"/>
  </w:style>
  <w:style w:type="character" w:customStyle="1" w:styleId="WW8Num222z4">
    <w:name w:val="WW8Num222z4"/>
    <w:rsid w:val="0092657D"/>
  </w:style>
  <w:style w:type="character" w:customStyle="1" w:styleId="WW8Num222z5">
    <w:name w:val="WW8Num222z5"/>
    <w:rsid w:val="0092657D"/>
  </w:style>
  <w:style w:type="character" w:customStyle="1" w:styleId="WW8Num222z6">
    <w:name w:val="WW8Num222z6"/>
    <w:rsid w:val="0092657D"/>
  </w:style>
  <w:style w:type="character" w:customStyle="1" w:styleId="WW8Num222z7">
    <w:name w:val="WW8Num222z7"/>
    <w:rsid w:val="0092657D"/>
  </w:style>
  <w:style w:type="character" w:customStyle="1" w:styleId="WW8Num222z8">
    <w:name w:val="WW8Num222z8"/>
    <w:rsid w:val="0092657D"/>
  </w:style>
  <w:style w:type="character" w:customStyle="1" w:styleId="WW8Num223z0">
    <w:name w:val="WW8Num223z0"/>
    <w:rsid w:val="0092657D"/>
    <w:rPr>
      <w:color w:val="auto"/>
    </w:rPr>
  </w:style>
  <w:style w:type="character" w:customStyle="1" w:styleId="WW8Num223z1">
    <w:name w:val="WW8Num223z1"/>
    <w:rsid w:val="0092657D"/>
  </w:style>
  <w:style w:type="character" w:customStyle="1" w:styleId="WW8Num223z2">
    <w:name w:val="WW8Num223z2"/>
    <w:rsid w:val="0092657D"/>
  </w:style>
  <w:style w:type="character" w:customStyle="1" w:styleId="WW8Num223z3">
    <w:name w:val="WW8Num223z3"/>
    <w:rsid w:val="0092657D"/>
  </w:style>
  <w:style w:type="character" w:customStyle="1" w:styleId="WW8Num223z4">
    <w:name w:val="WW8Num223z4"/>
    <w:rsid w:val="0092657D"/>
  </w:style>
  <w:style w:type="character" w:customStyle="1" w:styleId="WW8Num223z5">
    <w:name w:val="WW8Num223z5"/>
    <w:rsid w:val="0092657D"/>
  </w:style>
  <w:style w:type="character" w:customStyle="1" w:styleId="WW8Num223z6">
    <w:name w:val="WW8Num223z6"/>
    <w:rsid w:val="0092657D"/>
  </w:style>
  <w:style w:type="character" w:customStyle="1" w:styleId="WW8Num223z7">
    <w:name w:val="WW8Num223z7"/>
    <w:rsid w:val="0092657D"/>
  </w:style>
  <w:style w:type="character" w:customStyle="1" w:styleId="WW8Num223z8">
    <w:name w:val="WW8Num223z8"/>
    <w:rsid w:val="0092657D"/>
  </w:style>
  <w:style w:type="character" w:customStyle="1" w:styleId="WW8Num224z0">
    <w:name w:val="WW8Num224z0"/>
    <w:rsid w:val="0092657D"/>
  </w:style>
  <w:style w:type="character" w:customStyle="1" w:styleId="WW8Num224z1">
    <w:name w:val="WW8Num224z1"/>
    <w:rsid w:val="0092657D"/>
  </w:style>
  <w:style w:type="character" w:customStyle="1" w:styleId="WW8Num224z2">
    <w:name w:val="WW8Num224z2"/>
    <w:rsid w:val="0092657D"/>
  </w:style>
  <w:style w:type="character" w:customStyle="1" w:styleId="WW8Num224z3">
    <w:name w:val="WW8Num224z3"/>
    <w:rsid w:val="0092657D"/>
  </w:style>
  <w:style w:type="character" w:customStyle="1" w:styleId="WW8Num224z4">
    <w:name w:val="WW8Num224z4"/>
    <w:rsid w:val="0092657D"/>
  </w:style>
  <w:style w:type="character" w:customStyle="1" w:styleId="WW8Num224z5">
    <w:name w:val="WW8Num224z5"/>
    <w:rsid w:val="0092657D"/>
  </w:style>
  <w:style w:type="character" w:customStyle="1" w:styleId="WW8Num224z6">
    <w:name w:val="WW8Num224z6"/>
    <w:rsid w:val="0092657D"/>
  </w:style>
  <w:style w:type="character" w:customStyle="1" w:styleId="WW8Num224z7">
    <w:name w:val="WW8Num224z7"/>
    <w:rsid w:val="0092657D"/>
  </w:style>
  <w:style w:type="character" w:customStyle="1" w:styleId="WW8Num224z8">
    <w:name w:val="WW8Num224z8"/>
    <w:rsid w:val="0092657D"/>
  </w:style>
  <w:style w:type="character" w:customStyle="1" w:styleId="WW8Num225z0">
    <w:name w:val="WW8Num225z0"/>
    <w:rsid w:val="0092657D"/>
    <w:rPr>
      <w:b w:val="0"/>
    </w:rPr>
  </w:style>
  <w:style w:type="character" w:customStyle="1" w:styleId="WW8Num225z1">
    <w:name w:val="WW8Num225z1"/>
    <w:rsid w:val="0092657D"/>
  </w:style>
  <w:style w:type="character" w:customStyle="1" w:styleId="WW8Num225z2">
    <w:name w:val="WW8Num225z2"/>
    <w:rsid w:val="0092657D"/>
  </w:style>
  <w:style w:type="character" w:customStyle="1" w:styleId="WW8Num225z3">
    <w:name w:val="WW8Num225z3"/>
    <w:rsid w:val="0092657D"/>
  </w:style>
  <w:style w:type="character" w:customStyle="1" w:styleId="WW8Num225z4">
    <w:name w:val="WW8Num225z4"/>
    <w:rsid w:val="0092657D"/>
  </w:style>
  <w:style w:type="character" w:customStyle="1" w:styleId="WW8Num225z5">
    <w:name w:val="WW8Num225z5"/>
    <w:rsid w:val="0092657D"/>
  </w:style>
  <w:style w:type="character" w:customStyle="1" w:styleId="WW8Num225z6">
    <w:name w:val="WW8Num225z6"/>
    <w:rsid w:val="0092657D"/>
  </w:style>
  <w:style w:type="character" w:customStyle="1" w:styleId="WW8Num225z7">
    <w:name w:val="WW8Num225z7"/>
    <w:rsid w:val="0092657D"/>
  </w:style>
  <w:style w:type="character" w:customStyle="1" w:styleId="WW8Num225z8">
    <w:name w:val="WW8Num225z8"/>
    <w:rsid w:val="0092657D"/>
  </w:style>
  <w:style w:type="character" w:customStyle="1" w:styleId="WW8Num226z0">
    <w:name w:val="WW8Num226z0"/>
    <w:rsid w:val="0092657D"/>
  </w:style>
  <w:style w:type="character" w:customStyle="1" w:styleId="WW8Num226z1">
    <w:name w:val="WW8Num226z1"/>
    <w:rsid w:val="0092657D"/>
    <w:rPr>
      <w:color w:val="auto"/>
    </w:rPr>
  </w:style>
  <w:style w:type="character" w:customStyle="1" w:styleId="WW8Num226z2">
    <w:name w:val="WW8Num226z2"/>
    <w:rsid w:val="0092657D"/>
  </w:style>
  <w:style w:type="character" w:customStyle="1" w:styleId="WW8Num226z3">
    <w:name w:val="WW8Num226z3"/>
    <w:rsid w:val="0092657D"/>
  </w:style>
  <w:style w:type="character" w:customStyle="1" w:styleId="WW8Num226z4">
    <w:name w:val="WW8Num226z4"/>
    <w:rsid w:val="0092657D"/>
  </w:style>
  <w:style w:type="character" w:customStyle="1" w:styleId="WW8Num226z5">
    <w:name w:val="WW8Num226z5"/>
    <w:rsid w:val="0092657D"/>
  </w:style>
  <w:style w:type="character" w:customStyle="1" w:styleId="WW8Num226z6">
    <w:name w:val="WW8Num226z6"/>
    <w:rsid w:val="0092657D"/>
  </w:style>
  <w:style w:type="character" w:customStyle="1" w:styleId="WW8Num226z7">
    <w:name w:val="WW8Num226z7"/>
    <w:rsid w:val="0092657D"/>
  </w:style>
  <w:style w:type="character" w:customStyle="1" w:styleId="WW8Num226z8">
    <w:name w:val="WW8Num226z8"/>
    <w:rsid w:val="0092657D"/>
  </w:style>
  <w:style w:type="character" w:customStyle="1" w:styleId="WW8Num227z0">
    <w:name w:val="WW8Num227z0"/>
    <w:rsid w:val="0092657D"/>
    <w:rPr>
      <w:b w:val="0"/>
      <w:color w:val="000000"/>
    </w:rPr>
  </w:style>
  <w:style w:type="character" w:customStyle="1" w:styleId="WW8Num227z1">
    <w:name w:val="WW8Num227z1"/>
    <w:rsid w:val="0092657D"/>
  </w:style>
  <w:style w:type="character" w:customStyle="1" w:styleId="WW8Num227z2">
    <w:name w:val="WW8Num227z2"/>
    <w:rsid w:val="0092657D"/>
  </w:style>
  <w:style w:type="character" w:customStyle="1" w:styleId="WW8Num227z3">
    <w:name w:val="WW8Num227z3"/>
    <w:rsid w:val="0092657D"/>
  </w:style>
  <w:style w:type="character" w:customStyle="1" w:styleId="WW8Num227z4">
    <w:name w:val="WW8Num227z4"/>
    <w:rsid w:val="0092657D"/>
  </w:style>
  <w:style w:type="character" w:customStyle="1" w:styleId="WW8Num227z5">
    <w:name w:val="WW8Num227z5"/>
    <w:rsid w:val="0092657D"/>
  </w:style>
  <w:style w:type="character" w:customStyle="1" w:styleId="WW8Num227z6">
    <w:name w:val="WW8Num227z6"/>
    <w:rsid w:val="0092657D"/>
  </w:style>
  <w:style w:type="character" w:customStyle="1" w:styleId="WW8Num227z7">
    <w:name w:val="WW8Num227z7"/>
    <w:rsid w:val="0092657D"/>
  </w:style>
  <w:style w:type="character" w:customStyle="1" w:styleId="WW8Num227z8">
    <w:name w:val="WW8Num227z8"/>
    <w:rsid w:val="0092657D"/>
  </w:style>
  <w:style w:type="character" w:customStyle="1" w:styleId="WW8Num228z0">
    <w:name w:val="WW8Num228z0"/>
    <w:rsid w:val="0092657D"/>
    <w:rPr>
      <w:rFonts w:ascii="Times New Roman" w:hAnsi="Times New Roman" w:cs="Times New Roman"/>
      <w:b w:val="0"/>
      <w:i w:val="0"/>
      <w:sz w:val="20"/>
    </w:rPr>
  </w:style>
  <w:style w:type="character" w:customStyle="1" w:styleId="WW8Num228z1">
    <w:name w:val="WW8Num228z1"/>
    <w:rsid w:val="0092657D"/>
  </w:style>
  <w:style w:type="character" w:customStyle="1" w:styleId="WW8Num228z2">
    <w:name w:val="WW8Num228z2"/>
    <w:rsid w:val="0092657D"/>
  </w:style>
  <w:style w:type="character" w:customStyle="1" w:styleId="WW8Num228z3">
    <w:name w:val="WW8Num228z3"/>
    <w:rsid w:val="0092657D"/>
  </w:style>
  <w:style w:type="character" w:customStyle="1" w:styleId="WW8Num228z4">
    <w:name w:val="WW8Num228z4"/>
    <w:rsid w:val="0092657D"/>
  </w:style>
  <w:style w:type="character" w:customStyle="1" w:styleId="WW8Num228z5">
    <w:name w:val="WW8Num228z5"/>
    <w:rsid w:val="0092657D"/>
  </w:style>
  <w:style w:type="character" w:customStyle="1" w:styleId="WW8Num228z6">
    <w:name w:val="WW8Num228z6"/>
    <w:rsid w:val="0092657D"/>
  </w:style>
  <w:style w:type="character" w:customStyle="1" w:styleId="WW8Num228z7">
    <w:name w:val="WW8Num228z7"/>
    <w:rsid w:val="0092657D"/>
  </w:style>
  <w:style w:type="character" w:customStyle="1" w:styleId="WW8Num228z8">
    <w:name w:val="WW8Num228z8"/>
    <w:rsid w:val="0092657D"/>
  </w:style>
  <w:style w:type="character" w:customStyle="1" w:styleId="WW8Num229z0">
    <w:name w:val="WW8Num229z0"/>
    <w:rsid w:val="0092657D"/>
  </w:style>
  <w:style w:type="character" w:customStyle="1" w:styleId="WW8Num229z1">
    <w:name w:val="WW8Num229z1"/>
    <w:rsid w:val="0092657D"/>
  </w:style>
  <w:style w:type="character" w:customStyle="1" w:styleId="WW8Num229z2">
    <w:name w:val="WW8Num229z2"/>
    <w:rsid w:val="0092657D"/>
  </w:style>
  <w:style w:type="character" w:customStyle="1" w:styleId="WW8Num229z3">
    <w:name w:val="WW8Num229z3"/>
    <w:rsid w:val="0092657D"/>
  </w:style>
  <w:style w:type="character" w:customStyle="1" w:styleId="WW8Num229z4">
    <w:name w:val="WW8Num229z4"/>
    <w:rsid w:val="0092657D"/>
  </w:style>
  <w:style w:type="character" w:customStyle="1" w:styleId="WW8Num229z5">
    <w:name w:val="WW8Num229z5"/>
    <w:rsid w:val="0092657D"/>
  </w:style>
  <w:style w:type="character" w:customStyle="1" w:styleId="WW8Num229z6">
    <w:name w:val="WW8Num229z6"/>
    <w:rsid w:val="0092657D"/>
  </w:style>
  <w:style w:type="character" w:customStyle="1" w:styleId="WW8Num229z7">
    <w:name w:val="WW8Num229z7"/>
    <w:rsid w:val="0092657D"/>
  </w:style>
  <w:style w:type="character" w:customStyle="1" w:styleId="WW8Num229z8">
    <w:name w:val="WW8Num229z8"/>
    <w:rsid w:val="0092657D"/>
  </w:style>
  <w:style w:type="character" w:customStyle="1" w:styleId="WW8Num230z0">
    <w:name w:val="WW8Num230z0"/>
    <w:rsid w:val="0092657D"/>
  </w:style>
  <w:style w:type="character" w:customStyle="1" w:styleId="WW8Num230z1">
    <w:name w:val="WW8Num230z1"/>
    <w:rsid w:val="0092657D"/>
  </w:style>
  <w:style w:type="character" w:customStyle="1" w:styleId="WW8Num230z2">
    <w:name w:val="WW8Num230z2"/>
    <w:rsid w:val="0092657D"/>
  </w:style>
  <w:style w:type="character" w:customStyle="1" w:styleId="WW8Num230z3">
    <w:name w:val="WW8Num230z3"/>
    <w:rsid w:val="0092657D"/>
  </w:style>
  <w:style w:type="character" w:customStyle="1" w:styleId="WW8Num230z4">
    <w:name w:val="WW8Num230z4"/>
    <w:rsid w:val="0092657D"/>
  </w:style>
  <w:style w:type="character" w:customStyle="1" w:styleId="WW8Num230z5">
    <w:name w:val="WW8Num230z5"/>
    <w:rsid w:val="0092657D"/>
  </w:style>
  <w:style w:type="character" w:customStyle="1" w:styleId="WW8Num230z6">
    <w:name w:val="WW8Num230z6"/>
    <w:rsid w:val="0092657D"/>
  </w:style>
  <w:style w:type="character" w:customStyle="1" w:styleId="WW8Num230z7">
    <w:name w:val="WW8Num230z7"/>
    <w:rsid w:val="0092657D"/>
  </w:style>
  <w:style w:type="character" w:customStyle="1" w:styleId="WW8Num230z8">
    <w:name w:val="WW8Num230z8"/>
    <w:rsid w:val="0092657D"/>
  </w:style>
  <w:style w:type="character" w:customStyle="1" w:styleId="WW8Num231z0">
    <w:name w:val="WW8Num231z0"/>
    <w:rsid w:val="0092657D"/>
    <w:rPr>
      <w:color w:val="auto"/>
    </w:rPr>
  </w:style>
  <w:style w:type="character" w:customStyle="1" w:styleId="WW8Num231z1">
    <w:name w:val="WW8Num231z1"/>
    <w:rsid w:val="0092657D"/>
  </w:style>
  <w:style w:type="character" w:customStyle="1" w:styleId="WW8Num231z2">
    <w:name w:val="WW8Num231z2"/>
    <w:rsid w:val="0092657D"/>
  </w:style>
  <w:style w:type="character" w:customStyle="1" w:styleId="WW8Num231z3">
    <w:name w:val="WW8Num231z3"/>
    <w:rsid w:val="0092657D"/>
  </w:style>
  <w:style w:type="character" w:customStyle="1" w:styleId="WW8Num231z4">
    <w:name w:val="WW8Num231z4"/>
    <w:rsid w:val="0092657D"/>
  </w:style>
  <w:style w:type="character" w:customStyle="1" w:styleId="WW8Num231z5">
    <w:name w:val="WW8Num231z5"/>
    <w:rsid w:val="0092657D"/>
  </w:style>
  <w:style w:type="character" w:customStyle="1" w:styleId="WW8Num231z6">
    <w:name w:val="WW8Num231z6"/>
    <w:rsid w:val="0092657D"/>
  </w:style>
  <w:style w:type="character" w:customStyle="1" w:styleId="WW8Num231z7">
    <w:name w:val="WW8Num231z7"/>
    <w:rsid w:val="0092657D"/>
  </w:style>
  <w:style w:type="character" w:customStyle="1" w:styleId="WW8Num231z8">
    <w:name w:val="WW8Num231z8"/>
    <w:rsid w:val="0092657D"/>
  </w:style>
  <w:style w:type="character" w:customStyle="1" w:styleId="WW8Num232z0">
    <w:name w:val="WW8Num232z0"/>
    <w:rsid w:val="0092657D"/>
    <w:rPr>
      <w:b w:val="0"/>
      <w:color w:val="auto"/>
      <w:sz w:val="20"/>
      <w:szCs w:val="20"/>
    </w:rPr>
  </w:style>
  <w:style w:type="character" w:customStyle="1" w:styleId="WW8Num232z1">
    <w:name w:val="WW8Num232z1"/>
    <w:rsid w:val="0092657D"/>
    <w:rPr>
      <w:rFonts w:ascii="Symbol" w:hAnsi="Symbol" w:cs="Symbol"/>
    </w:rPr>
  </w:style>
  <w:style w:type="character" w:customStyle="1" w:styleId="WW8Num232z2">
    <w:name w:val="WW8Num232z2"/>
    <w:rsid w:val="0092657D"/>
  </w:style>
  <w:style w:type="character" w:customStyle="1" w:styleId="WW8Num232z3">
    <w:name w:val="WW8Num232z3"/>
    <w:rsid w:val="0092657D"/>
  </w:style>
  <w:style w:type="character" w:customStyle="1" w:styleId="WW8Num232z4">
    <w:name w:val="WW8Num232z4"/>
    <w:rsid w:val="0092657D"/>
  </w:style>
  <w:style w:type="character" w:customStyle="1" w:styleId="WW8Num232z5">
    <w:name w:val="WW8Num232z5"/>
    <w:rsid w:val="0092657D"/>
  </w:style>
  <w:style w:type="character" w:customStyle="1" w:styleId="WW8Num232z6">
    <w:name w:val="WW8Num232z6"/>
    <w:rsid w:val="0092657D"/>
  </w:style>
  <w:style w:type="character" w:customStyle="1" w:styleId="WW8Num232z7">
    <w:name w:val="WW8Num232z7"/>
    <w:rsid w:val="0092657D"/>
  </w:style>
  <w:style w:type="character" w:customStyle="1" w:styleId="WW8Num232z8">
    <w:name w:val="WW8Num232z8"/>
    <w:rsid w:val="0092657D"/>
  </w:style>
  <w:style w:type="character" w:customStyle="1" w:styleId="WW8Num233z0">
    <w:name w:val="WW8Num233z0"/>
    <w:rsid w:val="0092657D"/>
    <w:rPr>
      <w:b w:val="0"/>
      <w:color w:val="auto"/>
      <w:sz w:val="20"/>
      <w:szCs w:val="20"/>
    </w:rPr>
  </w:style>
  <w:style w:type="character" w:customStyle="1" w:styleId="WW8Num233z1">
    <w:name w:val="WW8Num233z1"/>
    <w:rsid w:val="0092657D"/>
  </w:style>
  <w:style w:type="character" w:customStyle="1" w:styleId="WW8Num233z2">
    <w:name w:val="WW8Num233z2"/>
    <w:rsid w:val="0092657D"/>
  </w:style>
  <w:style w:type="character" w:customStyle="1" w:styleId="WW8Num233z3">
    <w:name w:val="WW8Num233z3"/>
    <w:rsid w:val="0092657D"/>
  </w:style>
  <w:style w:type="character" w:customStyle="1" w:styleId="WW8Num233z4">
    <w:name w:val="WW8Num233z4"/>
    <w:rsid w:val="0092657D"/>
  </w:style>
  <w:style w:type="character" w:customStyle="1" w:styleId="WW8Num233z5">
    <w:name w:val="WW8Num233z5"/>
    <w:rsid w:val="0092657D"/>
  </w:style>
  <w:style w:type="character" w:customStyle="1" w:styleId="WW8Num233z6">
    <w:name w:val="WW8Num233z6"/>
    <w:rsid w:val="0092657D"/>
  </w:style>
  <w:style w:type="character" w:customStyle="1" w:styleId="WW8Num233z7">
    <w:name w:val="WW8Num233z7"/>
    <w:rsid w:val="0092657D"/>
  </w:style>
  <w:style w:type="character" w:customStyle="1" w:styleId="WW8Num233z8">
    <w:name w:val="WW8Num233z8"/>
    <w:rsid w:val="0092657D"/>
  </w:style>
  <w:style w:type="character" w:customStyle="1" w:styleId="WW8Num234z0">
    <w:name w:val="WW8Num234z0"/>
    <w:rsid w:val="0092657D"/>
  </w:style>
  <w:style w:type="character" w:customStyle="1" w:styleId="WW8Num234z1">
    <w:name w:val="WW8Num234z1"/>
    <w:rsid w:val="0092657D"/>
  </w:style>
  <w:style w:type="character" w:customStyle="1" w:styleId="WW8Num234z2">
    <w:name w:val="WW8Num234z2"/>
    <w:rsid w:val="0092657D"/>
  </w:style>
  <w:style w:type="character" w:customStyle="1" w:styleId="WW8Num234z3">
    <w:name w:val="WW8Num234z3"/>
    <w:rsid w:val="0092657D"/>
  </w:style>
  <w:style w:type="character" w:customStyle="1" w:styleId="WW8Num234z4">
    <w:name w:val="WW8Num234z4"/>
    <w:rsid w:val="0092657D"/>
  </w:style>
  <w:style w:type="character" w:customStyle="1" w:styleId="WW8Num234z5">
    <w:name w:val="WW8Num234z5"/>
    <w:rsid w:val="0092657D"/>
  </w:style>
  <w:style w:type="character" w:customStyle="1" w:styleId="WW8Num234z6">
    <w:name w:val="WW8Num234z6"/>
    <w:rsid w:val="0092657D"/>
  </w:style>
  <w:style w:type="character" w:customStyle="1" w:styleId="WW8Num234z7">
    <w:name w:val="WW8Num234z7"/>
    <w:rsid w:val="0092657D"/>
  </w:style>
  <w:style w:type="character" w:customStyle="1" w:styleId="WW8Num234z8">
    <w:name w:val="WW8Num234z8"/>
    <w:rsid w:val="0092657D"/>
  </w:style>
  <w:style w:type="character" w:customStyle="1" w:styleId="WW8Num235z0">
    <w:name w:val="WW8Num235z0"/>
    <w:rsid w:val="0092657D"/>
    <w:rPr>
      <w:color w:val="auto"/>
    </w:rPr>
  </w:style>
  <w:style w:type="character" w:customStyle="1" w:styleId="WW8Num235z1">
    <w:name w:val="WW8Num235z1"/>
    <w:rsid w:val="0092657D"/>
  </w:style>
  <w:style w:type="character" w:customStyle="1" w:styleId="WW8Num235z2">
    <w:name w:val="WW8Num235z2"/>
    <w:rsid w:val="0092657D"/>
  </w:style>
  <w:style w:type="character" w:customStyle="1" w:styleId="WW8Num235z3">
    <w:name w:val="WW8Num235z3"/>
    <w:rsid w:val="0092657D"/>
  </w:style>
  <w:style w:type="character" w:customStyle="1" w:styleId="WW8Num235z4">
    <w:name w:val="WW8Num235z4"/>
    <w:rsid w:val="0092657D"/>
  </w:style>
  <w:style w:type="character" w:customStyle="1" w:styleId="WW8Num235z5">
    <w:name w:val="WW8Num235z5"/>
    <w:rsid w:val="0092657D"/>
  </w:style>
  <w:style w:type="character" w:customStyle="1" w:styleId="WW8Num235z6">
    <w:name w:val="WW8Num235z6"/>
    <w:rsid w:val="0092657D"/>
  </w:style>
  <w:style w:type="character" w:customStyle="1" w:styleId="WW8Num235z7">
    <w:name w:val="WW8Num235z7"/>
    <w:rsid w:val="0092657D"/>
  </w:style>
  <w:style w:type="character" w:customStyle="1" w:styleId="WW8Num235z8">
    <w:name w:val="WW8Num235z8"/>
    <w:rsid w:val="0092657D"/>
  </w:style>
  <w:style w:type="character" w:customStyle="1" w:styleId="WW8Num236z0">
    <w:name w:val="WW8Num236z0"/>
    <w:rsid w:val="0092657D"/>
  </w:style>
  <w:style w:type="character" w:customStyle="1" w:styleId="WW8Num236z1">
    <w:name w:val="WW8Num236z1"/>
    <w:rsid w:val="0092657D"/>
  </w:style>
  <w:style w:type="character" w:customStyle="1" w:styleId="WW8Num236z2">
    <w:name w:val="WW8Num236z2"/>
    <w:rsid w:val="0092657D"/>
  </w:style>
  <w:style w:type="character" w:customStyle="1" w:styleId="WW8Num236z3">
    <w:name w:val="WW8Num236z3"/>
    <w:rsid w:val="0092657D"/>
  </w:style>
  <w:style w:type="character" w:customStyle="1" w:styleId="WW8Num236z4">
    <w:name w:val="WW8Num236z4"/>
    <w:rsid w:val="0092657D"/>
  </w:style>
  <w:style w:type="character" w:customStyle="1" w:styleId="WW8Num236z5">
    <w:name w:val="WW8Num236z5"/>
    <w:rsid w:val="0092657D"/>
  </w:style>
  <w:style w:type="character" w:customStyle="1" w:styleId="WW8Num236z6">
    <w:name w:val="WW8Num236z6"/>
    <w:rsid w:val="0092657D"/>
  </w:style>
  <w:style w:type="character" w:customStyle="1" w:styleId="WW8Num236z7">
    <w:name w:val="WW8Num236z7"/>
    <w:rsid w:val="0092657D"/>
  </w:style>
  <w:style w:type="character" w:customStyle="1" w:styleId="WW8Num236z8">
    <w:name w:val="WW8Num236z8"/>
    <w:rsid w:val="0092657D"/>
  </w:style>
  <w:style w:type="character" w:customStyle="1" w:styleId="WW8Num237z0">
    <w:name w:val="WW8Num237z0"/>
    <w:rsid w:val="0092657D"/>
    <w:rPr>
      <w:sz w:val="20"/>
    </w:rPr>
  </w:style>
  <w:style w:type="character" w:customStyle="1" w:styleId="WW8Num237z1">
    <w:name w:val="WW8Num237z1"/>
    <w:rsid w:val="0092657D"/>
  </w:style>
  <w:style w:type="character" w:customStyle="1" w:styleId="WW8Num237z2">
    <w:name w:val="WW8Num237z2"/>
    <w:rsid w:val="0092657D"/>
  </w:style>
  <w:style w:type="character" w:customStyle="1" w:styleId="WW8Num237z3">
    <w:name w:val="WW8Num237z3"/>
    <w:rsid w:val="0092657D"/>
  </w:style>
  <w:style w:type="character" w:customStyle="1" w:styleId="WW8Num237z4">
    <w:name w:val="WW8Num237z4"/>
    <w:rsid w:val="0092657D"/>
  </w:style>
  <w:style w:type="character" w:customStyle="1" w:styleId="WW8Num237z5">
    <w:name w:val="WW8Num237z5"/>
    <w:rsid w:val="0092657D"/>
  </w:style>
  <w:style w:type="character" w:customStyle="1" w:styleId="WW8Num237z6">
    <w:name w:val="WW8Num237z6"/>
    <w:rsid w:val="0092657D"/>
  </w:style>
  <w:style w:type="character" w:customStyle="1" w:styleId="WW8Num237z7">
    <w:name w:val="WW8Num237z7"/>
    <w:rsid w:val="0092657D"/>
  </w:style>
  <w:style w:type="character" w:customStyle="1" w:styleId="WW8Num237z8">
    <w:name w:val="WW8Num237z8"/>
    <w:rsid w:val="0092657D"/>
  </w:style>
  <w:style w:type="character" w:customStyle="1" w:styleId="WW8Num238z0">
    <w:name w:val="WW8Num238z0"/>
    <w:rsid w:val="0092657D"/>
  </w:style>
  <w:style w:type="character" w:customStyle="1" w:styleId="WW8Num238z1">
    <w:name w:val="WW8Num238z1"/>
    <w:rsid w:val="0092657D"/>
  </w:style>
  <w:style w:type="character" w:customStyle="1" w:styleId="WW8Num238z2">
    <w:name w:val="WW8Num238z2"/>
    <w:rsid w:val="0092657D"/>
  </w:style>
  <w:style w:type="character" w:customStyle="1" w:styleId="WW8Num238z3">
    <w:name w:val="WW8Num238z3"/>
    <w:rsid w:val="0092657D"/>
  </w:style>
  <w:style w:type="character" w:customStyle="1" w:styleId="WW8Num238z4">
    <w:name w:val="WW8Num238z4"/>
    <w:rsid w:val="0092657D"/>
  </w:style>
  <w:style w:type="character" w:customStyle="1" w:styleId="WW8Num238z5">
    <w:name w:val="WW8Num238z5"/>
    <w:rsid w:val="0092657D"/>
  </w:style>
  <w:style w:type="character" w:customStyle="1" w:styleId="WW8Num238z6">
    <w:name w:val="WW8Num238z6"/>
    <w:rsid w:val="0092657D"/>
  </w:style>
  <w:style w:type="character" w:customStyle="1" w:styleId="WW8Num238z7">
    <w:name w:val="WW8Num238z7"/>
    <w:rsid w:val="0092657D"/>
  </w:style>
  <w:style w:type="character" w:customStyle="1" w:styleId="WW8Num238z8">
    <w:name w:val="WW8Num238z8"/>
    <w:rsid w:val="0092657D"/>
  </w:style>
  <w:style w:type="character" w:customStyle="1" w:styleId="WW8Num239z0">
    <w:name w:val="WW8Num239z0"/>
    <w:rsid w:val="0092657D"/>
  </w:style>
  <w:style w:type="character" w:customStyle="1" w:styleId="WW8Num239z1">
    <w:name w:val="WW8Num239z1"/>
    <w:rsid w:val="0092657D"/>
  </w:style>
  <w:style w:type="character" w:customStyle="1" w:styleId="WW8Num239z2">
    <w:name w:val="WW8Num239z2"/>
    <w:rsid w:val="0092657D"/>
  </w:style>
  <w:style w:type="character" w:customStyle="1" w:styleId="WW8Num239z3">
    <w:name w:val="WW8Num239z3"/>
    <w:rsid w:val="0092657D"/>
  </w:style>
  <w:style w:type="character" w:customStyle="1" w:styleId="WW8Num239z4">
    <w:name w:val="WW8Num239z4"/>
    <w:rsid w:val="0092657D"/>
  </w:style>
  <w:style w:type="character" w:customStyle="1" w:styleId="WW8Num239z5">
    <w:name w:val="WW8Num239z5"/>
    <w:rsid w:val="0092657D"/>
  </w:style>
  <w:style w:type="character" w:customStyle="1" w:styleId="WW8Num239z6">
    <w:name w:val="WW8Num239z6"/>
    <w:rsid w:val="0092657D"/>
  </w:style>
  <w:style w:type="character" w:customStyle="1" w:styleId="WW8Num239z7">
    <w:name w:val="WW8Num239z7"/>
    <w:rsid w:val="0092657D"/>
  </w:style>
  <w:style w:type="character" w:customStyle="1" w:styleId="WW8Num239z8">
    <w:name w:val="WW8Num239z8"/>
    <w:rsid w:val="0092657D"/>
  </w:style>
  <w:style w:type="character" w:customStyle="1" w:styleId="WW8Num240z0">
    <w:name w:val="WW8Num240z0"/>
    <w:rsid w:val="0092657D"/>
    <w:rPr>
      <w:rFonts w:ascii="Times New Roman" w:eastAsia="Times New Roman" w:hAnsi="Times New Roman" w:cs="Times New Roman"/>
      <w:b w:val="0"/>
    </w:rPr>
  </w:style>
  <w:style w:type="character" w:customStyle="1" w:styleId="WW8Num240z1">
    <w:name w:val="WW8Num240z1"/>
    <w:rsid w:val="0092657D"/>
  </w:style>
  <w:style w:type="character" w:customStyle="1" w:styleId="WW8Num240z2">
    <w:name w:val="WW8Num240z2"/>
    <w:rsid w:val="0092657D"/>
  </w:style>
  <w:style w:type="character" w:customStyle="1" w:styleId="WW8Num240z3">
    <w:name w:val="WW8Num240z3"/>
    <w:rsid w:val="0092657D"/>
  </w:style>
  <w:style w:type="character" w:customStyle="1" w:styleId="WW8Num240z4">
    <w:name w:val="WW8Num240z4"/>
    <w:rsid w:val="0092657D"/>
  </w:style>
  <w:style w:type="character" w:customStyle="1" w:styleId="WW8Num240z5">
    <w:name w:val="WW8Num240z5"/>
    <w:rsid w:val="0092657D"/>
  </w:style>
  <w:style w:type="character" w:customStyle="1" w:styleId="WW8Num240z6">
    <w:name w:val="WW8Num240z6"/>
    <w:rsid w:val="0092657D"/>
  </w:style>
  <w:style w:type="character" w:customStyle="1" w:styleId="WW8Num240z7">
    <w:name w:val="WW8Num240z7"/>
    <w:rsid w:val="0092657D"/>
  </w:style>
  <w:style w:type="character" w:customStyle="1" w:styleId="WW8Num240z8">
    <w:name w:val="WW8Num240z8"/>
    <w:rsid w:val="0092657D"/>
  </w:style>
  <w:style w:type="character" w:customStyle="1" w:styleId="WW8Num241z0">
    <w:name w:val="WW8Num241z0"/>
    <w:rsid w:val="0092657D"/>
    <w:rPr>
      <w:b/>
      <w:sz w:val="20"/>
    </w:rPr>
  </w:style>
  <w:style w:type="character" w:customStyle="1" w:styleId="WW8Num241z1">
    <w:name w:val="WW8Num241z1"/>
    <w:rsid w:val="0092657D"/>
  </w:style>
  <w:style w:type="character" w:customStyle="1" w:styleId="WW8Num241z2">
    <w:name w:val="WW8Num241z2"/>
    <w:rsid w:val="0092657D"/>
  </w:style>
  <w:style w:type="character" w:customStyle="1" w:styleId="WW8Num241z3">
    <w:name w:val="WW8Num241z3"/>
    <w:rsid w:val="0092657D"/>
  </w:style>
  <w:style w:type="character" w:customStyle="1" w:styleId="WW8Num241z4">
    <w:name w:val="WW8Num241z4"/>
    <w:rsid w:val="0092657D"/>
  </w:style>
  <w:style w:type="character" w:customStyle="1" w:styleId="WW8Num241z5">
    <w:name w:val="WW8Num241z5"/>
    <w:rsid w:val="0092657D"/>
  </w:style>
  <w:style w:type="character" w:customStyle="1" w:styleId="WW8Num241z6">
    <w:name w:val="WW8Num241z6"/>
    <w:rsid w:val="0092657D"/>
  </w:style>
  <w:style w:type="character" w:customStyle="1" w:styleId="WW8Num241z7">
    <w:name w:val="WW8Num241z7"/>
    <w:rsid w:val="0092657D"/>
  </w:style>
  <w:style w:type="character" w:customStyle="1" w:styleId="WW8Num241z8">
    <w:name w:val="WW8Num241z8"/>
    <w:rsid w:val="0092657D"/>
  </w:style>
  <w:style w:type="character" w:customStyle="1" w:styleId="WW8Num242z0">
    <w:name w:val="WW8Num242z0"/>
    <w:rsid w:val="0092657D"/>
    <w:rPr>
      <w:b w:val="0"/>
      <w:color w:val="auto"/>
    </w:rPr>
  </w:style>
  <w:style w:type="character" w:customStyle="1" w:styleId="WW8Num242z1">
    <w:name w:val="WW8Num242z1"/>
    <w:rsid w:val="0092657D"/>
  </w:style>
  <w:style w:type="character" w:customStyle="1" w:styleId="WW8Num242z2">
    <w:name w:val="WW8Num242z2"/>
    <w:rsid w:val="0092657D"/>
  </w:style>
  <w:style w:type="character" w:customStyle="1" w:styleId="WW8Num242z3">
    <w:name w:val="WW8Num242z3"/>
    <w:rsid w:val="0092657D"/>
  </w:style>
  <w:style w:type="character" w:customStyle="1" w:styleId="WW8Num242z4">
    <w:name w:val="WW8Num242z4"/>
    <w:rsid w:val="0092657D"/>
  </w:style>
  <w:style w:type="character" w:customStyle="1" w:styleId="WW8Num242z5">
    <w:name w:val="WW8Num242z5"/>
    <w:rsid w:val="0092657D"/>
  </w:style>
  <w:style w:type="character" w:customStyle="1" w:styleId="WW8Num242z6">
    <w:name w:val="WW8Num242z6"/>
    <w:rsid w:val="0092657D"/>
  </w:style>
  <w:style w:type="character" w:customStyle="1" w:styleId="WW8Num242z7">
    <w:name w:val="WW8Num242z7"/>
    <w:rsid w:val="0092657D"/>
  </w:style>
  <w:style w:type="character" w:customStyle="1" w:styleId="WW8Num242z8">
    <w:name w:val="WW8Num242z8"/>
    <w:rsid w:val="0092657D"/>
  </w:style>
  <w:style w:type="character" w:customStyle="1" w:styleId="WW8Num243z0">
    <w:name w:val="WW8Num243z0"/>
    <w:rsid w:val="0092657D"/>
  </w:style>
  <w:style w:type="character" w:customStyle="1" w:styleId="WW8Num243z1">
    <w:name w:val="WW8Num243z1"/>
    <w:rsid w:val="0092657D"/>
  </w:style>
  <w:style w:type="character" w:customStyle="1" w:styleId="WW8Num243z2">
    <w:name w:val="WW8Num243z2"/>
    <w:rsid w:val="0092657D"/>
  </w:style>
  <w:style w:type="character" w:customStyle="1" w:styleId="WW8Num243z3">
    <w:name w:val="WW8Num243z3"/>
    <w:rsid w:val="0092657D"/>
  </w:style>
  <w:style w:type="character" w:customStyle="1" w:styleId="WW8Num243z4">
    <w:name w:val="WW8Num243z4"/>
    <w:rsid w:val="0092657D"/>
  </w:style>
  <w:style w:type="character" w:customStyle="1" w:styleId="WW8Num243z5">
    <w:name w:val="WW8Num243z5"/>
    <w:rsid w:val="0092657D"/>
  </w:style>
  <w:style w:type="character" w:customStyle="1" w:styleId="WW8Num243z6">
    <w:name w:val="WW8Num243z6"/>
    <w:rsid w:val="0092657D"/>
  </w:style>
  <w:style w:type="character" w:customStyle="1" w:styleId="WW8Num243z7">
    <w:name w:val="WW8Num243z7"/>
    <w:rsid w:val="0092657D"/>
  </w:style>
  <w:style w:type="character" w:customStyle="1" w:styleId="WW8Num243z8">
    <w:name w:val="WW8Num243z8"/>
    <w:rsid w:val="0092657D"/>
  </w:style>
  <w:style w:type="character" w:customStyle="1" w:styleId="WW8Num244z0">
    <w:name w:val="WW8Num244z0"/>
    <w:rsid w:val="0092657D"/>
  </w:style>
  <w:style w:type="character" w:customStyle="1" w:styleId="WW8Num244z1">
    <w:name w:val="WW8Num244z1"/>
    <w:rsid w:val="0092657D"/>
  </w:style>
  <w:style w:type="character" w:customStyle="1" w:styleId="WW8Num244z2">
    <w:name w:val="WW8Num244z2"/>
    <w:rsid w:val="0092657D"/>
  </w:style>
  <w:style w:type="character" w:customStyle="1" w:styleId="WW8Num244z3">
    <w:name w:val="WW8Num244z3"/>
    <w:rsid w:val="0092657D"/>
  </w:style>
  <w:style w:type="character" w:customStyle="1" w:styleId="WW8Num244z4">
    <w:name w:val="WW8Num244z4"/>
    <w:rsid w:val="0092657D"/>
  </w:style>
  <w:style w:type="character" w:customStyle="1" w:styleId="WW8Num244z5">
    <w:name w:val="WW8Num244z5"/>
    <w:rsid w:val="0092657D"/>
  </w:style>
  <w:style w:type="character" w:customStyle="1" w:styleId="WW8Num244z6">
    <w:name w:val="WW8Num244z6"/>
    <w:rsid w:val="0092657D"/>
  </w:style>
  <w:style w:type="character" w:customStyle="1" w:styleId="WW8Num244z7">
    <w:name w:val="WW8Num244z7"/>
    <w:rsid w:val="0092657D"/>
  </w:style>
  <w:style w:type="character" w:customStyle="1" w:styleId="WW8Num244z8">
    <w:name w:val="WW8Num244z8"/>
    <w:rsid w:val="0092657D"/>
  </w:style>
  <w:style w:type="character" w:customStyle="1" w:styleId="WW8Num245z0">
    <w:name w:val="WW8Num245z0"/>
    <w:rsid w:val="0092657D"/>
    <w:rPr>
      <w:b/>
      <w:color w:val="auto"/>
    </w:rPr>
  </w:style>
  <w:style w:type="character" w:customStyle="1" w:styleId="WW8Num245z1">
    <w:name w:val="WW8Num245z1"/>
    <w:rsid w:val="0092657D"/>
  </w:style>
  <w:style w:type="character" w:customStyle="1" w:styleId="WW8Num245z2">
    <w:name w:val="WW8Num245z2"/>
    <w:rsid w:val="0092657D"/>
  </w:style>
  <w:style w:type="character" w:customStyle="1" w:styleId="WW8Num245z3">
    <w:name w:val="WW8Num245z3"/>
    <w:rsid w:val="0092657D"/>
  </w:style>
  <w:style w:type="character" w:customStyle="1" w:styleId="WW8Num245z4">
    <w:name w:val="WW8Num245z4"/>
    <w:rsid w:val="0092657D"/>
  </w:style>
  <w:style w:type="character" w:customStyle="1" w:styleId="WW8Num245z5">
    <w:name w:val="WW8Num245z5"/>
    <w:rsid w:val="0092657D"/>
  </w:style>
  <w:style w:type="character" w:customStyle="1" w:styleId="WW8Num245z6">
    <w:name w:val="WW8Num245z6"/>
    <w:rsid w:val="0092657D"/>
  </w:style>
  <w:style w:type="character" w:customStyle="1" w:styleId="WW8Num245z7">
    <w:name w:val="WW8Num245z7"/>
    <w:rsid w:val="0092657D"/>
  </w:style>
  <w:style w:type="character" w:customStyle="1" w:styleId="WW8Num245z8">
    <w:name w:val="WW8Num245z8"/>
    <w:rsid w:val="0092657D"/>
  </w:style>
  <w:style w:type="character" w:customStyle="1" w:styleId="WW8Num246z0">
    <w:name w:val="WW8Num246z0"/>
    <w:rsid w:val="0092657D"/>
    <w:rPr>
      <w:color w:val="000000"/>
    </w:rPr>
  </w:style>
  <w:style w:type="character" w:customStyle="1" w:styleId="WW8Num246z1">
    <w:name w:val="WW8Num246z1"/>
    <w:rsid w:val="0092657D"/>
  </w:style>
  <w:style w:type="character" w:customStyle="1" w:styleId="WW8Num246z2">
    <w:name w:val="WW8Num246z2"/>
    <w:rsid w:val="0092657D"/>
  </w:style>
  <w:style w:type="character" w:customStyle="1" w:styleId="WW8Num246z3">
    <w:name w:val="WW8Num246z3"/>
    <w:rsid w:val="0092657D"/>
  </w:style>
  <w:style w:type="character" w:customStyle="1" w:styleId="WW8Num246z4">
    <w:name w:val="WW8Num246z4"/>
    <w:rsid w:val="0092657D"/>
  </w:style>
  <w:style w:type="character" w:customStyle="1" w:styleId="WW8Num246z5">
    <w:name w:val="WW8Num246z5"/>
    <w:rsid w:val="0092657D"/>
  </w:style>
  <w:style w:type="character" w:customStyle="1" w:styleId="WW8Num246z6">
    <w:name w:val="WW8Num246z6"/>
    <w:rsid w:val="0092657D"/>
  </w:style>
  <w:style w:type="character" w:customStyle="1" w:styleId="WW8Num246z7">
    <w:name w:val="WW8Num246z7"/>
    <w:rsid w:val="0092657D"/>
  </w:style>
  <w:style w:type="character" w:customStyle="1" w:styleId="WW8Num246z8">
    <w:name w:val="WW8Num246z8"/>
    <w:rsid w:val="0092657D"/>
  </w:style>
  <w:style w:type="character" w:customStyle="1" w:styleId="WW8Num247z0">
    <w:name w:val="WW8Num247z0"/>
    <w:rsid w:val="0092657D"/>
  </w:style>
  <w:style w:type="character" w:customStyle="1" w:styleId="WW8Num247z1">
    <w:name w:val="WW8Num247z1"/>
    <w:rsid w:val="0092657D"/>
  </w:style>
  <w:style w:type="character" w:customStyle="1" w:styleId="WW8Num247z2">
    <w:name w:val="WW8Num247z2"/>
    <w:rsid w:val="0092657D"/>
  </w:style>
  <w:style w:type="character" w:customStyle="1" w:styleId="WW8Num247z3">
    <w:name w:val="WW8Num247z3"/>
    <w:rsid w:val="0092657D"/>
  </w:style>
  <w:style w:type="character" w:customStyle="1" w:styleId="WW8Num247z4">
    <w:name w:val="WW8Num247z4"/>
    <w:rsid w:val="0092657D"/>
  </w:style>
  <w:style w:type="character" w:customStyle="1" w:styleId="WW8Num247z5">
    <w:name w:val="WW8Num247z5"/>
    <w:rsid w:val="0092657D"/>
  </w:style>
  <w:style w:type="character" w:customStyle="1" w:styleId="WW8Num247z6">
    <w:name w:val="WW8Num247z6"/>
    <w:rsid w:val="0092657D"/>
  </w:style>
  <w:style w:type="character" w:customStyle="1" w:styleId="WW8Num247z7">
    <w:name w:val="WW8Num247z7"/>
    <w:rsid w:val="0092657D"/>
  </w:style>
  <w:style w:type="character" w:customStyle="1" w:styleId="WW8Num247z8">
    <w:name w:val="WW8Num247z8"/>
    <w:rsid w:val="0092657D"/>
  </w:style>
  <w:style w:type="character" w:customStyle="1" w:styleId="WW8Num248z0">
    <w:name w:val="WW8Num248z0"/>
    <w:rsid w:val="0092657D"/>
  </w:style>
  <w:style w:type="character" w:customStyle="1" w:styleId="WW8Num248z1">
    <w:name w:val="WW8Num248z1"/>
    <w:rsid w:val="0092657D"/>
    <w:rPr>
      <w:color w:val="auto"/>
    </w:rPr>
  </w:style>
  <w:style w:type="character" w:customStyle="1" w:styleId="WW8Num248z2">
    <w:name w:val="WW8Num248z2"/>
    <w:rsid w:val="0092657D"/>
  </w:style>
  <w:style w:type="character" w:customStyle="1" w:styleId="WW8Num248z3">
    <w:name w:val="WW8Num248z3"/>
    <w:rsid w:val="0092657D"/>
  </w:style>
  <w:style w:type="character" w:customStyle="1" w:styleId="WW8Num248z4">
    <w:name w:val="WW8Num248z4"/>
    <w:rsid w:val="0092657D"/>
  </w:style>
  <w:style w:type="character" w:customStyle="1" w:styleId="WW8Num248z5">
    <w:name w:val="WW8Num248z5"/>
    <w:rsid w:val="0092657D"/>
  </w:style>
  <w:style w:type="character" w:customStyle="1" w:styleId="WW8Num248z6">
    <w:name w:val="WW8Num248z6"/>
    <w:rsid w:val="0092657D"/>
  </w:style>
  <w:style w:type="character" w:customStyle="1" w:styleId="WW8Num248z7">
    <w:name w:val="WW8Num248z7"/>
    <w:rsid w:val="0092657D"/>
  </w:style>
  <w:style w:type="character" w:customStyle="1" w:styleId="WW8Num248z8">
    <w:name w:val="WW8Num248z8"/>
    <w:rsid w:val="0092657D"/>
  </w:style>
  <w:style w:type="character" w:customStyle="1" w:styleId="WW8Num249z0">
    <w:name w:val="WW8Num249z0"/>
    <w:rsid w:val="0092657D"/>
    <w:rPr>
      <w:color w:val="auto"/>
    </w:rPr>
  </w:style>
  <w:style w:type="character" w:customStyle="1" w:styleId="WW8Num249z1">
    <w:name w:val="WW8Num249z1"/>
    <w:rsid w:val="0092657D"/>
  </w:style>
  <w:style w:type="character" w:customStyle="1" w:styleId="WW8Num249z2">
    <w:name w:val="WW8Num249z2"/>
    <w:rsid w:val="0092657D"/>
  </w:style>
  <w:style w:type="character" w:customStyle="1" w:styleId="WW8Num249z3">
    <w:name w:val="WW8Num249z3"/>
    <w:rsid w:val="0092657D"/>
  </w:style>
  <w:style w:type="character" w:customStyle="1" w:styleId="WW8Num249z4">
    <w:name w:val="WW8Num249z4"/>
    <w:rsid w:val="0092657D"/>
  </w:style>
  <w:style w:type="character" w:customStyle="1" w:styleId="WW8Num249z5">
    <w:name w:val="WW8Num249z5"/>
    <w:rsid w:val="0092657D"/>
  </w:style>
  <w:style w:type="character" w:customStyle="1" w:styleId="WW8Num249z6">
    <w:name w:val="WW8Num249z6"/>
    <w:rsid w:val="0092657D"/>
  </w:style>
  <w:style w:type="character" w:customStyle="1" w:styleId="WW8Num249z7">
    <w:name w:val="WW8Num249z7"/>
    <w:rsid w:val="0092657D"/>
  </w:style>
  <w:style w:type="character" w:customStyle="1" w:styleId="WW8Num249z8">
    <w:name w:val="WW8Num249z8"/>
    <w:rsid w:val="0092657D"/>
  </w:style>
  <w:style w:type="character" w:customStyle="1" w:styleId="WW8Num250z0">
    <w:name w:val="WW8Num250z0"/>
    <w:rsid w:val="0092657D"/>
    <w:rPr>
      <w:bCs/>
      <w:color w:val="auto"/>
      <w:sz w:val="20"/>
    </w:rPr>
  </w:style>
  <w:style w:type="character" w:customStyle="1" w:styleId="WW8Num250z1">
    <w:name w:val="WW8Num250z1"/>
    <w:rsid w:val="0092657D"/>
  </w:style>
  <w:style w:type="character" w:customStyle="1" w:styleId="WW8Num250z2">
    <w:name w:val="WW8Num250z2"/>
    <w:rsid w:val="0092657D"/>
  </w:style>
  <w:style w:type="character" w:customStyle="1" w:styleId="WW8Num250z3">
    <w:name w:val="WW8Num250z3"/>
    <w:rsid w:val="0092657D"/>
  </w:style>
  <w:style w:type="character" w:customStyle="1" w:styleId="WW8Num250z4">
    <w:name w:val="WW8Num250z4"/>
    <w:rsid w:val="0092657D"/>
  </w:style>
  <w:style w:type="character" w:customStyle="1" w:styleId="WW8Num250z5">
    <w:name w:val="WW8Num250z5"/>
    <w:rsid w:val="0092657D"/>
  </w:style>
  <w:style w:type="character" w:customStyle="1" w:styleId="WW8Num250z6">
    <w:name w:val="WW8Num250z6"/>
    <w:rsid w:val="0092657D"/>
  </w:style>
  <w:style w:type="character" w:customStyle="1" w:styleId="WW8Num250z7">
    <w:name w:val="WW8Num250z7"/>
    <w:rsid w:val="0092657D"/>
  </w:style>
  <w:style w:type="character" w:customStyle="1" w:styleId="WW8Num250z8">
    <w:name w:val="WW8Num250z8"/>
    <w:rsid w:val="0092657D"/>
  </w:style>
  <w:style w:type="character" w:customStyle="1" w:styleId="WW8Num251z0">
    <w:name w:val="WW8Num251z0"/>
    <w:rsid w:val="0092657D"/>
    <w:rPr>
      <w:b w:val="0"/>
    </w:rPr>
  </w:style>
  <w:style w:type="character" w:customStyle="1" w:styleId="WW8Num251z1">
    <w:name w:val="WW8Num251z1"/>
    <w:rsid w:val="0092657D"/>
  </w:style>
  <w:style w:type="character" w:customStyle="1" w:styleId="WW8Num251z2">
    <w:name w:val="WW8Num251z2"/>
    <w:rsid w:val="0092657D"/>
  </w:style>
  <w:style w:type="character" w:customStyle="1" w:styleId="WW8Num251z3">
    <w:name w:val="WW8Num251z3"/>
    <w:rsid w:val="0092657D"/>
  </w:style>
  <w:style w:type="character" w:customStyle="1" w:styleId="WW8Num251z4">
    <w:name w:val="WW8Num251z4"/>
    <w:rsid w:val="0092657D"/>
  </w:style>
  <w:style w:type="character" w:customStyle="1" w:styleId="WW8Num251z5">
    <w:name w:val="WW8Num251z5"/>
    <w:rsid w:val="0092657D"/>
  </w:style>
  <w:style w:type="character" w:customStyle="1" w:styleId="WW8Num251z6">
    <w:name w:val="WW8Num251z6"/>
    <w:rsid w:val="0092657D"/>
  </w:style>
  <w:style w:type="character" w:customStyle="1" w:styleId="WW8Num251z7">
    <w:name w:val="WW8Num251z7"/>
    <w:rsid w:val="0092657D"/>
  </w:style>
  <w:style w:type="character" w:customStyle="1" w:styleId="WW8Num251z8">
    <w:name w:val="WW8Num251z8"/>
    <w:rsid w:val="0092657D"/>
  </w:style>
  <w:style w:type="character" w:customStyle="1" w:styleId="WW8Num252z0">
    <w:name w:val="WW8Num252z0"/>
    <w:rsid w:val="0092657D"/>
    <w:rPr>
      <w:color w:val="auto"/>
    </w:rPr>
  </w:style>
  <w:style w:type="character" w:customStyle="1" w:styleId="WW8Num252z1">
    <w:name w:val="WW8Num252z1"/>
    <w:rsid w:val="0092657D"/>
  </w:style>
  <w:style w:type="character" w:customStyle="1" w:styleId="WW8Num252z2">
    <w:name w:val="WW8Num252z2"/>
    <w:rsid w:val="0092657D"/>
  </w:style>
  <w:style w:type="character" w:customStyle="1" w:styleId="WW8Num252z3">
    <w:name w:val="WW8Num252z3"/>
    <w:rsid w:val="0092657D"/>
  </w:style>
  <w:style w:type="character" w:customStyle="1" w:styleId="WW8Num252z4">
    <w:name w:val="WW8Num252z4"/>
    <w:rsid w:val="0092657D"/>
  </w:style>
  <w:style w:type="character" w:customStyle="1" w:styleId="WW8Num252z5">
    <w:name w:val="WW8Num252z5"/>
    <w:rsid w:val="0092657D"/>
  </w:style>
  <w:style w:type="character" w:customStyle="1" w:styleId="WW8Num252z6">
    <w:name w:val="WW8Num252z6"/>
    <w:rsid w:val="0092657D"/>
  </w:style>
  <w:style w:type="character" w:customStyle="1" w:styleId="WW8Num252z7">
    <w:name w:val="WW8Num252z7"/>
    <w:rsid w:val="0092657D"/>
  </w:style>
  <w:style w:type="character" w:customStyle="1" w:styleId="WW8Num252z8">
    <w:name w:val="WW8Num252z8"/>
    <w:rsid w:val="0092657D"/>
  </w:style>
  <w:style w:type="character" w:customStyle="1" w:styleId="WW8Num253z0">
    <w:name w:val="WW8Num253z0"/>
    <w:rsid w:val="0092657D"/>
  </w:style>
  <w:style w:type="character" w:customStyle="1" w:styleId="WW8Num253z1">
    <w:name w:val="WW8Num253z1"/>
    <w:rsid w:val="0092657D"/>
  </w:style>
  <w:style w:type="character" w:customStyle="1" w:styleId="WW8Num253z2">
    <w:name w:val="WW8Num253z2"/>
    <w:rsid w:val="0092657D"/>
  </w:style>
  <w:style w:type="character" w:customStyle="1" w:styleId="WW8Num253z3">
    <w:name w:val="WW8Num253z3"/>
    <w:rsid w:val="0092657D"/>
  </w:style>
  <w:style w:type="character" w:customStyle="1" w:styleId="WW8Num253z4">
    <w:name w:val="WW8Num253z4"/>
    <w:rsid w:val="0092657D"/>
  </w:style>
  <w:style w:type="character" w:customStyle="1" w:styleId="WW8Num253z5">
    <w:name w:val="WW8Num253z5"/>
    <w:rsid w:val="0092657D"/>
  </w:style>
  <w:style w:type="character" w:customStyle="1" w:styleId="WW8Num253z6">
    <w:name w:val="WW8Num253z6"/>
    <w:rsid w:val="0092657D"/>
  </w:style>
  <w:style w:type="character" w:customStyle="1" w:styleId="WW8Num253z7">
    <w:name w:val="WW8Num253z7"/>
    <w:rsid w:val="0092657D"/>
  </w:style>
  <w:style w:type="character" w:customStyle="1" w:styleId="WW8Num253z8">
    <w:name w:val="WW8Num253z8"/>
    <w:rsid w:val="0092657D"/>
  </w:style>
  <w:style w:type="character" w:customStyle="1" w:styleId="WW8Num254z0">
    <w:name w:val="WW8Num254z0"/>
    <w:rsid w:val="0092657D"/>
  </w:style>
  <w:style w:type="character" w:customStyle="1" w:styleId="WW8Num254z1">
    <w:name w:val="WW8Num254z1"/>
    <w:rsid w:val="0092657D"/>
  </w:style>
  <w:style w:type="character" w:customStyle="1" w:styleId="WW8Num254z2">
    <w:name w:val="WW8Num254z2"/>
    <w:rsid w:val="0092657D"/>
  </w:style>
  <w:style w:type="character" w:customStyle="1" w:styleId="WW8Num254z3">
    <w:name w:val="WW8Num254z3"/>
    <w:rsid w:val="0092657D"/>
  </w:style>
  <w:style w:type="character" w:customStyle="1" w:styleId="WW8Num254z4">
    <w:name w:val="WW8Num254z4"/>
    <w:rsid w:val="0092657D"/>
  </w:style>
  <w:style w:type="character" w:customStyle="1" w:styleId="WW8Num254z5">
    <w:name w:val="WW8Num254z5"/>
    <w:rsid w:val="0092657D"/>
  </w:style>
  <w:style w:type="character" w:customStyle="1" w:styleId="WW8Num254z6">
    <w:name w:val="WW8Num254z6"/>
    <w:rsid w:val="0092657D"/>
  </w:style>
  <w:style w:type="character" w:customStyle="1" w:styleId="WW8Num254z7">
    <w:name w:val="WW8Num254z7"/>
    <w:rsid w:val="0092657D"/>
  </w:style>
  <w:style w:type="character" w:customStyle="1" w:styleId="WW8Num254z8">
    <w:name w:val="WW8Num254z8"/>
    <w:rsid w:val="0092657D"/>
  </w:style>
  <w:style w:type="character" w:customStyle="1" w:styleId="WW8Num255z0">
    <w:name w:val="WW8Num255z0"/>
    <w:rsid w:val="0092657D"/>
    <w:rPr>
      <w:b w:val="0"/>
      <w:sz w:val="20"/>
    </w:rPr>
  </w:style>
  <w:style w:type="character" w:customStyle="1" w:styleId="WW8Num255z1">
    <w:name w:val="WW8Num255z1"/>
    <w:rsid w:val="0092657D"/>
  </w:style>
  <w:style w:type="character" w:customStyle="1" w:styleId="WW8Num255z2">
    <w:name w:val="WW8Num255z2"/>
    <w:rsid w:val="0092657D"/>
  </w:style>
  <w:style w:type="character" w:customStyle="1" w:styleId="WW8Num255z3">
    <w:name w:val="WW8Num255z3"/>
    <w:rsid w:val="0092657D"/>
  </w:style>
  <w:style w:type="character" w:customStyle="1" w:styleId="WW8Num255z4">
    <w:name w:val="WW8Num255z4"/>
    <w:rsid w:val="0092657D"/>
  </w:style>
  <w:style w:type="character" w:customStyle="1" w:styleId="WW8Num255z5">
    <w:name w:val="WW8Num255z5"/>
    <w:rsid w:val="0092657D"/>
  </w:style>
  <w:style w:type="character" w:customStyle="1" w:styleId="WW8Num255z6">
    <w:name w:val="WW8Num255z6"/>
    <w:rsid w:val="0092657D"/>
  </w:style>
  <w:style w:type="character" w:customStyle="1" w:styleId="WW8Num255z7">
    <w:name w:val="WW8Num255z7"/>
    <w:rsid w:val="0092657D"/>
  </w:style>
  <w:style w:type="character" w:customStyle="1" w:styleId="WW8Num255z8">
    <w:name w:val="WW8Num255z8"/>
    <w:rsid w:val="0092657D"/>
  </w:style>
  <w:style w:type="character" w:customStyle="1" w:styleId="WW8Num256z0">
    <w:name w:val="WW8Num256z0"/>
    <w:rsid w:val="0092657D"/>
  </w:style>
  <w:style w:type="character" w:customStyle="1" w:styleId="WW8Num256z1">
    <w:name w:val="WW8Num256z1"/>
    <w:rsid w:val="0092657D"/>
  </w:style>
  <w:style w:type="character" w:customStyle="1" w:styleId="WW8Num256z2">
    <w:name w:val="WW8Num256z2"/>
    <w:rsid w:val="0092657D"/>
  </w:style>
  <w:style w:type="character" w:customStyle="1" w:styleId="WW8Num256z3">
    <w:name w:val="WW8Num256z3"/>
    <w:rsid w:val="0092657D"/>
  </w:style>
  <w:style w:type="character" w:customStyle="1" w:styleId="WW8Num256z4">
    <w:name w:val="WW8Num256z4"/>
    <w:rsid w:val="0092657D"/>
  </w:style>
  <w:style w:type="character" w:customStyle="1" w:styleId="WW8Num256z5">
    <w:name w:val="WW8Num256z5"/>
    <w:rsid w:val="0092657D"/>
  </w:style>
  <w:style w:type="character" w:customStyle="1" w:styleId="WW8Num256z6">
    <w:name w:val="WW8Num256z6"/>
    <w:rsid w:val="0092657D"/>
  </w:style>
  <w:style w:type="character" w:customStyle="1" w:styleId="WW8Num256z7">
    <w:name w:val="WW8Num256z7"/>
    <w:rsid w:val="0092657D"/>
  </w:style>
  <w:style w:type="character" w:customStyle="1" w:styleId="WW8Num256z8">
    <w:name w:val="WW8Num256z8"/>
    <w:rsid w:val="0092657D"/>
  </w:style>
  <w:style w:type="character" w:customStyle="1" w:styleId="WW8Num257z0">
    <w:name w:val="WW8Num257z0"/>
    <w:rsid w:val="0092657D"/>
    <w:rPr>
      <w:color w:val="000000"/>
    </w:rPr>
  </w:style>
  <w:style w:type="character" w:customStyle="1" w:styleId="WW8Num257z1">
    <w:name w:val="WW8Num257z1"/>
    <w:rsid w:val="0092657D"/>
  </w:style>
  <w:style w:type="character" w:customStyle="1" w:styleId="WW8Num257z2">
    <w:name w:val="WW8Num257z2"/>
    <w:rsid w:val="0092657D"/>
  </w:style>
  <w:style w:type="character" w:customStyle="1" w:styleId="WW8Num257z3">
    <w:name w:val="WW8Num257z3"/>
    <w:rsid w:val="0092657D"/>
  </w:style>
  <w:style w:type="character" w:customStyle="1" w:styleId="WW8Num257z4">
    <w:name w:val="WW8Num257z4"/>
    <w:rsid w:val="0092657D"/>
  </w:style>
  <w:style w:type="character" w:customStyle="1" w:styleId="WW8Num257z5">
    <w:name w:val="WW8Num257z5"/>
    <w:rsid w:val="0092657D"/>
  </w:style>
  <w:style w:type="character" w:customStyle="1" w:styleId="WW8Num257z6">
    <w:name w:val="WW8Num257z6"/>
    <w:rsid w:val="0092657D"/>
  </w:style>
  <w:style w:type="character" w:customStyle="1" w:styleId="WW8Num257z7">
    <w:name w:val="WW8Num257z7"/>
    <w:rsid w:val="0092657D"/>
  </w:style>
  <w:style w:type="character" w:customStyle="1" w:styleId="WW8Num257z8">
    <w:name w:val="WW8Num257z8"/>
    <w:rsid w:val="0092657D"/>
  </w:style>
  <w:style w:type="character" w:customStyle="1" w:styleId="WW8Num258z0">
    <w:name w:val="WW8Num258z0"/>
    <w:rsid w:val="0092657D"/>
  </w:style>
  <w:style w:type="character" w:customStyle="1" w:styleId="WW8Num258z1">
    <w:name w:val="WW8Num258z1"/>
    <w:rsid w:val="0092657D"/>
  </w:style>
  <w:style w:type="character" w:customStyle="1" w:styleId="WW8Num258z2">
    <w:name w:val="WW8Num258z2"/>
    <w:rsid w:val="0092657D"/>
  </w:style>
  <w:style w:type="character" w:customStyle="1" w:styleId="WW8Num258z3">
    <w:name w:val="WW8Num258z3"/>
    <w:rsid w:val="0092657D"/>
  </w:style>
  <w:style w:type="character" w:customStyle="1" w:styleId="WW8Num258z4">
    <w:name w:val="WW8Num258z4"/>
    <w:rsid w:val="0092657D"/>
  </w:style>
  <w:style w:type="character" w:customStyle="1" w:styleId="WW8Num258z5">
    <w:name w:val="WW8Num258z5"/>
    <w:rsid w:val="0092657D"/>
  </w:style>
  <w:style w:type="character" w:customStyle="1" w:styleId="WW8Num258z6">
    <w:name w:val="WW8Num258z6"/>
    <w:rsid w:val="0092657D"/>
  </w:style>
  <w:style w:type="character" w:customStyle="1" w:styleId="WW8Num258z7">
    <w:name w:val="WW8Num258z7"/>
    <w:rsid w:val="0092657D"/>
  </w:style>
  <w:style w:type="character" w:customStyle="1" w:styleId="WW8Num258z8">
    <w:name w:val="WW8Num258z8"/>
    <w:rsid w:val="0092657D"/>
  </w:style>
  <w:style w:type="character" w:customStyle="1" w:styleId="WW8Num259z0">
    <w:name w:val="WW8Num259z0"/>
    <w:rsid w:val="0092657D"/>
    <w:rPr>
      <w:b w:val="0"/>
    </w:rPr>
  </w:style>
  <w:style w:type="character" w:customStyle="1" w:styleId="WW8Num259z1">
    <w:name w:val="WW8Num259z1"/>
    <w:rsid w:val="0092657D"/>
  </w:style>
  <w:style w:type="character" w:customStyle="1" w:styleId="WW8Num259z2">
    <w:name w:val="WW8Num259z2"/>
    <w:rsid w:val="0092657D"/>
  </w:style>
  <w:style w:type="character" w:customStyle="1" w:styleId="WW8Num259z3">
    <w:name w:val="WW8Num259z3"/>
    <w:rsid w:val="0092657D"/>
  </w:style>
  <w:style w:type="character" w:customStyle="1" w:styleId="WW8Num259z4">
    <w:name w:val="WW8Num259z4"/>
    <w:rsid w:val="0092657D"/>
  </w:style>
  <w:style w:type="character" w:customStyle="1" w:styleId="WW8Num259z5">
    <w:name w:val="WW8Num259z5"/>
    <w:rsid w:val="0092657D"/>
  </w:style>
  <w:style w:type="character" w:customStyle="1" w:styleId="WW8Num259z6">
    <w:name w:val="WW8Num259z6"/>
    <w:rsid w:val="0092657D"/>
  </w:style>
  <w:style w:type="character" w:customStyle="1" w:styleId="WW8Num259z7">
    <w:name w:val="WW8Num259z7"/>
    <w:rsid w:val="0092657D"/>
  </w:style>
  <w:style w:type="character" w:customStyle="1" w:styleId="WW8Num259z8">
    <w:name w:val="WW8Num259z8"/>
    <w:rsid w:val="0092657D"/>
  </w:style>
  <w:style w:type="character" w:customStyle="1" w:styleId="WW8Num260z0">
    <w:name w:val="WW8Num260z0"/>
    <w:rsid w:val="0092657D"/>
    <w:rPr>
      <w:color w:val="000000"/>
    </w:rPr>
  </w:style>
  <w:style w:type="character" w:customStyle="1" w:styleId="WW8Num260z1">
    <w:name w:val="WW8Num260z1"/>
    <w:rsid w:val="0092657D"/>
  </w:style>
  <w:style w:type="character" w:customStyle="1" w:styleId="WW8Num260z2">
    <w:name w:val="WW8Num260z2"/>
    <w:rsid w:val="0092657D"/>
  </w:style>
  <w:style w:type="character" w:customStyle="1" w:styleId="WW8Num260z3">
    <w:name w:val="WW8Num260z3"/>
    <w:rsid w:val="0092657D"/>
  </w:style>
  <w:style w:type="character" w:customStyle="1" w:styleId="WW8Num260z4">
    <w:name w:val="WW8Num260z4"/>
    <w:rsid w:val="0092657D"/>
  </w:style>
  <w:style w:type="character" w:customStyle="1" w:styleId="WW8Num260z5">
    <w:name w:val="WW8Num260z5"/>
    <w:rsid w:val="0092657D"/>
  </w:style>
  <w:style w:type="character" w:customStyle="1" w:styleId="WW8Num260z6">
    <w:name w:val="WW8Num260z6"/>
    <w:rsid w:val="0092657D"/>
  </w:style>
  <w:style w:type="character" w:customStyle="1" w:styleId="WW8Num260z7">
    <w:name w:val="WW8Num260z7"/>
    <w:rsid w:val="0092657D"/>
  </w:style>
  <w:style w:type="character" w:customStyle="1" w:styleId="WW8Num260z8">
    <w:name w:val="WW8Num260z8"/>
    <w:rsid w:val="0092657D"/>
  </w:style>
  <w:style w:type="character" w:customStyle="1" w:styleId="WW8Num261z0">
    <w:name w:val="WW8Num261z0"/>
    <w:rsid w:val="0092657D"/>
    <w:rPr>
      <w:b w:val="0"/>
      <w:bCs/>
      <w:i w:val="0"/>
    </w:rPr>
  </w:style>
  <w:style w:type="character" w:customStyle="1" w:styleId="WW8Num261z1">
    <w:name w:val="WW8Num261z1"/>
    <w:rsid w:val="0092657D"/>
  </w:style>
  <w:style w:type="character" w:customStyle="1" w:styleId="WW8Num261z2">
    <w:name w:val="WW8Num261z2"/>
    <w:rsid w:val="0092657D"/>
  </w:style>
  <w:style w:type="character" w:customStyle="1" w:styleId="WW8Num261z3">
    <w:name w:val="WW8Num261z3"/>
    <w:rsid w:val="0092657D"/>
  </w:style>
  <w:style w:type="character" w:customStyle="1" w:styleId="WW8Num261z4">
    <w:name w:val="WW8Num261z4"/>
    <w:rsid w:val="0092657D"/>
  </w:style>
  <w:style w:type="character" w:customStyle="1" w:styleId="WW8Num261z5">
    <w:name w:val="WW8Num261z5"/>
    <w:rsid w:val="0092657D"/>
  </w:style>
  <w:style w:type="character" w:customStyle="1" w:styleId="WW8Num261z6">
    <w:name w:val="WW8Num261z6"/>
    <w:rsid w:val="0092657D"/>
  </w:style>
  <w:style w:type="character" w:customStyle="1" w:styleId="WW8Num261z7">
    <w:name w:val="WW8Num261z7"/>
    <w:rsid w:val="0092657D"/>
  </w:style>
  <w:style w:type="character" w:customStyle="1" w:styleId="WW8Num261z8">
    <w:name w:val="WW8Num261z8"/>
    <w:rsid w:val="0092657D"/>
  </w:style>
  <w:style w:type="character" w:customStyle="1" w:styleId="WW8Num262z0">
    <w:name w:val="WW8Num262z0"/>
    <w:rsid w:val="0092657D"/>
    <w:rPr>
      <w:b w:val="0"/>
      <w:i w:val="0"/>
      <w:color w:val="auto"/>
    </w:rPr>
  </w:style>
  <w:style w:type="character" w:customStyle="1" w:styleId="WW8Num262z1">
    <w:name w:val="WW8Num262z1"/>
    <w:rsid w:val="0092657D"/>
  </w:style>
  <w:style w:type="character" w:customStyle="1" w:styleId="WW8Num262z2">
    <w:name w:val="WW8Num262z2"/>
    <w:rsid w:val="0092657D"/>
  </w:style>
  <w:style w:type="character" w:customStyle="1" w:styleId="WW8Num262z3">
    <w:name w:val="WW8Num262z3"/>
    <w:rsid w:val="0092657D"/>
  </w:style>
  <w:style w:type="character" w:customStyle="1" w:styleId="WW8Num262z4">
    <w:name w:val="WW8Num262z4"/>
    <w:rsid w:val="0092657D"/>
  </w:style>
  <w:style w:type="character" w:customStyle="1" w:styleId="WW8Num262z5">
    <w:name w:val="WW8Num262z5"/>
    <w:rsid w:val="0092657D"/>
  </w:style>
  <w:style w:type="character" w:customStyle="1" w:styleId="WW8Num262z6">
    <w:name w:val="WW8Num262z6"/>
    <w:rsid w:val="0092657D"/>
  </w:style>
  <w:style w:type="character" w:customStyle="1" w:styleId="WW8Num262z7">
    <w:name w:val="WW8Num262z7"/>
    <w:rsid w:val="0092657D"/>
  </w:style>
  <w:style w:type="character" w:customStyle="1" w:styleId="WW8Num262z8">
    <w:name w:val="WW8Num262z8"/>
    <w:rsid w:val="0092657D"/>
  </w:style>
  <w:style w:type="character" w:customStyle="1" w:styleId="WW8Num263z0">
    <w:name w:val="WW8Num263z0"/>
    <w:rsid w:val="0092657D"/>
  </w:style>
  <w:style w:type="character" w:customStyle="1" w:styleId="WW8Num263z1">
    <w:name w:val="WW8Num263z1"/>
    <w:rsid w:val="0092657D"/>
  </w:style>
  <w:style w:type="character" w:customStyle="1" w:styleId="WW8Num263z2">
    <w:name w:val="WW8Num263z2"/>
    <w:rsid w:val="0092657D"/>
  </w:style>
  <w:style w:type="character" w:customStyle="1" w:styleId="WW8Num263z3">
    <w:name w:val="WW8Num263z3"/>
    <w:rsid w:val="0092657D"/>
  </w:style>
  <w:style w:type="character" w:customStyle="1" w:styleId="WW8Num263z4">
    <w:name w:val="WW8Num263z4"/>
    <w:rsid w:val="0092657D"/>
  </w:style>
  <w:style w:type="character" w:customStyle="1" w:styleId="WW8Num263z5">
    <w:name w:val="WW8Num263z5"/>
    <w:rsid w:val="0092657D"/>
  </w:style>
  <w:style w:type="character" w:customStyle="1" w:styleId="WW8Num263z6">
    <w:name w:val="WW8Num263z6"/>
    <w:rsid w:val="0092657D"/>
  </w:style>
  <w:style w:type="character" w:customStyle="1" w:styleId="WW8Num263z7">
    <w:name w:val="WW8Num263z7"/>
    <w:rsid w:val="0092657D"/>
  </w:style>
  <w:style w:type="character" w:customStyle="1" w:styleId="WW8Num263z8">
    <w:name w:val="WW8Num263z8"/>
    <w:rsid w:val="0092657D"/>
  </w:style>
  <w:style w:type="character" w:customStyle="1" w:styleId="WW8Num264z0">
    <w:name w:val="WW8Num264z0"/>
    <w:rsid w:val="0092657D"/>
    <w:rPr>
      <w:b w:val="0"/>
    </w:rPr>
  </w:style>
  <w:style w:type="character" w:customStyle="1" w:styleId="WW8Num264z1">
    <w:name w:val="WW8Num264z1"/>
    <w:rsid w:val="0092657D"/>
  </w:style>
  <w:style w:type="character" w:customStyle="1" w:styleId="WW8Num264z2">
    <w:name w:val="WW8Num264z2"/>
    <w:rsid w:val="0092657D"/>
  </w:style>
  <w:style w:type="character" w:customStyle="1" w:styleId="WW8Num264z3">
    <w:name w:val="WW8Num264z3"/>
    <w:rsid w:val="0092657D"/>
  </w:style>
  <w:style w:type="character" w:customStyle="1" w:styleId="WW8Num264z4">
    <w:name w:val="WW8Num264z4"/>
    <w:rsid w:val="0092657D"/>
  </w:style>
  <w:style w:type="character" w:customStyle="1" w:styleId="WW8Num264z5">
    <w:name w:val="WW8Num264z5"/>
    <w:rsid w:val="0092657D"/>
  </w:style>
  <w:style w:type="character" w:customStyle="1" w:styleId="WW8Num264z6">
    <w:name w:val="WW8Num264z6"/>
    <w:rsid w:val="0092657D"/>
  </w:style>
  <w:style w:type="character" w:customStyle="1" w:styleId="WW8Num264z7">
    <w:name w:val="WW8Num264z7"/>
    <w:rsid w:val="0092657D"/>
  </w:style>
  <w:style w:type="character" w:customStyle="1" w:styleId="WW8Num264z8">
    <w:name w:val="WW8Num264z8"/>
    <w:rsid w:val="0092657D"/>
  </w:style>
  <w:style w:type="character" w:customStyle="1" w:styleId="WW8Num265z0">
    <w:name w:val="WW8Num265z0"/>
    <w:rsid w:val="0092657D"/>
    <w:rPr>
      <w:rFonts w:ascii="Times New Roman" w:eastAsia="Times New Roman" w:hAnsi="Times New Roman" w:cs="Times New Roman"/>
      <w:b/>
    </w:rPr>
  </w:style>
  <w:style w:type="character" w:customStyle="1" w:styleId="WW8Num265z1">
    <w:name w:val="WW8Num265z1"/>
    <w:rsid w:val="0092657D"/>
  </w:style>
  <w:style w:type="character" w:customStyle="1" w:styleId="WW8Num265z2">
    <w:name w:val="WW8Num265z2"/>
    <w:rsid w:val="0092657D"/>
  </w:style>
  <w:style w:type="character" w:customStyle="1" w:styleId="WW8Num265z3">
    <w:name w:val="WW8Num265z3"/>
    <w:rsid w:val="0092657D"/>
  </w:style>
  <w:style w:type="character" w:customStyle="1" w:styleId="WW8Num265z4">
    <w:name w:val="WW8Num265z4"/>
    <w:rsid w:val="0092657D"/>
  </w:style>
  <w:style w:type="character" w:customStyle="1" w:styleId="WW8Num265z5">
    <w:name w:val="WW8Num265z5"/>
    <w:rsid w:val="0092657D"/>
  </w:style>
  <w:style w:type="character" w:customStyle="1" w:styleId="WW8Num265z6">
    <w:name w:val="WW8Num265z6"/>
    <w:rsid w:val="0092657D"/>
  </w:style>
  <w:style w:type="character" w:customStyle="1" w:styleId="WW8Num265z7">
    <w:name w:val="WW8Num265z7"/>
    <w:rsid w:val="0092657D"/>
  </w:style>
  <w:style w:type="character" w:customStyle="1" w:styleId="WW8Num265z8">
    <w:name w:val="WW8Num265z8"/>
    <w:rsid w:val="0092657D"/>
  </w:style>
  <w:style w:type="character" w:customStyle="1" w:styleId="WW8Num266z0">
    <w:name w:val="WW8Num266z0"/>
    <w:rsid w:val="0092657D"/>
  </w:style>
  <w:style w:type="character" w:customStyle="1" w:styleId="WW8Num266z1">
    <w:name w:val="WW8Num266z1"/>
    <w:rsid w:val="0092657D"/>
  </w:style>
  <w:style w:type="character" w:customStyle="1" w:styleId="WW8Num266z2">
    <w:name w:val="WW8Num266z2"/>
    <w:rsid w:val="0092657D"/>
  </w:style>
  <w:style w:type="character" w:customStyle="1" w:styleId="WW8Num266z3">
    <w:name w:val="WW8Num266z3"/>
    <w:rsid w:val="0092657D"/>
  </w:style>
  <w:style w:type="character" w:customStyle="1" w:styleId="WW8Num266z4">
    <w:name w:val="WW8Num266z4"/>
    <w:rsid w:val="0092657D"/>
  </w:style>
  <w:style w:type="character" w:customStyle="1" w:styleId="WW8Num266z5">
    <w:name w:val="WW8Num266z5"/>
    <w:rsid w:val="0092657D"/>
  </w:style>
  <w:style w:type="character" w:customStyle="1" w:styleId="WW8Num266z6">
    <w:name w:val="WW8Num266z6"/>
    <w:rsid w:val="0092657D"/>
  </w:style>
  <w:style w:type="character" w:customStyle="1" w:styleId="WW8Num266z7">
    <w:name w:val="WW8Num266z7"/>
    <w:rsid w:val="0092657D"/>
  </w:style>
  <w:style w:type="character" w:customStyle="1" w:styleId="WW8Num266z8">
    <w:name w:val="WW8Num266z8"/>
    <w:rsid w:val="0092657D"/>
  </w:style>
  <w:style w:type="character" w:customStyle="1" w:styleId="WW8Num267z0">
    <w:name w:val="WW8Num267z0"/>
    <w:rsid w:val="0092657D"/>
  </w:style>
  <w:style w:type="character" w:customStyle="1" w:styleId="WW8Num267z1">
    <w:name w:val="WW8Num267z1"/>
    <w:rsid w:val="0092657D"/>
  </w:style>
  <w:style w:type="character" w:customStyle="1" w:styleId="WW8Num267z2">
    <w:name w:val="WW8Num267z2"/>
    <w:rsid w:val="0092657D"/>
  </w:style>
  <w:style w:type="character" w:customStyle="1" w:styleId="WW8Num267z3">
    <w:name w:val="WW8Num267z3"/>
    <w:rsid w:val="0092657D"/>
  </w:style>
  <w:style w:type="character" w:customStyle="1" w:styleId="WW8Num267z4">
    <w:name w:val="WW8Num267z4"/>
    <w:rsid w:val="0092657D"/>
  </w:style>
  <w:style w:type="character" w:customStyle="1" w:styleId="WW8Num267z5">
    <w:name w:val="WW8Num267z5"/>
    <w:rsid w:val="0092657D"/>
  </w:style>
  <w:style w:type="character" w:customStyle="1" w:styleId="WW8Num267z6">
    <w:name w:val="WW8Num267z6"/>
    <w:rsid w:val="0092657D"/>
  </w:style>
  <w:style w:type="character" w:customStyle="1" w:styleId="WW8Num267z7">
    <w:name w:val="WW8Num267z7"/>
    <w:rsid w:val="0092657D"/>
  </w:style>
  <w:style w:type="character" w:customStyle="1" w:styleId="WW8Num267z8">
    <w:name w:val="WW8Num267z8"/>
    <w:rsid w:val="0092657D"/>
  </w:style>
  <w:style w:type="character" w:customStyle="1" w:styleId="WW8Num268z0">
    <w:name w:val="WW8Num268z0"/>
    <w:rsid w:val="0092657D"/>
    <w:rPr>
      <w:color w:val="auto"/>
    </w:rPr>
  </w:style>
  <w:style w:type="character" w:customStyle="1" w:styleId="WW8Num268z1">
    <w:name w:val="WW8Num268z1"/>
    <w:rsid w:val="0092657D"/>
  </w:style>
  <w:style w:type="character" w:customStyle="1" w:styleId="WW8Num268z2">
    <w:name w:val="WW8Num268z2"/>
    <w:rsid w:val="0092657D"/>
  </w:style>
  <w:style w:type="character" w:customStyle="1" w:styleId="WW8Num268z3">
    <w:name w:val="WW8Num268z3"/>
    <w:rsid w:val="0092657D"/>
  </w:style>
  <w:style w:type="character" w:customStyle="1" w:styleId="WW8Num268z4">
    <w:name w:val="WW8Num268z4"/>
    <w:rsid w:val="0092657D"/>
  </w:style>
  <w:style w:type="character" w:customStyle="1" w:styleId="WW8Num268z5">
    <w:name w:val="WW8Num268z5"/>
    <w:rsid w:val="0092657D"/>
  </w:style>
  <w:style w:type="character" w:customStyle="1" w:styleId="WW8Num268z6">
    <w:name w:val="WW8Num268z6"/>
    <w:rsid w:val="0092657D"/>
  </w:style>
  <w:style w:type="character" w:customStyle="1" w:styleId="WW8Num268z7">
    <w:name w:val="WW8Num268z7"/>
    <w:rsid w:val="0092657D"/>
  </w:style>
  <w:style w:type="character" w:customStyle="1" w:styleId="WW8Num268z8">
    <w:name w:val="WW8Num268z8"/>
    <w:rsid w:val="0092657D"/>
  </w:style>
  <w:style w:type="character" w:customStyle="1" w:styleId="WW8Num269z0">
    <w:name w:val="WW8Num269z0"/>
    <w:rsid w:val="0092657D"/>
  </w:style>
  <w:style w:type="character" w:customStyle="1" w:styleId="WW8Num269z1">
    <w:name w:val="WW8Num269z1"/>
    <w:rsid w:val="0092657D"/>
  </w:style>
  <w:style w:type="character" w:customStyle="1" w:styleId="WW8Num269z2">
    <w:name w:val="WW8Num269z2"/>
    <w:rsid w:val="0092657D"/>
  </w:style>
  <w:style w:type="character" w:customStyle="1" w:styleId="WW8Num269z3">
    <w:name w:val="WW8Num269z3"/>
    <w:rsid w:val="0092657D"/>
  </w:style>
  <w:style w:type="character" w:customStyle="1" w:styleId="WW8Num269z4">
    <w:name w:val="WW8Num269z4"/>
    <w:rsid w:val="0092657D"/>
  </w:style>
  <w:style w:type="character" w:customStyle="1" w:styleId="WW8Num269z5">
    <w:name w:val="WW8Num269z5"/>
    <w:rsid w:val="0092657D"/>
  </w:style>
  <w:style w:type="character" w:customStyle="1" w:styleId="WW8Num269z6">
    <w:name w:val="WW8Num269z6"/>
    <w:rsid w:val="0092657D"/>
  </w:style>
  <w:style w:type="character" w:customStyle="1" w:styleId="WW8Num269z7">
    <w:name w:val="WW8Num269z7"/>
    <w:rsid w:val="0092657D"/>
  </w:style>
  <w:style w:type="character" w:customStyle="1" w:styleId="WW8Num269z8">
    <w:name w:val="WW8Num269z8"/>
    <w:rsid w:val="0092657D"/>
  </w:style>
  <w:style w:type="character" w:customStyle="1" w:styleId="WW8Num270z0">
    <w:name w:val="WW8Num270z0"/>
    <w:rsid w:val="0092657D"/>
  </w:style>
  <w:style w:type="character" w:customStyle="1" w:styleId="WW8Num270z1">
    <w:name w:val="WW8Num270z1"/>
    <w:rsid w:val="0092657D"/>
  </w:style>
  <w:style w:type="character" w:customStyle="1" w:styleId="WW8Num270z2">
    <w:name w:val="WW8Num270z2"/>
    <w:rsid w:val="0092657D"/>
  </w:style>
  <w:style w:type="character" w:customStyle="1" w:styleId="WW8Num270z3">
    <w:name w:val="WW8Num270z3"/>
    <w:rsid w:val="0092657D"/>
  </w:style>
  <w:style w:type="character" w:customStyle="1" w:styleId="WW8Num270z4">
    <w:name w:val="WW8Num270z4"/>
    <w:rsid w:val="0092657D"/>
  </w:style>
  <w:style w:type="character" w:customStyle="1" w:styleId="WW8Num270z5">
    <w:name w:val="WW8Num270z5"/>
    <w:rsid w:val="0092657D"/>
  </w:style>
  <w:style w:type="character" w:customStyle="1" w:styleId="WW8Num270z6">
    <w:name w:val="WW8Num270z6"/>
    <w:rsid w:val="0092657D"/>
  </w:style>
  <w:style w:type="character" w:customStyle="1" w:styleId="WW8Num270z7">
    <w:name w:val="WW8Num270z7"/>
    <w:rsid w:val="0092657D"/>
  </w:style>
  <w:style w:type="character" w:customStyle="1" w:styleId="WW8Num270z8">
    <w:name w:val="WW8Num270z8"/>
    <w:rsid w:val="0092657D"/>
  </w:style>
  <w:style w:type="character" w:customStyle="1" w:styleId="WW8Num271z0">
    <w:name w:val="WW8Num271z0"/>
    <w:rsid w:val="0092657D"/>
  </w:style>
  <w:style w:type="character" w:customStyle="1" w:styleId="WW8Num271z1">
    <w:name w:val="WW8Num271z1"/>
    <w:rsid w:val="0092657D"/>
  </w:style>
  <w:style w:type="character" w:customStyle="1" w:styleId="WW8Num271z2">
    <w:name w:val="WW8Num271z2"/>
    <w:rsid w:val="0092657D"/>
  </w:style>
  <w:style w:type="character" w:customStyle="1" w:styleId="WW8Num271z3">
    <w:name w:val="WW8Num271z3"/>
    <w:rsid w:val="0092657D"/>
  </w:style>
  <w:style w:type="character" w:customStyle="1" w:styleId="WW8Num271z4">
    <w:name w:val="WW8Num271z4"/>
    <w:rsid w:val="0092657D"/>
  </w:style>
  <w:style w:type="character" w:customStyle="1" w:styleId="WW8Num271z5">
    <w:name w:val="WW8Num271z5"/>
    <w:rsid w:val="0092657D"/>
  </w:style>
  <w:style w:type="character" w:customStyle="1" w:styleId="WW8Num271z6">
    <w:name w:val="WW8Num271z6"/>
    <w:rsid w:val="0092657D"/>
  </w:style>
  <w:style w:type="character" w:customStyle="1" w:styleId="WW8Num271z7">
    <w:name w:val="WW8Num271z7"/>
    <w:rsid w:val="0092657D"/>
  </w:style>
  <w:style w:type="character" w:customStyle="1" w:styleId="WW8Num271z8">
    <w:name w:val="WW8Num271z8"/>
    <w:rsid w:val="0092657D"/>
  </w:style>
  <w:style w:type="character" w:customStyle="1" w:styleId="WW8Num272z0">
    <w:name w:val="WW8Num272z0"/>
    <w:rsid w:val="0092657D"/>
    <w:rPr>
      <w:b w:val="0"/>
      <w:color w:val="auto"/>
      <w:sz w:val="20"/>
    </w:rPr>
  </w:style>
  <w:style w:type="character" w:customStyle="1" w:styleId="WW8Num272z1">
    <w:name w:val="WW8Num272z1"/>
    <w:rsid w:val="0092657D"/>
  </w:style>
  <w:style w:type="character" w:customStyle="1" w:styleId="WW8Num272z2">
    <w:name w:val="WW8Num272z2"/>
    <w:rsid w:val="0092657D"/>
  </w:style>
  <w:style w:type="character" w:customStyle="1" w:styleId="WW8Num272z3">
    <w:name w:val="WW8Num272z3"/>
    <w:rsid w:val="0092657D"/>
  </w:style>
  <w:style w:type="character" w:customStyle="1" w:styleId="WW8Num272z4">
    <w:name w:val="WW8Num272z4"/>
    <w:rsid w:val="0092657D"/>
  </w:style>
  <w:style w:type="character" w:customStyle="1" w:styleId="WW8Num272z5">
    <w:name w:val="WW8Num272z5"/>
    <w:rsid w:val="0092657D"/>
  </w:style>
  <w:style w:type="character" w:customStyle="1" w:styleId="WW8Num272z6">
    <w:name w:val="WW8Num272z6"/>
    <w:rsid w:val="0092657D"/>
  </w:style>
  <w:style w:type="character" w:customStyle="1" w:styleId="WW8Num272z7">
    <w:name w:val="WW8Num272z7"/>
    <w:rsid w:val="0092657D"/>
  </w:style>
  <w:style w:type="character" w:customStyle="1" w:styleId="WW8Num272z8">
    <w:name w:val="WW8Num272z8"/>
    <w:rsid w:val="0092657D"/>
  </w:style>
  <w:style w:type="character" w:customStyle="1" w:styleId="WW8Num273z0">
    <w:name w:val="WW8Num273z0"/>
    <w:rsid w:val="0092657D"/>
    <w:rPr>
      <w:b w:val="0"/>
      <w:color w:val="000000"/>
    </w:rPr>
  </w:style>
  <w:style w:type="character" w:customStyle="1" w:styleId="WW8Num273z1">
    <w:name w:val="WW8Num273z1"/>
    <w:rsid w:val="0092657D"/>
  </w:style>
  <w:style w:type="character" w:customStyle="1" w:styleId="WW8Num273z2">
    <w:name w:val="WW8Num273z2"/>
    <w:rsid w:val="0092657D"/>
  </w:style>
  <w:style w:type="character" w:customStyle="1" w:styleId="WW8Num273z3">
    <w:name w:val="WW8Num273z3"/>
    <w:rsid w:val="0092657D"/>
  </w:style>
  <w:style w:type="character" w:customStyle="1" w:styleId="WW8Num273z4">
    <w:name w:val="WW8Num273z4"/>
    <w:rsid w:val="0092657D"/>
  </w:style>
  <w:style w:type="character" w:customStyle="1" w:styleId="WW8Num273z5">
    <w:name w:val="WW8Num273z5"/>
    <w:rsid w:val="0092657D"/>
  </w:style>
  <w:style w:type="character" w:customStyle="1" w:styleId="WW8Num273z6">
    <w:name w:val="WW8Num273z6"/>
    <w:rsid w:val="0092657D"/>
  </w:style>
  <w:style w:type="character" w:customStyle="1" w:styleId="WW8Num273z7">
    <w:name w:val="WW8Num273z7"/>
    <w:rsid w:val="0092657D"/>
  </w:style>
  <w:style w:type="character" w:customStyle="1" w:styleId="WW8Num273z8">
    <w:name w:val="WW8Num273z8"/>
    <w:rsid w:val="0092657D"/>
  </w:style>
  <w:style w:type="character" w:customStyle="1" w:styleId="WW8Num274z0">
    <w:name w:val="WW8Num274z0"/>
    <w:rsid w:val="0092657D"/>
    <w:rPr>
      <w:b/>
      <w:color w:val="auto"/>
    </w:rPr>
  </w:style>
  <w:style w:type="character" w:customStyle="1" w:styleId="WW8Num274z1">
    <w:name w:val="WW8Num274z1"/>
    <w:rsid w:val="0092657D"/>
  </w:style>
  <w:style w:type="character" w:customStyle="1" w:styleId="WW8Num274z2">
    <w:name w:val="WW8Num274z2"/>
    <w:rsid w:val="0092657D"/>
  </w:style>
  <w:style w:type="character" w:customStyle="1" w:styleId="WW8Num274z3">
    <w:name w:val="WW8Num274z3"/>
    <w:rsid w:val="0092657D"/>
  </w:style>
  <w:style w:type="character" w:customStyle="1" w:styleId="WW8Num274z4">
    <w:name w:val="WW8Num274z4"/>
    <w:rsid w:val="0092657D"/>
  </w:style>
  <w:style w:type="character" w:customStyle="1" w:styleId="WW8Num274z5">
    <w:name w:val="WW8Num274z5"/>
    <w:rsid w:val="0092657D"/>
  </w:style>
  <w:style w:type="character" w:customStyle="1" w:styleId="WW8Num274z6">
    <w:name w:val="WW8Num274z6"/>
    <w:rsid w:val="0092657D"/>
  </w:style>
  <w:style w:type="character" w:customStyle="1" w:styleId="WW8Num274z7">
    <w:name w:val="WW8Num274z7"/>
    <w:rsid w:val="0092657D"/>
  </w:style>
  <w:style w:type="character" w:customStyle="1" w:styleId="WW8Num274z8">
    <w:name w:val="WW8Num274z8"/>
    <w:rsid w:val="0092657D"/>
  </w:style>
  <w:style w:type="character" w:customStyle="1" w:styleId="WW8Num275z0">
    <w:name w:val="WW8Num275z0"/>
    <w:rsid w:val="0092657D"/>
  </w:style>
  <w:style w:type="character" w:customStyle="1" w:styleId="WW8Num275z1">
    <w:name w:val="WW8Num275z1"/>
    <w:rsid w:val="0092657D"/>
  </w:style>
  <w:style w:type="character" w:customStyle="1" w:styleId="WW8Num275z2">
    <w:name w:val="WW8Num275z2"/>
    <w:rsid w:val="0092657D"/>
  </w:style>
  <w:style w:type="character" w:customStyle="1" w:styleId="WW8Num275z3">
    <w:name w:val="WW8Num275z3"/>
    <w:rsid w:val="0092657D"/>
  </w:style>
  <w:style w:type="character" w:customStyle="1" w:styleId="WW8Num275z4">
    <w:name w:val="WW8Num275z4"/>
    <w:rsid w:val="0092657D"/>
  </w:style>
  <w:style w:type="character" w:customStyle="1" w:styleId="WW8Num275z5">
    <w:name w:val="WW8Num275z5"/>
    <w:rsid w:val="0092657D"/>
  </w:style>
  <w:style w:type="character" w:customStyle="1" w:styleId="WW8Num275z6">
    <w:name w:val="WW8Num275z6"/>
    <w:rsid w:val="0092657D"/>
  </w:style>
  <w:style w:type="character" w:customStyle="1" w:styleId="WW8Num275z7">
    <w:name w:val="WW8Num275z7"/>
    <w:rsid w:val="0092657D"/>
  </w:style>
  <w:style w:type="character" w:customStyle="1" w:styleId="WW8Num275z8">
    <w:name w:val="WW8Num275z8"/>
    <w:rsid w:val="0092657D"/>
  </w:style>
  <w:style w:type="character" w:customStyle="1" w:styleId="WW8Num276z0">
    <w:name w:val="WW8Num276z0"/>
    <w:rsid w:val="0092657D"/>
    <w:rPr>
      <w:rFonts w:ascii="Times New Roman" w:hAnsi="Times New Roman" w:cs="Times New Roman"/>
      <w:color w:val="0000FF"/>
      <w:sz w:val="20"/>
      <w:szCs w:val="20"/>
    </w:rPr>
  </w:style>
  <w:style w:type="character" w:customStyle="1" w:styleId="WW8Num276z1">
    <w:name w:val="WW8Num276z1"/>
    <w:rsid w:val="0092657D"/>
  </w:style>
  <w:style w:type="character" w:customStyle="1" w:styleId="WW8Num276z2">
    <w:name w:val="WW8Num276z2"/>
    <w:rsid w:val="0092657D"/>
  </w:style>
  <w:style w:type="character" w:customStyle="1" w:styleId="WW8Num276z3">
    <w:name w:val="WW8Num276z3"/>
    <w:rsid w:val="0092657D"/>
  </w:style>
  <w:style w:type="character" w:customStyle="1" w:styleId="WW8Num276z4">
    <w:name w:val="WW8Num276z4"/>
    <w:rsid w:val="0092657D"/>
  </w:style>
  <w:style w:type="character" w:customStyle="1" w:styleId="WW8Num276z5">
    <w:name w:val="WW8Num276z5"/>
    <w:rsid w:val="0092657D"/>
  </w:style>
  <w:style w:type="character" w:customStyle="1" w:styleId="WW8Num276z6">
    <w:name w:val="WW8Num276z6"/>
    <w:rsid w:val="0092657D"/>
  </w:style>
  <w:style w:type="character" w:customStyle="1" w:styleId="WW8Num276z7">
    <w:name w:val="WW8Num276z7"/>
    <w:rsid w:val="0092657D"/>
  </w:style>
  <w:style w:type="character" w:customStyle="1" w:styleId="WW8Num276z8">
    <w:name w:val="WW8Num276z8"/>
    <w:rsid w:val="0092657D"/>
  </w:style>
  <w:style w:type="character" w:customStyle="1" w:styleId="WW8Num277z0">
    <w:name w:val="WW8Num277z0"/>
    <w:rsid w:val="0092657D"/>
    <w:rPr>
      <w:b w:val="0"/>
      <w:color w:val="000000"/>
    </w:rPr>
  </w:style>
  <w:style w:type="character" w:customStyle="1" w:styleId="WW8Num277z1">
    <w:name w:val="WW8Num277z1"/>
    <w:rsid w:val="0092657D"/>
  </w:style>
  <w:style w:type="character" w:customStyle="1" w:styleId="WW8Num277z2">
    <w:name w:val="WW8Num277z2"/>
    <w:rsid w:val="0092657D"/>
  </w:style>
  <w:style w:type="character" w:customStyle="1" w:styleId="WW8Num277z3">
    <w:name w:val="WW8Num277z3"/>
    <w:rsid w:val="0092657D"/>
  </w:style>
  <w:style w:type="character" w:customStyle="1" w:styleId="WW8Num277z4">
    <w:name w:val="WW8Num277z4"/>
    <w:rsid w:val="0092657D"/>
  </w:style>
  <w:style w:type="character" w:customStyle="1" w:styleId="WW8Num277z5">
    <w:name w:val="WW8Num277z5"/>
    <w:rsid w:val="0092657D"/>
  </w:style>
  <w:style w:type="character" w:customStyle="1" w:styleId="WW8Num277z6">
    <w:name w:val="WW8Num277z6"/>
    <w:rsid w:val="0092657D"/>
  </w:style>
  <w:style w:type="character" w:customStyle="1" w:styleId="WW8Num277z7">
    <w:name w:val="WW8Num277z7"/>
    <w:rsid w:val="0092657D"/>
  </w:style>
  <w:style w:type="character" w:customStyle="1" w:styleId="WW8Num277z8">
    <w:name w:val="WW8Num277z8"/>
    <w:rsid w:val="0092657D"/>
  </w:style>
  <w:style w:type="character" w:customStyle="1" w:styleId="WW8Num278z0">
    <w:name w:val="WW8Num278z0"/>
    <w:rsid w:val="0092657D"/>
  </w:style>
  <w:style w:type="character" w:customStyle="1" w:styleId="WW8Num278z1">
    <w:name w:val="WW8Num278z1"/>
    <w:rsid w:val="0092657D"/>
  </w:style>
  <w:style w:type="character" w:customStyle="1" w:styleId="WW8Num278z2">
    <w:name w:val="WW8Num278z2"/>
    <w:rsid w:val="0092657D"/>
  </w:style>
  <w:style w:type="character" w:customStyle="1" w:styleId="WW8Num278z3">
    <w:name w:val="WW8Num278z3"/>
    <w:rsid w:val="0092657D"/>
  </w:style>
  <w:style w:type="character" w:customStyle="1" w:styleId="WW8Num278z4">
    <w:name w:val="WW8Num278z4"/>
    <w:rsid w:val="0092657D"/>
  </w:style>
  <w:style w:type="character" w:customStyle="1" w:styleId="WW8Num278z5">
    <w:name w:val="WW8Num278z5"/>
    <w:rsid w:val="0092657D"/>
  </w:style>
  <w:style w:type="character" w:customStyle="1" w:styleId="WW8Num278z6">
    <w:name w:val="WW8Num278z6"/>
    <w:rsid w:val="0092657D"/>
  </w:style>
  <w:style w:type="character" w:customStyle="1" w:styleId="WW8Num278z7">
    <w:name w:val="WW8Num278z7"/>
    <w:rsid w:val="0092657D"/>
  </w:style>
  <w:style w:type="character" w:customStyle="1" w:styleId="WW8Num278z8">
    <w:name w:val="WW8Num278z8"/>
    <w:rsid w:val="0092657D"/>
  </w:style>
  <w:style w:type="character" w:customStyle="1" w:styleId="WW8Num279z0">
    <w:name w:val="WW8Num279z0"/>
    <w:rsid w:val="0092657D"/>
    <w:rPr>
      <w:b w:val="0"/>
      <w:sz w:val="20"/>
    </w:rPr>
  </w:style>
  <w:style w:type="character" w:customStyle="1" w:styleId="WW8Num279z1">
    <w:name w:val="WW8Num279z1"/>
    <w:rsid w:val="0092657D"/>
  </w:style>
  <w:style w:type="character" w:customStyle="1" w:styleId="WW8Num279z2">
    <w:name w:val="WW8Num279z2"/>
    <w:rsid w:val="0092657D"/>
  </w:style>
  <w:style w:type="character" w:customStyle="1" w:styleId="WW8Num279z3">
    <w:name w:val="WW8Num279z3"/>
    <w:rsid w:val="0092657D"/>
  </w:style>
  <w:style w:type="character" w:customStyle="1" w:styleId="WW8Num279z4">
    <w:name w:val="WW8Num279z4"/>
    <w:rsid w:val="0092657D"/>
  </w:style>
  <w:style w:type="character" w:customStyle="1" w:styleId="WW8Num279z5">
    <w:name w:val="WW8Num279z5"/>
    <w:rsid w:val="0092657D"/>
  </w:style>
  <w:style w:type="character" w:customStyle="1" w:styleId="WW8Num279z6">
    <w:name w:val="WW8Num279z6"/>
    <w:rsid w:val="0092657D"/>
  </w:style>
  <w:style w:type="character" w:customStyle="1" w:styleId="WW8Num279z7">
    <w:name w:val="WW8Num279z7"/>
    <w:rsid w:val="0092657D"/>
  </w:style>
  <w:style w:type="character" w:customStyle="1" w:styleId="WW8Num279z8">
    <w:name w:val="WW8Num279z8"/>
    <w:rsid w:val="0092657D"/>
  </w:style>
  <w:style w:type="character" w:customStyle="1" w:styleId="WW8Num280z0">
    <w:name w:val="WW8Num280z0"/>
    <w:rsid w:val="0092657D"/>
    <w:rPr>
      <w:rFonts w:ascii="Times New Roman" w:eastAsia="Times New Roman" w:hAnsi="Times New Roman" w:cs="Times New Roman"/>
      <w:b w:val="0"/>
    </w:rPr>
  </w:style>
  <w:style w:type="character" w:customStyle="1" w:styleId="WW8Num280z1">
    <w:name w:val="WW8Num280z1"/>
    <w:rsid w:val="0092657D"/>
  </w:style>
  <w:style w:type="character" w:customStyle="1" w:styleId="WW8Num280z2">
    <w:name w:val="WW8Num280z2"/>
    <w:rsid w:val="0092657D"/>
  </w:style>
  <w:style w:type="character" w:customStyle="1" w:styleId="WW8Num280z3">
    <w:name w:val="WW8Num280z3"/>
    <w:rsid w:val="0092657D"/>
  </w:style>
  <w:style w:type="character" w:customStyle="1" w:styleId="WW8Num280z4">
    <w:name w:val="WW8Num280z4"/>
    <w:rsid w:val="0092657D"/>
  </w:style>
  <w:style w:type="character" w:customStyle="1" w:styleId="WW8Num280z5">
    <w:name w:val="WW8Num280z5"/>
    <w:rsid w:val="0092657D"/>
  </w:style>
  <w:style w:type="character" w:customStyle="1" w:styleId="WW8Num280z6">
    <w:name w:val="WW8Num280z6"/>
    <w:rsid w:val="0092657D"/>
  </w:style>
  <w:style w:type="character" w:customStyle="1" w:styleId="WW8Num280z7">
    <w:name w:val="WW8Num280z7"/>
    <w:rsid w:val="0092657D"/>
  </w:style>
  <w:style w:type="character" w:customStyle="1" w:styleId="WW8Num280z8">
    <w:name w:val="WW8Num280z8"/>
    <w:rsid w:val="0092657D"/>
  </w:style>
  <w:style w:type="character" w:customStyle="1" w:styleId="WW8Num281z0">
    <w:name w:val="WW8Num281z0"/>
    <w:rsid w:val="0092657D"/>
    <w:rPr>
      <w:strike/>
      <w:color w:val="FF0000"/>
    </w:rPr>
  </w:style>
  <w:style w:type="character" w:customStyle="1" w:styleId="WW8Num281z1">
    <w:name w:val="WW8Num281z1"/>
    <w:rsid w:val="0092657D"/>
  </w:style>
  <w:style w:type="character" w:customStyle="1" w:styleId="WW8Num281z2">
    <w:name w:val="WW8Num281z2"/>
    <w:rsid w:val="0092657D"/>
  </w:style>
  <w:style w:type="character" w:customStyle="1" w:styleId="WW8Num281z3">
    <w:name w:val="WW8Num281z3"/>
    <w:rsid w:val="0092657D"/>
  </w:style>
  <w:style w:type="character" w:customStyle="1" w:styleId="WW8Num281z4">
    <w:name w:val="WW8Num281z4"/>
    <w:rsid w:val="0092657D"/>
  </w:style>
  <w:style w:type="character" w:customStyle="1" w:styleId="WW8Num281z5">
    <w:name w:val="WW8Num281z5"/>
    <w:rsid w:val="0092657D"/>
  </w:style>
  <w:style w:type="character" w:customStyle="1" w:styleId="WW8Num281z6">
    <w:name w:val="WW8Num281z6"/>
    <w:rsid w:val="0092657D"/>
  </w:style>
  <w:style w:type="character" w:customStyle="1" w:styleId="WW8Num281z7">
    <w:name w:val="WW8Num281z7"/>
    <w:rsid w:val="0092657D"/>
  </w:style>
  <w:style w:type="character" w:customStyle="1" w:styleId="WW8Num281z8">
    <w:name w:val="WW8Num281z8"/>
    <w:rsid w:val="0092657D"/>
  </w:style>
  <w:style w:type="character" w:customStyle="1" w:styleId="WW8Num282z0">
    <w:name w:val="WW8Num282z0"/>
    <w:rsid w:val="0092657D"/>
    <w:rPr>
      <w:color w:val="auto"/>
    </w:rPr>
  </w:style>
  <w:style w:type="character" w:customStyle="1" w:styleId="WW8Num282z1">
    <w:name w:val="WW8Num282z1"/>
    <w:rsid w:val="0092657D"/>
  </w:style>
  <w:style w:type="character" w:customStyle="1" w:styleId="WW8Num282z2">
    <w:name w:val="WW8Num282z2"/>
    <w:rsid w:val="0092657D"/>
  </w:style>
  <w:style w:type="character" w:customStyle="1" w:styleId="WW8Num282z3">
    <w:name w:val="WW8Num282z3"/>
    <w:rsid w:val="0092657D"/>
  </w:style>
  <w:style w:type="character" w:customStyle="1" w:styleId="WW8Num282z4">
    <w:name w:val="WW8Num282z4"/>
    <w:rsid w:val="0092657D"/>
  </w:style>
  <w:style w:type="character" w:customStyle="1" w:styleId="WW8Num282z5">
    <w:name w:val="WW8Num282z5"/>
    <w:rsid w:val="0092657D"/>
  </w:style>
  <w:style w:type="character" w:customStyle="1" w:styleId="WW8Num282z6">
    <w:name w:val="WW8Num282z6"/>
    <w:rsid w:val="0092657D"/>
  </w:style>
  <w:style w:type="character" w:customStyle="1" w:styleId="WW8Num282z7">
    <w:name w:val="WW8Num282z7"/>
    <w:rsid w:val="0092657D"/>
  </w:style>
  <w:style w:type="character" w:customStyle="1" w:styleId="WW8Num282z8">
    <w:name w:val="WW8Num282z8"/>
    <w:rsid w:val="0092657D"/>
  </w:style>
  <w:style w:type="character" w:customStyle="1" w:styleId="WW8Num283z0">
    <w:name w:val="WW8Num283z0"/>
    <w:rsid w:val="0092657D"/>
  </w:style>
  <w:style w:type="character" w:customStyle="1" w:styleId="WW8Num283z1">
    <w:name w:val="WW8Num283z1"/>
    <w:rsid w:val="0092657D"/>
  </w:style>
  <w:style w:type="character" w:customStyle="1" w:styleId="WW8Num283z2">
    <w:name w:val="WW8Num283z2"/>
    <w:rsid w:val="0092657D"/>
  </w:style>
  <w:style w:type="character" w:customStyle="1" w:styleId="WW8Num283z3">
    <w:name w:val="WW8Num283z3"/>
    <w:rsid w:val="0092657D"/>
  </w:style>
  <w:style w:type="character" w:customStyle="1" w:styleId="WW8Num283z4">
    <w:name w:val="WW8Num283z4"/>
    <w:rsid w:val="0092657D"/>
  </w:style>
  <w:style w:type="character" w:customStyle="1" w:styleId="WW8Num283z5">
    <w:name w:val="WW8Num283z5"/>
    <w:rsid w:val="0092657D"/>
  </w:style>
  <w:style w:type="character" w:customStyle="1" w:styleId="WW8Num283z6">
    <w:name w:val="WW8Num283z6"/>
    <w:rsid w:val="0092657D"/>
  </w:style>
  <w:style w:type="character" w:customStyle="1" w:styleId="WW8Num283z7">
    <w:name w:val="WW8Num283z7"/>
    <w:rsid w:val="0092657D"/>
  </w:style>
  <w:style w:type="character" w:customStyle="1" w:styleId="WW8Num283z8">
    <w:name w:val="WW8Num283z8"/>
    <w:rsid w:val="0092657D"/>
  </w:style>
  <w:style w:type="character" w:customStyle="1" w:styleId="WW8Num284z0">
    <w:name w:val="WW8Num284z0"/>
    <w:rsid w:val="0092657D"/>
    <w:rPr>
      <w:color w:val="000000"/>
    </w:rPr>
  </w:style>
  <w:style w:type="character" w:customStyle="1" w:styleId="WW8Num284z1">
    <w:name w:val="WW8Num284z1"/>
    <w:rsid w:val="0092657D"/>
  </w:style>
  <w:style w:type="character" w:customStyle="1" w:styleId="WW8Num284z2">
    <w:name w:val="WW8Num284z2"/>
    <w:rsid w:val="0092657D"/>
  </w:style>
  <w:style w:type="character" w:customStyle="1" w:styleId="WW8Num284z3">
    <w:name w:val="WW8Num284z3"/>
    <w:rsid w:val="0092657D"/>
  </w:style>
  <w:style w:type="character" w:customStyle="1" w:styleId="WW8Num284z4">
    <w:name w:val="WW8Num284z4"/>
    <w:rsid w:val="0092657D"/>
  </w:style>
  <w:style w:type="character" w:customStyle="1" w:styleId="WW8Num284z5">
    <w:name w:val="WW8Num284z5"/>
    <w:rsid w:val="0092657D"/>
  </w:style>
  <w:style w:type="character" w:customStyle="1" w:styleId="WW8Num284z6">
    <w:name w:val="WW8Num284z6"/>
    <w:rsid w:val="0092657D"/>
  </w:style>
  <w:style w:type="character" w:customStyle="1" w:styleId="WW8Num284z7">
    <w:name w:val="WW8Num284z7"/>
    <w:rsid w:val="0092657D"/>
  </w:style>
  <w:style w:type="character" w:customStyle="1" w:styleId="WW8Num284z8">
    <w:name w:val="WW8Num284z8"/>
    <w:rsid w:val="0092657D"/>
  </w:style>
  <w:style w:type="character" w:customStyle="1" w:styleId="WW8Num285z0">
    <w:name w:val="WW8Num285z0"/>
    <w:rsid w:val="0092657D"/>
    <w:rPr>
      <w:rFonts w:ascii="Times New Roman" w:eastAsia="Times New Roman" w:hAnsi="Times New Roman" w:cs="Times New Roman"/>
      <w:b w:val="0"/>
      <w:color w:val="auto"/>
    </w:rPr>
  </w:style>
  <w:style w:type="character" w:customStyle="1" w:styleId="WW8Num285z1">
    <w:name w:val="WW8Num285z1"/>
    <w:rsid w:val="0092657D"/>
  </w:style>
  <w:style w:type="character" w:customStyle="1" w:styleId="WW8Num285z2">
    <w:name w:val="WW8Num285z2"/>
    <w:rsid w:val="0092657D"/>
  </w:style>
  <w:style w:type="character" w:customStyle="1" w:styleId="WW8Num285z3">
    <w:name w:val="WW8Num285z3"/>
    <w:rsid w:val="0092657D"/>
  </w:style>
  <w:style w:type="character" w:customStyle="1" w:styleId="WW8Num285z4">
    <w:name w:val="WW8Num285z4"/>
    <w:rsid w:val="0092657D"/>
  </w:style>
  <w:style w:type="character" w:customStyle="1" w:styleId="WW8Num285z5">
    <w:name w:val="WW8Num285z5"/>
    <w:rsid w:val="0092657D"/>
  </w:style>
  <w:style w:type="character" w:customStyle="1" w:styleId="WW8Num285z6">
    <w:name w:val="WW8Num285z6"/>
    <w:rsid w:val="0092657D"/>
  </w:style>
  <w:style w:type="character" w:customStyle="1" w:styleId="WW8Num285z7">
    <w:name w:val="WW8Num285z7"/>
    <w:rsid w:val="0092657D"/>
  </w:style>
  <w:style w:type="character" w:customStyle="1" w:styleId="WW8Num285z8">
    <w:name w:val="WW8Num285z8"/>
    <w:rsid w:val="0092657D"/>
  </w:style>
  <w:style w:type="character" w:customStyle="1" w:styleId="WW8Num286z0">
    <w:name w:val="WW8Num286z0"/>
    <w:rsid w:val="0092657D"/>
  </w:style>
  <w:style w:type="character" w:customStyle="1" w:styleId="WW8Num286z1">
    <w:name w:val="WW8Num286z1"/>
    <w:rsid w:val="0092657D"/>
  </w:style>
  <w:style w:type="character" w:customStyle="1" w:styleId="WW8Num286z2">
    <w:name w:val="WW8Num286z2"/>
    <w:rsid w:val="0092657D"/>
  </w:style>
  <w:style w:type="character" w:customStyle="1" w:styleId="WW8Num286z3">
    <w:name w:val="WW8Num286z3"/>
    <w:rsid w:val="0092657D"/>
  </w:style>
  <w:style w:type="character" w:customStyle="1" w:styleId="WW8Num286z4">
    <w:name w:val="WW8Num286z4"/>
    <w:rsid w:val="0092657D"/>
  </w:style>
  <w:style w:type="character" w:customStyle="1" w:styleId="WW8Num286z5">
    <w:name w:val="WW8Num286z5"/>
    <w:rsid w:val="0092657D"/>
  </w:style>
  <w:style w:type="character" w:customStyle="1" w:styleId="WW8Num286z6">
    <w:name w:val="WW8Num286z6"/>
    <w:rsid w:val="0092657D"/>
  </w:style>
  <w:style w:type="character" w:customStyle="1" w:styleId="WW8Num286z7">
    <w:name w:val="WW8Num286z7"/>
    <w:rsid w:val="0092657D"/>
  </w:style>
  <w:style w:type="character" w:customStyle="1" w:styleId="WW8Num286z8">
    <w:name w:val="WW8Num286z8"/>
    <w:rsid w:val="0092657D"/>
  </w:style>
  <w:style w:type="character" w:customStyle="1" w:styleId="WW8Num287z0">
    <w:name w:val="WW8Num287z0"/>
    <w:rsid w:val="0092657D"/>
    <w:rPr>
      <w:b w:val="0"/>
    </w:rPr>
  </w:style>
  <w:style w:type="character" w:customStyle="1" w:styleId="WW8Num287z1">
    <w:name w:val="WW8Num287z1"/>
    <w:rsid w:val="0092657D"/>
  </w:style>
  <w:style w:type="character" w:customStyle="1" w:styleId="WW8Num287z2">
    <w:name w:val="WW8Num287z2"/>
    <w:rsid w:val="0092657D"/>
  </w:style>
  <w:style w:type="character" w:customStyle="1" w:styleId="WW8Num287z3">
    <w:name w:val="WW8Num287z3"/>
    <w:rsid w:val="0092657D"/>
  </w:style>
  <w:style w:type="character" w:customStyle="1" w:styleId="WW8Num287z4">
    <w:name w:val="WW8Num287z4"/>
    <w:rsid w:val="0092657D"/>
  </w:style>
  <w:style w:type="character" w:customStyle="1" w:styleId="WW8Num287z5">
    <w:name w:val="WW8Num287z5"/>
    <w:rsid w:val="0092657D"/>
  </w:style>
  <w:style w:type="character" w:customStyle="1" w:styleId="WW8Num287z6">
    <w:name w:val="WW8Num287z6"/>
    <w:rsid w:val="0092657D"/>
  </w:style>
  <w:style w:type="character" w:customStyle="1" w:styleId="WW8Num287z7">
    <w:name w:val="WW8Num287z7"/>
    <w:rsid w:val="0092657D"/>
  </w:style>
  <w:style w:type="character" w:customStyle="1" w:styleId="WW8Num287z8">
    <w:name w:val="WW8Num287z8"/>
    <w:rsid w:val="0092657D"/>
  </w:style>
  <w:style w:type="character" w:customStyle="1" w:styleId="WW8Num288z0">
    <w:name w:val="WW8Num288z0"/>
    <w:rsid w:val="0092657D"/>
    <w:rPr>
      <w:b w:val="0"/>
      <w:color w:val="auto"/>
      <w:sz w:val="20"/>
    </w:rPr>
  </w:style>
  <w:style w:type="character" w:customStyle="1" w:styleId="WW8Num288z1">
    <w:name w:val="WW8Num288z1"/>
    <w:rsid w:val="0092657D"/>
    <w:rPr>
      <w:rFonts w:ascii="Courier New" w:hAnsi="Courier New" w:cs="Courier New"/>
    </w:rPr>
  </w:style>
  <w:style w:type="character" w:customStyle="1" w:styleId="WW8Num288z2">
    <w:name w:val="WW8Num288z2"/>
    <w:rsid w:val="0092657D"/>
    <w:rPr>
      <w:rFonts w:ascii="Wingdings" w:hAnsi="Wingdings" w:cs="Wingdings"/>
      <w:color w:val="auto"/>
    </w:rPr>
  </w:style>
  <w:style w:type="character" w:customStyle="1" w:styleId="WW8Num288z3">
    <w:name w:val="WW8Num288z3"/>
    <w:rsid w:val="0092657D"/>
    <w:rPr>
      <w:rFonts w:ascii="Symbol" w:hAnsi="Symbol" w:cs="Symbol"/>
    </w:rPr>
  </w:style>
  <w:style w:type="character" w:customStyle="1" w:styleId="WW8Num288z5">
    <w:name w:val="WW8Num288z5"/>
    <w:rsid w:val="0092657D"/>
    <w:rPr>
      <w:rFonts w:ascii="Wingdings" w:hAnsi="Wingdings" w:cs="Wingdings"/>
    </w:rPr>
  </w:style>
  <w:style w:type="character" w:customStyle="1" w:styleId="WW8Num289z0">
    <w:name w:val="WW8Num289z0"/>
    <w:rsid w:val="0092657D"/>
  </w:style>
  <w:style w:type="character" w:customStyle="1" w:styleId="WW8Num289z1">
    <w:name w:val="WW8Num289z1"/>
    <w:rsid w:val="0092657D"/>
    <w:rPr>
      <w:b w:val="0"/>
      <w:color w:val="auto"/>
    </w:rPr>
  </w:style>
  <w:style w:type="character" w:customStyle="1" w:styleId="WW8Num289z2">
    <w:name w:val="WW8Num289z2"/>
    <w:rsid w:val="0092657D"/>
  </w:style>
  <w:style w:type="character" w:customStyle="1" w:styleId="WW8Num289z3">
    <w:name w:val="WW8Num289z3"/>
    <w:rsid w:val="0092657D"/>
  </w:style>
  <w:style w:type="character" w:customStyle="1" w:styleId="WW8Num289z4">
    <w:name w:val="WW8Num289z4"/>
    <w:rsid w:val="0092657D"/>
  </w:style>
  <w:style w:type="character" w:customStyle="1" w:styleId="WW8Num289z5">
    <w:name w:val="WW8Num289z5"/>
    <w:rsid w:val="0092657D"/>
  </w:style>
  <w:style w:type="character" w:customStyle="1" w:styleId="WW8Num289z6">
    <w:name w:val="WW8Num289z6"/>
    <w:rsid w:val="0092657D"/>
  </w:style>
  <w:style w:type="character" w:customStyle="1" w:styleId="WW8Num289z7">
    <w:name w:val="WW8Num289z7"/>
    <w:rsid w:val="0092657D"/>
  </w:style>
  <w:style w:type="character" w:customStyle="1" w:styleId="WW8Num289z8">
    <w:name w:val="WW8Num289z8"/>
    <w:rsid w:val="0092657D"/>
  </w:style>
  <w:style w:type="character" w:customStyle="1" w:styleId="WW8Num290z0">
    <w:name w:val="WW8Num290z0"/>
    <w:rsid w:val="0092657D"/>
  </w:style>
  <w:style w:type="character" w:customStyle="1" w:styleId="WW8Num290z1">
    <w:name w:val="WW8Num290z1"/>
    <w:rsid w:val="0092657D"/>
    <w:rPr>
      <w:b w:val="0"/>
      <w:color w:val="auto"/>
    </w:rPr>
  </w:style>
  <w:style w:type="character" w:customStyle="1" w:styleId="WW8Num290z2">
    <w:name w:val="WW8Num290z2"/>
    <w:rsid w:val="0092657D"/>
  </w:style>
  <w:style w:type="character" w:customStyle="1" w:styleId="WW8Num290z3">
    <w:name w:val="WW8Num290z3"/>
    <w:rsid w:val="0092657D"/>
  </w:style>
  <w:style w:type="character" w:customStyle="1" w:styleId="WW8Num290z4">
    <w:name w:val="WW8Num290z4"/>
    <w:rsid w:val="0092657D"/>
  </w:style>
  <w:style w:type="character" w:customStyle="1" w:styleId="WW8Num290z5">
    <w:name w:val="WW8Num290z5"/>
    <w:rsid w:val="0092657D"/>
  </w:style>
  <w:style w:type="character" w:customStyle="1" w:styleId="WW8Num290z6">
    <w:name w:val="WW8Num290z6"/>
    <w:rsid w:val="0092657D"/>
  </w:style>
  <w:style w:type="character" w:customStyle="1" w:styleId="WW8Num290z7">
    <w:name w:val="WW8Num290z7"/>
    <w:rsid w:val="0092657D"/>
  </w:style>
  <w:style w:type="character" w:customStyle="1" w:styleId="WW8Num290z8">
    <w:name w:val="WW8Num290z8"/>
    <w:rsid w:val="0092657D"/>
  </w:style>
  <w:style w:type="character" w:customStyle="1" w:styleId="WW8Num291z0">
    <w:name w:val="WW8Num291z0"/>
    <w:rsid w:val="0092657D"/>
    <w:rPr>
      <w:i/>
      <w:color w:val="auto"/>
    </w:rPr>
  </w:style>
  <w:style w:type="character" w:customStyle="1" w:styleId="WW8Num291z1">
    <w:name w:val="WW8Num291z1"/>
    <w:rsid w:val="0092657D"/>
  </w:style>
  <w:style w:type="character" w:customStyle="1" w:styleId="WW8Num291z2">
    <w:name w:val="WW8Num291z2"/>
    <w:rsid w:val="0092657D"/>
  </w:style>
  <w:style w:type="character" w:customStyle="1" w:styleId="WW8Num291z3">
    <w:name w:val="WW8Num291z3"/>
    <w:rsid w:val="0092657D"/>
  </w:style>
  <w:style w:type="character" w:customStyle="1" w:styleId="WW8Num291z4">
    <w:name w:val="WW8Num291z4"/>
    <w:rsid w:val="0092657D"/>
  </w:style>
  <w:style w:type="character" w:customStyle="1" w:styleId="WW8Num291z5">
    <w:name w:val="WW8Num291z5"/>
    <w:rsid w:val="0092657D"/>
  </w:style>
  <w:style w:type="character" w:customStyle="1" w:styleId="WW8Num291z6">
    <w:name w:val="WW8Num291z6"/>
    <w:rsid w:val="0092657D"/>
  </w:style>
  <w:style w:type="character" w:customStyle="1" w:styleId="WW8Num291z7">
    <w:name w:val="WW8Num291z7"/>
    <w:rsid w:val="0092657D"/>
  </w:style>
  <w:style w:type="character" w:customStyle="1" w:styleId="WW8Num291z8">
    <w:name w:val="WW8Num291z8"/>
    <w:rsid w:val="0092657D"/>
  </w:style>
  <w:style w:type="character" w:customStyle="1" w:styleId="WW8Num292z0">
    <w:name w:val="WW8Num292z0"/>
    <w:rsid w:val="0092657D"/>
    <w:rPr>
      <w:b w:val="0"/>
      <w:i w:val="0"/>
      <w:sz w:val="22"/>
    </w:rPr>
  </w:style>
  <w:style w:type="character" w:customStyle="1" w:styleId="WW8Num292z1">
    <w:name w:val="WW8Num292z1"/>
    <w:rsid w:val="0092657D"/>
    <w:rPr>
      <w:rFonts w:ascii="Courier New" w:hAnsi="Courier New" w:cs="Courier New"/>
    </w:rPr>
  </w:style>
  <w:style w:type="character" w:customStyle="1" w:styleId="WW8Num292z2">
    <w:name w:val="WW8Num292z2"/>
    <w:rsid w:val="0092657D"/>
    <w:rPr>
      <w:rFonts w:ascii="Wingdings" w:hAnsi="Wingdings" w:cs="Wingdings"/>
    </w:rPr>
  </w:style>
  <w:style w:type="character" w:customStyle="1" w:styleId="WW8Num292z3">
    <w:name w:val="WW8Num292z3"/>
    <w:rsid w:val="0092657D"/>
    <w:rPr>
      <w:rFonts w:ascii="Symbol" w:hAnsi="Symbol" w:cs="Symbol"/>
    </w:rPr>
  </w:style>
  <w:style w:type="character" w:customStyle="1" w:styleId="WW8Num293z0">
    <w:name w:val="WW8Num293z0"/>
    <w:rsid w:val="0092657D"/>
  </w:style>
  <w:style w:type="character" w:customStyle="1" w:styleId="WW8Num293z1">
    <w:name w:val="WW8Num293z1"/>
    <w:rsid w:val="0092657D"/>
  </w:style>
  <w:style w:type="character" w:customStyle="1" w:styleId="WW8Num293z2">
    <w:name w:val="WW8Num293z2"/>
    <w:rsid w:val="0092657D"/>
  </w:style>
  <w:style w:type="character" w:customStyle="1" w:styleId="WW8Num293z3">
    <w:name w:val="WW8Num293z3"/>
    <w:rsid w:val="0092657D"/>
  </w:style>
  <w:style w:type="character" w:customStyle="1" w:styleId="WW8Num293z4">
    <w:name w:val="WW8Num293z4"/>
    <w:rsid w:val="0092657D"/>
  </w:style>
  <w:style w:type="character" w:customStyle="1" w:styleId="WW8Num293z5">
    <w:name w:val="WW8Num293z5"/>
    <w:rsid w:val="0092657D"/>
  </w:style>
  <w:style w:type="character" w:customStyle="1" w:styleId="WW8Num293z6">
    <w:name w:val="WW8Num293z6"/>
    <w:rsid w:val="0092657D"/>
  </w:style>
  <w:style w:type="character" w:customStyle="1" w:styleId="WW8Num293z7">
    <w:name w:val="WW8Num293z7"/>
    <w:rsid w:val="0092657D"/>
  </w:style>
  <w:style w:type="character" w:customStyle="1" w:styleId="WW8Num293z8">
    <w:name w:val="WW8Num293z8"/>
    <w:rsid w:val="0092657D"/>
  </w:style>
  <w:style w:type="character" w:customStyle="1" w:styleId="WW8Num294z0">
    <w:name w:val="WW8Num294z0"/>
    <w:rsid w:val="0092657D"/>
    <w:rPr>
      <w:color w:val="auto"/>
    </w:rPr>
  </w:style>
  <w:style w:type="character" w:customStyle="1" w:styleId="WW8Num294z1">
    <w:name w:val="WW8Num294z1"/>
    <w:rsid w:val="0092657D"/>
  </w:style>
  <w:style w:type="character" w:customStyle="1" w:styleId="WW8Num294z2">
    <w:name w:val="WW8Num294z2"/>
    <w:rsid w:val="0092657D"/>
  </w:style>
  <w:style w:type="character" w:customStyle="1" w:styleId="WW8Num294z3">
    <w:name w:val="WW8Num294z3"/>
    <w:rsid w:val="0092657D"/>
  </w:style>
  <w:style w:type="character" w:customStyle="1" w:styleId="WW8Num294z4">
    <w:name w:val="WW8Num294z4"/>
    <w:rsid w:val="0092657D"/>
  </w:style>
  <w:style w:type="character" w:customStyle="1" w:styleId="WW8Num294z5">
    <w:name w:val="WW8Num294z5"/>
    <w:rsid w:val="0092657D"/>
  </w:style>
  <w:style w:type="character" w:customStyle="1" w:styleId="WW8Num294z6">
    <w:name w:val="WW8Num294z6"/>
    <w:rsid w:val="0092657D"/>
  </w:style>
  <w:style w:type="character" w:customStyle="1" w:styleId="WW8Num294z7">
    <w:name w:val="WW8Num294z7"/>
    <w:rsid w:val="0092657D"/>
  </w:style>
  <w:style w:type="character" w:customStyle="1" w:styleId="WW8Num294z8">
    <w:name w:val="WW8Num294z8"/>
    <w:rsid w:val="0092657D"/>
  </w:style>
  <w:style w:type="character" w:customStyle="1" w:styleId="Domylnaczcionkaakapitu4">
    <w:name w:val="Domyślna czcionka akapitu4"/>
    <w:rsid w:val="0092657D"/>
  </w:style>
  <w:style w:type="character" w:customStyle="1" w:styleId="WW8Num53z1">
    <w:name w:val="WW8Num53z1"/>
    <w:rsid w:val="0092657D"/>
    <w:rPr>
      <w:b w:val="0"/>
    </w:rPr>
  </w:style>
  <w:style w:type="character" w:customStyle="1" w:styleId="WW8Num75z1">
    <w:name w:val="WW8Num75z1"/>
    <w:rsid w:val="0092657D"/>
    <w:rPr>
      <w:rFonts w:ascii="Symbol" w:hAnsi="Symbol" w:cs="Symbol"/>
    </w:rPr>
  </w:style>
  <w:style w:type="character" w:customStyle="1" w:styleId="WW8Num80z1">
    <w:name w:val="WW8Num80z1"/>
    <w:rsid w:val="0092657D"/>
    <w:rPr>
      <w:b w:val="0"/>
      <w:i w:val="0"/>
    </w:rPr>
  </w:style>
  <w:style w:type="character" w:customStyle="1" w:styleId="WW8Num98z2">
    <w:name w:val="WW8Num98z2"/>
    <w:rsid w:val="0092657D"/>
    <w:rPr>
      <w:rFonts w:ascii="Symbol" w:hAnsi="Symbol" w:cs="Symbol"/>
      <w:b w:val="0"/>
      <w:color w:val="000000"/>
    </w:rPr>
  </w:style>
  <w:style w:type="character" w:customStyle="1" w:styleId="WW8Num98z3">
    <w:name w:val="WW8Num98z3"/>
    <w:rsid w:val="0092657D"/>
    <w:rPr>
      <w:b w:val="0"/>
      <w:strike w:val="0"/>
      <w:dstrike w:val="0"/>
      <w:color w:val="000000"/>
    </w:rPr>
  </w:style>
  <w:style w:type="character" w:customStyle="1" w:styleId="WW8Num99z1">
    <w:name w:val="WW8Num99z1"/>
    <w:rsid w:val="0092657D"/>
    <w:rPr>
      <w:b w:val="0"/>
      <w:color w:val="000000"/>
    </w:rPr>
  </w:style>
  <w:style w:type="character" w:customStyle="1" w:styleId="Absatz-Standardschriftart">
    <w:name w:val="Absatz-Standardschriftart"/>
    <w:rsid w:val="0092657D"/>
  </w:style>
  <w:style w:type="character" w:customStyle="1" w:styleId="WW-Absatz-Standardschriftart">
    <w:name w:val="WW-Absatz-Standardschriftart"/>
    <w:rsid w:val="0092657D"/>
  </w:style>
  <w:style w:type="character" w:customStyle="1" w:styleId="WW-Absatz-Standardschriftart1">
    <w:name w:val="WW-Absatz-Standardschriftart1"/>
    <w:rsid w:val="0092657D"/>
  </w:style>
  <w:style w:type="character" w:customStyle="1" w:styleId="Domylnaczcionkaakapitu3">
    <w:name w:val="Domyślna czcionka akapitu3"/>
    <w:rsid w:val="0092657D"/>
  </w:style>
  <w:style w:type="character" w:customStyle="1" w:styleId="WW8Num67z1">
    <w:name w:val="WW8Num67z1"/>
    <w:rsid w:val="0092657D"/>
    <w:rPr>
      <w:b w:val="0"/>
      <w:color w:val="000000"/>
    </w:rPr>
  </w:style>
  <w:style w:type="character" w:customStyle="1" w:styleId="WW-Absatz-Standardschriftart11">
    <w:name w:val="WW-Absatz-Standardschriftart11"/>
    <w:rsid w:val="0092657D"/>
  </w:style>
  <w:style w:type="character" w:customStyle="1" w:styleId="WW8Num37z2">
    <w:name w:val="WW8Num37z2"/>
    <w:rsid w:val="0092657D"/>
    <w:rPr>
      <w:b w:val="0"/>
    </w:rPr>
  </w:style>
  <w:style w:type="character" w:customStyle="1" w:styleId="WW8Num69z1">
    <w:name w:val="WW8Num69z1"/>
    <w:rsid w:val="0092657D"/>
    <w:rPr>
      <w:b w:val="0"/>
      <w:color w:val="000000"/>
    </w:rPr>
  </w:style>
  <w:style w:type="character" w:customStyle="1" w:styleId="WW8Num77z1">
    <w:name w:val="WW8Num77z1"/>
    <w:rsid w:val="0092657D"/>
    <w:rPr>
      <w:rFonts w:ascii="Symbol" w:hAnsi="Symbol" w:cs="Symbol"/>
    </w:rPr>
  </w:style>
  <w:style w:type="character" w:customStyle="1" w:styleId="WW8Num82z1">
    <w:name w:val="WW8Num82z1"/>
    <w:rsid w:val="0092657D"/>
    <w:rPr>
      <w:b w:val="0"/>
      <w:i w:val="0"/>
    </w:rPr>
  </w:style>
  <w:style w:type="character" w:customStyle="1" w:styleId="WW8Num102z2">
    <w:name w:val="WW8Num102z2"/>
    <w:rsid w:val="0092657D"/>
    <w:rPr>
      <w:rFonts w:ascii="Symbol" w:hAnsi="Symbol" w:cs="Symbol"/>
      <w:b w:val="0"/>
      <w:color w:val="000000"/>
    </w:rPr>
  </w:style>
  <w:style w:type="character" w:customStyle="1" w:styleId="WW8Num102z3">
    <w:name w:val="WW8Num102z3"/>
    <w:rsid w:val="0092657D"/>
    <w:rPr>
      <w:b w:val="0"/>
      <w:strike w:val="0"/>
      <w:dstrike w:val="0"/>
      <w:color w:val="000000"/>
    </w:rPr>
  </w:style>
  <w:style w:type="character" w:customStyle="1" w:styleId="WW8Num103z1">
    <w:name w:val="WW8Num103z1"/>
    <w:rsid w:val="0092657D"/>
    <w:rPr>
      <w:b w:val="0"/>
      <w:color w:val="000000"/>
    </w:rPr>
  </w:style>
  <w:style w:type="character" w:customStyle="1" w:styleId="Domylnaczcionkaakapitu2">
    <w:name w:val="Domyślna czcionka akapitu2"/>
    <w:rsid w:val="0092657D"/>
  </w:style>
  <w:style w:type="character" w:customStyle="1" w:styleId="WW8Num63z1">
    <w:name w:val="WW8Num63z1"/>
    <w:rsid w:val="0092657D"/>
    <w:rPr>
      <w:rFonts w:ascii="Courier New" w:hAnsi="Courier New" w:cs="Courier New"/>
    </w:rPr>
  </w:style>
  <w:style w:type="character" w:customStyle="1" w:styleId="WW8Num63z2">
    <w:name w:val="WW8Num63z2"/>
    <w:rsid w:val="0092657D"/>
    <w:rPr>
      <w:rFonts w:ascii="Wingdings" w:hAnsi="Wingdings" w:cs="Wingdings"/>
    </w:rPr>
  </w:style>
  <w:style w:type="character" w:customStyle="1" w:styleId="WW8Num63z3">
    <w:name w:val="WW8Num63z3"/>
    <w:rsid w:val="0092657D"/>
    <w:rPr>
      <w:rFonts w:ascii="Symbol" w:hAnsi="Symbol" w:cs="Symbol"/>
    </w:rPr>
  </w:style>
  <w:style w:type="character" w:customStyle="1" w:styleId="WW8Num91z2">
    <w:name w:val="WW8Num91z2"/>
    <w:rsid w:val="0092657D"/>
    <w:rPr>
      <w:rFonts w:ascii="Symbol" w:hAnsi="Symbol" w:cs="Symbol"/>
      <w:b w:val="0"/>
      <w:color w:val="000000"/>
    </w:rPr>
  </w:style>
  <w:style w:type="character" w:customStyle="1" w:styleId="WW8Num94z1">
    <w:name w:val="WW8Num94z1"/>
    <w:rsid w:val="0092657D"/>
    <w:rPr>
      <w:b w:val="0"/>
    </w:rPr>
  </w:style>
  <w:style w:type="character" w:customStyle="1" w:styleId="Domylnaczcionkaakapitu1">
    <w:name w:val="Domyślna czcionka akapitu1"/>
    <w:rsid w:val="0092657D"/>
  </w:style>
  <w:style w:type="character" w:customStyle="1" w:styleId="WW-Domylnaczcionkaakapitu">
    <w:name w:val="WW-Domyślna czcionka akapitu"/>
    <w:rsid w:val="0092657D"/>
  </w:style>
  <w:style w:type="character" w:styleId="Numerstrony">
    <w:name w:val="page number"/>
    <w:basedOn w:val="WW-Domylnaczcionkaakapitu"/>
    <w:rsid w:val="0092657D"/>
  </w:style>
  <w:style w:type="character" w:customStyle="1" w:styleId="Znakinumeracji">
    <w:name w:val="Znaki numeracji"/>
    <w:rsid w:val="0092657D"/>
  </w:style>
  <w:style w:type="character" w:customStyle="1" w:styleId="WW-Absatz-Standardschriftart111">
    <w:name w:val="WW-Absatz-Standardschriftart111"/>
    <w:rsid w:val="0092657D"/>
  </w:style>
  <w:style w:type="character" w:customStyle="1" w:styleId="WW-Znakinumeracji">
    <w:name w:val="WW-Znaki numeracji"/>
    <w:rsid w:val="0092657D"/>
  </w:style>
  <w:style w:type="character" w:customStyle="1" w:styleId="WW8Num37z7">
    <w:name w:val="WW8Num37z7"/>
    <w:rsid w:val="0092657D"/>
    <w:rPr>
      <w:rFonts w:ascii="Times New Roman" w:hAnsi="Times New Roman" w:cs="Times New Roman"/>
      <w:b w:val="0"/>
      <w:i w:val="0"/>
      <w:sz w:val="24"/>
      <w:u w:val="none"/>
    </w:rPr>
  </w:style>
  <w:style w:type="character" w:customStyle="1" w:styleId="TekstpodstawowyZnak">
    <w:name w:val="Tekst podstawowy Znak"/>
    <w:aliases w:val="Znak Znak Znak Znak Znak Znak Znak Znak Znak Znak,Znak Znak Znak Znak Znak Znak Znak Znak Znak Znak Znak Znak Znak Znak Znak,Znak Znak Znak Znak Znak Znak1,Znak Znak Znak Znak Znak Znak Znak,Znak Znak Znak Znak Znak1"/>
    <w:rsid w:val="0092657D"/>
    <w:rPr>
      <w:b/>
      <w:sz w:val="32"/>
      <w:lang w:val="pl-PL" w:bidi="ar-SA"/>
    </w:rPr>
  </w:style>
  <w:style w:type="character" w:styleId="Hipercze">
    <w:name w:val="Hyperlink"/>
    <w:uiPriority w:val="99"/>
    <w:rsid w:val="0092657D"/>
    <w:rPr>
      <w:color w:val="0000FF"/>
      <w:u w:val="single"/>
    </w:rPr>
  </w:style>
  <w:style w:type="character" w:customStyle="1" w:styleId="Znak">
    <w:name w:val="Znak"/>
    <w:rsid w:val="0092657D"/>
    <w:rPr>
      <w:b/>
      <w:sz w:val="32"/>
    </w:rPr>
  </w:style>
  <w:style w:type="character" w:customStyle="1" w:styleId="Hipercze1">
    <w:name w:val="Hiperłącze1"/>
    <w:rsid w:val="0092657D"/>
    <w:rPr>
      <w:strike w:val="0"/>
      <w:dstrike w:val="0"/>
      <w:color w:val="000000"/>
      <w:u w:val="none"/>
    </w:rPr>
  </w:style>
  <w:style w:type="character" w:customStyle="1" w:styleId="symbol1">
    <w:name w:val="symbol1"/>
    <w:rsid w:val="0092657D"/>
    <w:rPr>
      <w:rFonts w:ascii="Courier New" w:hAnsi="Courier New" w:cs="Courier New"/>
      <w:b/>
      <w:bCs/>
      <w:sz w:val="21"/>
      <w:szCs w:val="21"/>
    </w:rPr>
  </w:style>
  <w:style w:type="character" w:customStyle="1" w:styleId="TekstpodstawowywcityZnak">
    <w:name w:val="Tekst podstawowy wcięty Znak"/>
    <w:rsid w:val="0092657D"/>
    <w:rPr>
      <w:color w:val="000000"/>
    </w:rPr>
  </w:style>
  <w:style w:type="character" w:customStyle="1" w:styleId="TekstprzypisukocowegoZnak">
    <w:name w:val="Tekst przypisu końcowego Znak"/>
    <w:rsid w:val="0092657D"/>
  </w:style>
  <w:style w:type="character" w:customStyle="1" w:styleId="Znakiprzypiswkocowych">
    <w:name w:val="Znaki przypisów końcowych"/>
    <w:rsid w:val="0092657D"/>
    <w:rPr>
      <w:vertAlign w:val="superscript"/>
    </w:rPr>
  </w:style>
  <w:style w:type="character" w:customStyle="1" w:styleId="Znakiprzypiswdolnych">
    <w:name w:val="Znaki przypisów dolnych"/>
    <w:qFormat/>
    <w:rsid w:val="0092657D"/>
    <w:rPr>
      <w:vertAlign w:val="superscript"/>
    </w:rPr>
  </w:style>
  <w:style w:type="character" w:customStyle="1" w:styleId="FontStyle51">
    <w:name w:val="Font Style51"/>
    <w:rsid w:val="0092657D"/>
    <w:rPr>
      <w:rFonts w:ascii="Times New Roman" w:hAnsi="Times New Roman" w:cs="Times New Roman"/>
      <w:sz w:val="18"/>
      <w:szCs w:val="18"/>
    </w:rPr>
  </w:style>
  <w:style w:type="character" w:customStyle="1" w:styleId="WW8Num9z1">
    <w:name w:val="WW8Num9z1"/>
    <w:rsid w:val="0092657D"/>
    <w:rPr>
      <w:rFonts w:ascii="Courier New" w:hAnsi="Courier New" w:cs="Courier New"/>
    </w:rPr>
  </w:style>
  <w:style w:type="character" w:customStyle="1" w:styleId="Odwoaniedokomentarza1">
    <w:name w:val="Odwołanie do komentarza1"/>
    <w:rsid w:val="0092657D"/>
    <w:rPr>
      <w:sz w:val="16"/>
      <w:szCs w:val="16"/>
    </w:rPr>
  </w:style>
  <w:style w:type="character" w:customStyle="1" w:styleId="TekstkomentarzaZnak">
    <w:name w:val="Tekst komentarza Znak"/>
    <w:uiPriority w:val="99"/>
    <w:rsid w:val="0092657D"/>
  </w:style>
  <w:style w:type="character" w:customStyle="1" w:styleId="TematkomentarzaZnak">
    <w:name w:val="Temat komentarza Znak"/>
    <w:rsid w:val="0092657D"/>
    <w:rPr>
      <w:b/>
      <w:bCs/>
    </w:rPr>
  </w:style>
  <w:style w:type="character" w:customStyle="1" w:styleId="Tekstpodstawowy3Znak">
    <w:name w:val="Tekst podstawowy 3 Znak"/>
    <w:rsid w:val="0092657D"/>
    <w:rPr>
      <w:sz w:val="16"/>
      <w:szCs w:val="16"/>
    </w:rPr>
  </w:style>
  <w:style w:type="character" w:customStyle="1" w:styleId="TekstpodstawowyZnak1">
    <w:name w:val="Tekst podstawowy Znak1"/>
    <w:aliases w:val=" Znak Znak, Znak Znak Znak Znak Znak Znak Znak Znak Znak Znak, Znak Znak Znak Znak Znak Znak Znak Znak Znak Znak Znak Znak Znak Znak Znak, Znak Znak Znak Znak Znak Znak1, Znak Znak Znak Znak Znak Znak Znak,Znak Znak Znak Znak2"/>
    <w:rsid w:val="0092657D"/>
    <w:rPr>
      <w:b/>
      <w:sz w:val="32"/>
    </w:rPr>
  </w:style>
  <w:style w:type="character" w:customStyle="1" w:styleId="TekstpodstawowywcityZnak1">
    <w:name w:val="Tekst podstawowy wcięty Znak1"/>
    <w:uiPriority w:val="99"/>
    <w:rsid w:val="0092657D"/>
    <w:rPr>
      <w:color w:val="000000"/>
    </w:rPr>
  </w:style>
  <w:style w:type="character" w:customStyle="1" w:styleId="pktZnak">
    <w:name w:val="pkt Znak"/>
    <w:uiPriority w:val="99"/>
    <w:rsid w:val="0092657D"/>
    <w:rPr>
      <w:sz w:val="24"/>
    </w:rPr>
  </w:style>
  <w:style w:type="character" w:customStyle="1" w:styleId="TekstdymkaZnak">
    <w:name w:val="Tekst dymka Znak"/>
    <w:rsid w:val="0092657D"/>
    <w:rPr>
      <w:rFonts w:ascii="Tahoma" w:hAnsi="Tahoma" w:cs="Tahoma"/>
      <w:sz w:val="16"/>
      <w:szCs w:val="16"/>
    </w:rPr>
  </w:style>
  <w:style w:type="character" w:customStyle="1" w:styleId="TekstprzypisukocowegoZnak1">
    <w:name w:val="Tekst przypisu końcowego Znak1"/>
    <w:basedOn w:val="Domylnaczcionkaakapitu4"/>
    <w:rsid w:val="0092657D"/>
  </w:style>
  <w:style w:type="character" w:customStyle="1" w:styleId="TekstprzypisudolnegoZnak">
    <w:name w:val="Tekst przypisu dolnego Znak"/>
    <w:aliases w:val="Podrozdział Znak1"/>
    <w:uiPriority w:val="99"/>
    <w:rsid w:val="0092657D"/>
  </w:style>
  <w:style w:type="character" w:customStyle="1" w:styleId="TekstkomentarzaZnak1">
    <w:name w:val="Tekst komentarza Znak1"/>
    <w:rsid w:val="0092657D"/>
  </w:style>
  <w:style w:type="character" w:customStyle="1" w:styleId="TematkomentarzaZnak1">
    <w:name w:val="Temat komentarza Znak1"/>
    <w:rsid w:val="0092657D"/>
    <w:rPr>
      <w:b/>
      <w:bCs/>
    </w:rPr>
  </w:style>
  <w:style w:type="character" w:customStyle="1" w:styleId="Odwoanieprzypisukocowego1">
    <w:name w:val="Odwołanie przypisu końcowego1"/>
    <w:rsid w:val="0092657D"/>
    <w:rPr>
      <w:vertAlign w:val="superscript"/>
    </w:rPr>
  </w:style>
  <w:style w:type="character" w:customStyle="1" w:styleId="HTML-wstpniesformatowanyZnak">
    <w:name w:val="HTML - wstępnie sformatowany Znak"/>
    <w:rsid w:val="0092657D"/>
    <w:rPr>
      <w:rFonts w:ascii="Courier New" w:hAnsi="Courier New" w:cs="Courier New"/>
    </w:rPr>
  </w:style>
  <w:style w:type="character" w:customStyle="1" w:styleId="Odwoaniedokomentarza2">
    <w:name w:val="Odwołanie do komentarza2"/>
    <w:rsid w:val="0092657D"/>
    <w:rPr>
      <w:sz w:val="16"/>
      <w:szCs w:val="16"/>
    </w:rPr>
  </w:style>
  <w:style w:type="character" w:customStyle="1" w:styleId="Tekstpodstawowywcity3Znak">
    <w:name w:val="Tekst podstawowy wcięty 3 Znak"/>
    <w:uiPriority w:val="99"/>
    <w:rsid w:val="0092657D"/>
    <w:rPr>
      <w:sz w:val="16"/>
      <w:szCs w:val="16"/>
    </w:rPr>
  </w:style>
  <w:style w:type="character" w:customStyle="1" w:styleId="Tekstpodstawowy2Znak">
    <w:name w:val="Tekst podstawowy 2 Znak"/>
    <w:uiPriority w:val="99"/>
    <w:rsid w:val="0092657D"/>
  </w:style>
  <w:style w:type="character" w:customStyle="1" w:styleId="Tekstpodstawowywcity2Znak">
    <w:name w:val="Tekst podstawowy wcięty 2 Znak"/>
    <w:rsid w:val="0092657D"/>
  </w:style>
  <w:style w:type="character" w:styleId="Pogrubienie">
    <w:name w:val="Strong"/>
    <w:uiPriority w:val="22"/>
    <w:qFormat/>
    <w:rsid w:val="0092657D"/>
    <w:rPr>
      <w:b/>
      <w:bCs/>
    </w:rPr>
  </w:style>
  <w:style w:type="character" w:styleId="Uwydatnienie">
    <w:name w:val="Emphasis"/>
    <w:uiPriority w:val="20"/>
    <w:qFormat/>
    <w:rsid w:val="0092657D"/>
    <w:rPr>
      <w:b/>
      <w:bCs/>
      <w:i w:val="0"/>
      <w:iCs w:val="0"/>
    </w:rPr>
  </w:style>
  <w:style w:type="character" w:customStyle="1" w:styleId="WW8Num5z1">
    <w:name w:val="WW8Num5z1"/>
    <w:rsid w:val="0092657D"/>
    <w:rPr>
      <w:rFonts w:ascii="Wingdings" w:hAnsi="Wingdings" w:cs="Wingdings"/>
    </w:rPr>
  </w:style>
  <w:style w:type="character" w:customStyle="1" w:styleId="WW8Num5z3">
    <w:name w:val="WW8Num5z3"/>
    <w:rsid w:val="0092657D"/>
    <w:rPr>
      <w:rFonts w:ascii="Symbol" w:hAnsi="Symbol" w:cs="Symbol"/>
    </w:rPr>
  </w:style>
  <w:style w:type="character" w:customStyle="1" w:styleId="WW8Num5z4">
    <w:name w:val="WW8Num5z4"/>
    <w:rsid w:val="0092657D"/>
    <w:rPr>
      <w:rFonts w:ascii="Courier New" w:hAnsi="Courier New" w:cs="Courier New"/>
    </w:rPr>
  </w:style>
  <w:style w:type="character" w:customStyle="1" w:styleId="WW8Num6z1">
    <w:name w:val="WW8Num6z1"/>
    <w:rsid w:val="0092657D"/>
    <w:rPr>
      <w:rFonts w:ascii="Wingdings" w:hAnsi="Wingdings" w:cs="Wingdings"/>
    </w:rPr>
  </w:style>
  <w:style w:type="character" w:customStyle="1" w:styleId="WW8Num6z3">
    <w:name w:val="WW8Num6z3"/>
    <w:rsid w:val="0092657D"/>
    <w:rPr>
      <w:rFonts w:ascii="Symbol" w:hAnsi="Symbol" w:cs="Symbol"/>
    </w:rPr>
  </w:style>
  <w:style w:type="character" w:customStyle="1" w:styleId="WW8Num6z4">
    <w:name w:val="WW8Num6z4"/>
    <w:rsid w:val="0092657D"/>
    <w:rPr>
      <w:rFonts w:ascii="Courier New" w:hAnsi="Courier New" w:cs="Courier New"/>
    </w:rPr>
  </w:style>
  <w:style w:type="character" w:customStyle="1" w:styleId="WW8Num7z1">
    <w:name w:val="WW8Num7z1"/>
    <w:rsid w:val="0092657D"/>
    <w:rPr>
      <w:rFonts w:ascii="Wingdings" w:hAnsi="Wingdings" w:cs="Wingdings"/>
      <w:color w:val="auto"/>
    </w:rPr>
  </w:style>
  <w:style w:type="character" w:customStyle="1" w:styleId="WW8Num7z2">
    <w:name w:val="WW8Num7z2"/>
    <w:rsid w:val="0092657D"/>
    <w:rPr>
      <w:rFonts w:ascii="Wingdings" w:hAnsi="Wingdings" w:cs="Wingdings"/>
    </w:rPr>
  </w:style>
  <w:style w:type="character" w:customStyle="1" w:styleId="WW8Num7z3">
    <w:name w:val="WW8Num7z3"/>
    <w:rsid w:val="0092657D"/>
    <w:rPr>
      <w:rFonts w:ascii="Symbol" w:hAnsi="Symbol" w:cs="Symbol"/>
    </w:rPr>
  </w:style>
  <w:style w:type="character" w:customStyle="1" w:styleId="WW8Num7z4">
    <w:name w:val="WW8Num7z4"/>
    <w:rsid w:val="0092657D"/>
    <w:rPr>
      <w:rFonts w:ascii="Courier New" w:hAnsi="Courier New" w:cs="Courier New"/>
    </w:rPr>
  </w:style>
  <w:style w:type="character" w:customStyle="1" w:styleId="WW8Num45z1">
    <w:name w:val="WW8Num45z1"/>
    <w:rsid w:val="0092657D"/>
    <w:rPr>
      <w:rFonts w:ascii="Symbol" w:hAnsi="Symbol" w:cs="Symbol"/>
    </w:rPr>
  </w:style>
  <w:style w:type="character" w:customStyle="1" w:styleId="WW8Num45z2">
    <w:name w:val="WW8Num45z2"/>
    <w:rsid w:val="0092657D"/>
    <w:rPr>
      <w:rFonts w:ascii="Symbol" w:hAnsi="Symbol" w:cs="Symbol"/>
      <w:color w:val="auto"/>
    </w:rPr>
  </w:style>
  <w:style w:type="character" w:customStyle="1" w:styleId="WW8Num45z4">
    <w:name w:val="WW8Num45z4"/>
    <w:rsid w:val="0092657D"/>
    <w:rPr>
      <w:rFonts w:ascii="Courier New" w:hAnsi="Courier New" w:cs="Courier New"/>
    </w:rPr>
  </w:style>
  <w:style w:type="character" w:customStyle="1" w:styleId="WW8Num45z5">
    <w:name w:val="WW8Num45z5"/>
    <w:rsid w:val="0092657D"/>
    <w:rPr>
      <w:rFonts w:ascii="Wingdings" w:hAnsi="Wingdings" w:cs="Wingdings"/>
    </w:rPr>
  </w:style>
  <w:style w:type="character" w:customStyle="1" w:styleId="WW8Num48z1">
    <w:name w:val="WW8Num48z1"/>
    <w:rsid w:val="0092657D"/>
    <w:rPr>
      <w:rFonts w:ascii="Wingdings" w:hAnsi="Wingdings" w:cs="Wingdings"/>
    </w:rPr>
  </w:style>
  <w:style w:type="character" w:customStyle="1" w:styleId="WW8Num48z3">
    <w:name w:val="WW8Num48z3"/>
    <w:rsid w:val="0092657D"/>
    <w:rPr>
      <w:rFonts w:ascii="Symbol" w:hAnsi="Symbol" w:cs="Symbol"/>
    </w:rPr>
  </w:style>
  <w:style w:type="character" w:customStyle="1" w:styleId="WW8Num48z4">
    <w:name w:val="WW8Num48z4"/>
    <w:rsid w:val="0092657D"/>
    <w:rPr>
      <w:rFonts w:ascii="Courier New" w:hAnsi="Courier New" w:cs="Courier New"/>
    </w:rPr>
  </w:style>
  <w:style w:type="character" w:customStyle="1" w:styleId="WW8Num46z1">
    <w:name w:val="WW8Num46z1"/>
    <w:rsid w:val="0092657D"/>
    <w:rPr>
      <w:rFonts w:ascii="Wingdings" w:hAnsi="Wingdings" w:cs="Wingdings"/>
    </w:rPr>
  </w:style>
  <w:style w:type="character" w:customStyle="1" w:styleId="WW8Num46z3">
    <w:name w:val="WW8Num46z3"/>
    <w:rsid w:val="0092657D"/>
    <w:rPr>
      <w:rFonts w:ascii="Symbol" w:hAnsi="Symbol" w:cs="Symbol"/>
    </w:rPr>
  </w:style>
  <w:style w:type="character" w:customStyle="1" w:styleId="WW8Num46z4">
    <w:name w:val="WW8Num46z4"/>
    <w:rsid w:val="0092657D"/>
    <w:rPr>
      <w:rFonts w:ascii="Courier New" w:hAnsi="Courier New" w:cs="Courier New"/>
    </w:rPr>
  </w:style>
  <w:style w:type="character" w:customStyle="1" w:styleId="WW8Num47z1">
    <w:name w:val="WW8Num47z1"/>
    <w:rsid w:val="0092657D"/>
    <w:rPr>
      <w:rFonts w:ascii="Wingdings" w:hAnsi="Wingdings" w:cs="Wingdings"/>
      <w:color w:val="auto"/>
    </w:rPr>
  </w:style>
  <w:style w:type="character" w:customStyle="1" w:styleId="WW8Num47z2">
    <w:name w:val="WW8Num47z2"/>
    <w:rsid w:val="0092657D"/>
    <w:rPr>
      <w:rFonts w:ascii="Wingdings" w:hAnsi="Wingdings" w:cs="Wingdings"/>
    </w:rPr>
  </w:style>
  <w:style w:type="character" w:customStyle="1" w:styleId="WW8Num47z3">
    <w:name w:val="WW8Num47z3"/>
    <w:rsid w:val="0092657D"/>
    <w:rPr>
      <w:rFonts w:ascii="Symbol" w:hAnsi="Symbol" w:cs="Symbol"/>
    </w:rPr>
  </w:style>
  <w:style w:type="character" w:customStyle="1" w:styleId="WW8Num47z4">
    <w:name w:val="WW8Num47z4"/>
    <w:rsid w:val="0092657D"/>
    <w:rPr>
      <w:rFonts w:ascii="Courier New" w:hAnsi="Courier New" w:cs="Courier New"/>
    </w:rPr>
  </w:style>
  <w:style w:type="character" w:customStyle="1" w:styleId="WW8Num34z1">
    <w:name w:val="WW8Num34z1"/>
    <w:rsid w:val="0092657D"/>
    <w:rPr>
      <w:rFonts w:ascii="Symbol" w:hAnsi="Symbol" w:cs="Symbol"/>
    </w:rPr>
  </w:style>
  <w:style w:type="character" w:customStyle="1" w:styleId="WW8Num34z2">
    <w:name w:val="WW8Num34z2"/>
    <w:rsid w:val="0092657D"/>
    <w:rPr>
      <w:rFonts w:ascii="Wingdings" w:hAnsi="Wingdings" w:cs="Wingdings"/>
      <w:color w:val="auto"/>
    </w:rPr>
  </w:style>
  <w:style w:type="character" w:customStyle="1" w:styleId="WW8Num34z3">
    <w:name w:val="WW8Num34z3"/>
    <w:rsid w:val="0092657D"/>
    <w:rPr>
      <w:rFonts w:ascii="Times New Roman" w:hAnsi="Times New Roman" w:cs="Times New Roman"/>
    </w:rPr>
  </w:style>
  <w:style w:type="character" w:customStyle="1" w:styleId="WW8Num38z2">
    <w:name w:val="WW8Num38z2"/>
    <w:rsid w:val="0092657D"/>
    <w:rPr>
      <w:rFonts w:ascii="Wingdings" w:hAnsi="Wingdings" w:cs="Wingdings"/>
    </w:rPr>
  </w:style>
  <w:style w:type="character" w:customStyle="1" w:styleId="WW8Num38z3">
    <w:name w:val="WW8Num38z3"/>
    <w:rsid w:val="0092657D"/>
    <w:rPr>
      <w:rFonts w:ascii="Symbol" w:hAnsi="Symbol" w:cs="Symbol"/>
    </w:rPr>
  </w:style>
  <w:style w:type="character" w:customStyle="1" w:styleId="WW8Num38z4">
    <w:name w:val="WW8Num38z4"/>
    <w:rsid w:val="0092657D"/>
    <w:rPr>
      <w:rFonts w:ascii="Courier New" w:hAnsi="Courier New" w:cs="Courier New"/>
    </w:rPr>
  </w:style>
  <w:style w:type="character" w:customStyle="1" w:styleId="Symbolewypunktowania">
    <w:name w:val="Symbole wypunktowania"/>
    <w:rsid w:val="0092657D"/>
    <w:rPr>
      <w:rFonts w:ascii="StarSymbol" w:eastAsia="StarSymbol" w:hAnsi="StarSymbol" w:cs="StarSymbol"/>
      <w:sz w:val="18"/>
      <w:szCs w:val="18"/>
    </w:rPr>
  </w:style>
  <w:style w:type="character" w:customStyle="1" w:styleId="txt-new">
    <w:name w:val="txt-new"/>
    <w:basedOn w:val="Domylnaczcionkaakapitu4"/>
    <w:rsid w:val="0092657D"/>
  </w:style>
  <w:style w:type="character" w:customStyle="1" w:styleId="apple-style-span">
    <w:name w:val="apple-style-span"/>
    <w:basedOn w:val="Domylnaczcionkaakapitu4"/>
    <w:rsid w:val="0092657D"/>
  </w:style>
  <w:style w:type="character" w:customStyle="1" w:styleId="Odwoanieprzypisudolnego1">
    <w:name w:val="Odwołanie przypisu dolnego1"/>
    <w:rsid w:val="0092657D"/>
    <w:rPr>
      <w:vertAlign w:val="superscript"/>
    </w:rPr>
  </w:style>
  <w:style w:type="character" w:customStyle="1" w:styleId="citation-line">
    <w:name w:val="citation-line"/>
    <w:basedOn w:val="Domylnaczcionkaakapitu4"/>
    <w:qFormat/>
    <w:rsid w:val="0092657D"/>
  </w:style>
  <w:style w:type="character" w:customStyle="1" w:styleId="WW8Num37z3">
    <w:name w:val="WW8Num37z3"/>
    <w:rsid w:val="0092657D"/>
    <w:rPr>
      <w:b w:val="0"/>
      <w:strike w:val="0"/>
      <w:dstrike w:val="0"/>
      <w:color w:val="auto"/>
    </w:rPr>
  </w:style>
  <w:style w:type="character" w:customStyle="1" w:styleId="WW8Num39z2">
    <w:name w:val="WW8Num39z2"/>
    <w:rsid w:val="0092657D"/>
    <w:rPr>
      <w:rFonts w:ascii="Symbol" w:hAnsi="Symbol" w:cs="Symbol"/>
      <w:b w:val="0"/>
      <w:color w:val="auto"/>
    </w:rPr>
  </w:style>
  <w:style w:type="character" w:customStyle="1" w:styleId="WW8Num43z1">
    <w:name w:val="WW8Num43z1"/>
    <w:rsid w:val="0092657D"/>
    <w:rPr>
      <w:rFonts w:ascii="Courier New" w:hAnsi="Courier New" w:cs="Courier New"/>
    </w:rPr>
  </w:style>
  <w:style w:type="character" w:customStyle="1" w:styleId="WW8Num43z3">
    <w:name w:val="WW8Num43z3"/>
    <w:rsid w:val="0092657D"/>
    <w:rPr>
      <w:rFonts w:ascii="Symbol" w:hAnsi="Symbol" w:cs="Symbol"/>
    </w:rPr>
  </w:style>
  <w:style w:type="character" w:customStyle="1" w:styleId="WW8Num56z1">
    <w:name w:val="WW8Num56z1"/>
    <w:rsid w:val="0092657D"/>
    <w:rPr>
      <w:b/>
      <w:color w:val="auto"/>
    </w:rPr>
  </w:style>
  <w:style w:type="character" w:customStyle="1" w:styleId="WW8Num74z1">
    <w:name w:val="WW8Num74z1"/>
    <w:rsid w:val="0092657D"/>
    <w:rPr>
      <w:b/>
    </w:rPr>
  </w:style>
  <w:style w:type="character" w:customStyle="1" w:styleId="WW8Num83z1">
    <w:name w:val="WW8Num83z1"/>
    <w:rsid w:val="0092657D"/>
    <w:rPr>
      <w:b/>
      <w:color w:val="auto"/>
    </w:rPr>
  </w:style>
  <w:style w:type="character" w:customStyle="1" w:styleId="WW8Num40z2">
    <w:name w:val="WW8Num40z2"/>
    <w:rsid w:val="0092657D"/>
    <w:rPr>
      <w:b w:val="0"/>
    </w:rPr>
  </w:style>
  <w:style w:type="character" w:customStyle="1" w:styleId="WW8Num44z1">
    <w:name w:val="WW8Num44z1"/>
    <w:rsid w:val="0092657D"/>
    <w:rPr>
      <w:rFonts w:ascii="OpenSymbol" w:hAnsi="OpenSymbol" w:cs="OpenSymbol"/>
    </w:rPr>
  </w:style>
  <w:style w:type="character" w:customStyle="1" w:styleId="WW8Num44z3">
    <w:name w:val="WW8Num44z3"/>
    <w:rsid w:val="0092657D"/>
    <w:rPr>
      <w:rFonts w:ascii="Wingdings 2" w:hAnsi="Wingdings 2" w:cs="OpenSymbol"/>
    </w:rPr>
  </w:style>
  <w:style w:type="character" w:customStyle="1" w:styleId="WW8Num50z1">
    <w:name w:val="WW8Num50z1"/>
    <w:rsid w:val="0092657D"/>
    <w:rPr>
      <w:b/>
    </w:rPr>
  </w:style>
  <w:style w:type="character" w:customStyle="1" w:styleId="WW8Num57z1">
    <w:name w:val="WW8Num57z1"/>
    <w:rsid w:val="0092657D"/>
    <w:rPr>
      <w:b/>
      <w:color w:val="auto"/>
    </w:rPr>
  </w:style>
  <w:style w:type="character" w:customStyle="1" w:styleId="WW8Num84z1">
    <w:name w:val="WW8Num84z1"/>
    <w:rsid w:val="0092657D"/>
    <w:rPr>
      <w:b/>
      <w:color w:val="auto"/>
    </w:rPr>
  </w:style>
  <w:style w:type="character" w:customStyle="1" w:styleId="WW8Num98z1">
    <w:name w:val="WW8Num98z1"/>
    <w:rsid w:val="0092657D"/>
    <w:rPr>
      <w:b/>
      <w:color w:val="auto"/>
    </w:rPr>
  </w:style>
  <w:style w:type="character" w:customStyle="1" w:styleId="WW8Num33z2">
    <w:name w:val="WW8Num33z2"/>
    <w:rsid w:val="0092657D"/>
    <w:rPr>
      <w:rFonts w:ascii="Symbol" w:hAnsi="Symbol" w:cs="Symbol"/>
      <w:b w:val="0"/>
      <w:color w:val="auto"/>
    </w:rPr>
  </w:style>
  <w:style w:type="character" w:customStyle="1" w:styleId="WW8Num33z3">
    <w:name w:val="WW8Num33z3"/>
    <w:rsid w:val="0092657D"/>
    <w:rPr>
      <w:b w:val="0"/>
      <w:strike w:val="0"/>
      <w:dstrike w:val="0"/>
      <w:color w:val="auto"/>
    </w:rPr>
  </w:style>
  <w:style w:type="character" w:customStyle="1" w:styleId="WW8Num39z3">
    <w:name w:val="WW8Num39z3"/>
    <w:rsid w:val="0092657D"/>
    <w:rPr>
      <w:b w:val="0"/>
      <w:strike w:val="0"/>
      <w:dstrike w:val="0"/>
      <w:color w:val="auto"/>
    </w:rPr>
  </w:style>
  <w:style w:type="character" w:customStyle="1" w:styleId="WW8Num88z1">
    <w:name w:val="WW8Num88z1"/>
    <w:rsid w:val="0092657D"/>
    <w:rPr>
      <w:b w:val="0"/>
      <w:i w:val="0"/>
    </w:rPr>
  </w:style>
  <w:style w:type="character" w:customStyle="1" w:styleId="WW8Num24z7">
    <w:name w:val="WW8Num24z7"/>
    <w:rsid w:val="0092657D"/>
    <w:rPr>
      <w:rFonts w:ascii="Times New Roman" w:hAnsi="Times New Roman" w:cs="Times New Roman"/>
      <w:b w:val="0"/>
      <w:i w:val="0"/>
      <w:sz w:val="24"/>
      <w:u w:val="none"/>
    </w:rPr>
  </w:style>
  <w:style w:type="character" w:customStyle="1" w:styleId="WW8Num26z1">
    <w:name w:val="WW8Num26z1"/>
    <w:rsid w:val="0092657D"/>
    <w:rPr>
      <w:b w:val="0"/>
      <w:i w:val="0"/>
    </w:rPr>
  </w:style>
  <w:style w:type="character" w:customStyle="1" w:styleId="WW8Num30z1">
    <w:name w:val="WW8Num30z1"/>
    <w:rsid w:val="0092657D"/>
    <w:rPr>
      <w:rFonts w:ascii="OpenSymbol" w:hAnsi="OpenSymbol" w:cs="OpenSymbol"/>
    </w:rPr>
  </w:style>
  <w:style w:type="character" w:customStyle="1" w:styleId="WW8Num40z1">
    <w:name w:val="WW8Num40z1"/>
    <w:rsid w:val="0092657D"/>
    <w:rPr>
      <w:b w:val="0"/>
      <w:i w:val="0"/>
    </w:rPr>
  </w:style>
  <w:style w:type="character" w:customStyle="1" w:styleId="WW8Num43z2">
    <w:name w:val="WW8Num43z2"/>
    <w:rsid w:val="0092657D"/>
    <w:rPr>
      <w:rFonts w:ascii="Wingdings" w:hAnsi="Wingdings" w:cs="Wingdings"/>
    </w:rPr>
  </w:style>
  <w:style w:type="character" w:customStyle="1" w:styleId="WW8Num50z2">
    <w:name w:val="WW8Num50z2"/>
    <w:rsid w:val="0092657D"/>
    <w:rPr>
      <w:b w:val="0"/>
      <w:bCs w:val="0"/>
      <w:color w:val="auto"/>
    </w:rPr>
  </w:style>
  <w:style w:type="character" w:customStyle="1" w:styleId="WW8Num56z2">
    <w:name w:val="WW8Num56z2"/>
    <w:rsid w:val="0092657D"/>
    <w:rPr>
      <w:b w:val="0"/>
    </w:rPr>
  </w:style>
  <w:style w:type="character" w:customStyle="1" w:styleId="WW8Num65z1">
    <w:name w:val="WW8Num65z1"/>
    <w:rsid w:val="0092657D"/>
    <w:rPr>
      <w:rFonts w:ascii="OpenSymbol" w:hAnsi="OpenSymbol" w:cs="OpenSymbol"/>
    </w:rPr>
  </w:style>
  <w:style w:type="character" w:customStyle="1" w:styleId="WW8Num89z1">
    <w:name w:val="WW8Num89z1"/>
    <w:rsid w:val="0092657D"/>
    <w:rPr>
      <w:b w:val="0"/>
      <w:i w:val="0"/>
    </w:rPr>
  </w:style>
  <w:style w:type="character" w:customStyle="1" w:styleId="WW8Num92z1">
    <w:name w:val="WW8Num92z1"/>
    <w:rsid w:val="0092657D"/>
    <w:rPr>
      <w:rFonts w:ascii="Courier New" w:hAnsi="Courier New" w:cs="Courier New"/>
    </w:rPr>
  </w:style>
  <w:style w:type="character" w:customStyle="1" w:styleId="WW8Num92z2">
    <w:name w:val="WW8Num92z2"/>
    <w:rsid w:val="0092657D"/>
    <w:rPr>
      <w:rFonts w:ascii="Wingdings" w:hAnsi="Wingdings" w:cs="Wingdings"/>
    </w:rPr>
  </w:style>
  <w:style w:type="character" w:customStyle="1" w:styleId="WW8Num92z3">
    <w:name w:val="WW8Num92z3"/>
    <w:rsid w:val="0092657D"/>
    <w:rPr>
      <w:rFonts w:ascii="Symbol" w:hAnsi="Symbol" w:cs="Symbol"/>
    </w:rPr>
  </w:style>
  <w:style w:type="character" w:customStyle="1" w:styleId="WW8Num99z2">
    <w:name w:val="WW8Num99z2"/>
    <w:rsid w:val="0092657D"/>
    <w:rPr>
      <w:b w:val="0"/>
      <w:color w:val="auto"/>
    </w:rPr>
  </w:style>
  <w:style w:type="character" w:customStyle="1" w:styleId="WW8Num128z1">
    <w:name w:val="WW8Num128z1"/>
    <w:rsid w:val="0092657D"/>
    <w:rPr>
      <w:b w:val="0"/>
      <w:color w:val="auto"/>
    </w:rPr>
  </w:style>
  <w:style w:type="character" w:customStyle="1" w:styleId="WW8Num158z1">
    <w:name w:val="WW8Num158z1"/>
    <w:rsid w:val="0092657D"/>
    <w:rPr>
      <w:b w:val="0"/>
      <w:i w:val="0"/>
    </w:rPr>
  </w:style>
  <w:style w:type="character" w:customStyle="1" w:styleId="Znak2">
    <w:name w:val="Znak2"/>
    <w:rsid w:val="0092657D"/>
    <w:rPr>
      <w:color w:val="000000"/>
      <w:lang w:val="pl-PL" w:bidi="ar-SA"/>
    </w:rPr>
  </w:style>
  <w:style w:type="character" w:customStyle="1" w:styleId="text2">
    <w:name w:val="text2"/>
    <w:basedOn w:val="Domylnaczcionkaakapitu4"/>
    <w:rsid w:val="0092657D"/>
  </w:style>
  <w:style w:type="character" w:customStyle="1" w:styleId="highlight">
    <w:name w:val="highlight"/>
    <w:basedOn w:val="Domylnaczcionkaakapitu4"/>
    <w:rsid w:val="0092657D"/>
  </w:style>
  <w:style w:type="character" w:customStyle="1" w:styleId="Tekstpodstawowy3Znak1">
    <w:name w:val="Tekst podstawowy 3 Znak1"/>
    <w:rsid w:val="0092657D"/>
    <w:rPr>
      <w:sz w:val="16"/>
      <w:szCs w:val="16"/>
    </w:rPr>
  </w:style>
  <w:style w:type="character" w:customStyle="1" w:styleId="pktZnakZnak">
    <w:name w:val="pkt Znak Znak"/>
    <w:rsid w:val="0092657D"/>
    <w:rPr>
      <w:sz w:val="24"/>
      <w:lang w:val="pl-PL" w:bidi="ar-SA"/>
    </w:rPr>
  </w:style>
  <w:style w:type="character" w:customStyle="1" w:styleId="text-justify">
    <w:name w:val="text-justify"/>
    <w:rsid w:val="0092657D"/>
  </w:style>
  <w:style w:type="character" w:customStyle="1" w:styleId="Odwoanieprzypisudolnego2">
    <w:name w:val="Odwołanie przypisu dolnego2"/>
    <w:rsid w:val="0092657D"/>
    <w:rPr>
      <w:vertAlign w:val="superscript"/>
    </w:rPr>
  </w:style>
  <w:style w:type="character" w:customStyle="1" w:styleId="Odwoanieprzypisukocowego2">
    <w:name w:val="Odwołanie przypisu końcowego2"/>
    <w:rsid w:val="0092657D"/>
    <w:rPr>
      <w:vertAlign w:val="superscript"/>
    </w:rPr>
  </w:style>
  <w:style w:type="character" w:customStyle="1" w:styleId="Odwoaniedokomentarza3">
    <w:name w:val="Odwołanie do komentarza3"/>
    <w:rsid w:val="0092657D"/>
    <w:rPr>
      <w:sz w:val="16"/>
      <w:szCs w:val="16"/>
    </w:rPr>
  </w:style>
  <w:style w:type="character" w:customStyle="1" w:styleId="TekstkomentarzaZnak2">
    <w:name w:val="Tekst komentarza Znak2"/>
    <w:uiPriority w:val="99"/>
    <w:rsid w:val="0092657D"/>
    <w:rPr>
      <w:lang w:eastAsia="zh-CN"/>
    </w:rPr>
  </w:style>
  <w:style w:type="character" w:styleId="Odwoanieprzypisudolnego">
    <w:name w:val="footnote reference"/>
    <w:uiPriority w:val="99"/>
    <w:rsid w:val="0092657D"/>
    <w:rPr>
      <w:vertAlign w:val="superscript"/>
    </w:rPr>
  </w:style>
  <w:style w:type="character" w:styleId="Odwoanieprzypisukocowego">
    <w:name w:val="endnote reference"/>
    <w:rsid w:val="0092657D"/>
    <w:rPr>
      <w:vertAlign w:val="superscript"/>
    </w:rPr>
  </w:style>
  <w:style w:type="paragraph" w:customStyle="1" w:styleId="Nagwek60">
    <w:name w:val="Nagłówek6"/>
    <w:basedOn w:val="Normalny"/>
    <w:next w:val="Tekstpodstawowy"/>
    <w:uiPriority w:val="99"/>
    <w:rsid w:val="0092657D"/>
    <w:pPr>
      <w:keepNext/>
      <w:suppressAutoHyphens/>
      <w:spacing w:before="240" w:after="120"/>
    </w:pPr>
    <w:rPr>
      <w:rFonts w:ascii="Liberation Sans" w:eastAsia="Microsoft YaHei" w:hAnsi="Liberation Sans" w:cs="Arial"/>
      <w:sz w:val="28"/>
      <w:szCs w:val="28"/>
      <w:lang w:eastAsia="zh-CN"/>
    </w:rPr>
  </w:style>
  <w:style w:type="paragraph" w:styleId="Tekstpodstawowy">
    <w:name w:val="Body Text"/>
    <w:aliases w:val=" Znak Znak Znak Znak Znak Znak Znak Znak Znak, Znak Znak Znak Znak Znak Znak Znak Znak Znak Znak Znak Znak Znak Znak, Znak Znak Znak Znak Znak, Znak Znak Znak Znak Znak Znak,Znak Znak Znak Znak,Znak Znak, Znak2"/>
    <w:basedOn w:val="Normalny"/>
    <w:link w:val="TekstpodstawowyZnak2"/>
    <w:uiPriority w:val="99"/>
    <w:rsid w:val="0092657D"/>
    <w:pPr>
      <w:tabs>
        <w:tab w:val="left" w:pos="567"/>
      </w:tabs>
      <w:suppressAutoHyphens/>
      <w:jc w:val="both"/>
    </w:pPr>
    <w:rPr>
      <w:b/>
      <w:sz w:val="32"/>
      <w:szCs w:val="20"/>
      <w:lang w:val="x-none" w:eastAsia="zh-CN"/>
    </w:rPr>
  </w:style>
  <w:style w:type="character" w:customStyle="1" w:styleId="TekstpodstawowyZnak2">
    <w:name w:val="Tekst podstawowy Znak2"/>
    <w:aliases w:val=" Znak Znak Znak Znak Znak Znak Znak Znak Znak Znak1, Znak Znak Znak Znak Znak Znak Znak Znak Znak Znak Znak Znak Znak Znak Znak1, Znak Znak Znak Znak Znak Znak2, Znak Znak Znak Znak Znak Znak Znak1,Znak Znak Znak Znak Znak"/>
    <w:basedOn w:val="Domylnaczcionkaakapitu"/>
    <w:link w:val="Tekstpodstawowy"/>
    <w:uiPriority w:val="99"/>
    <w:qFormat/>
    <w:rsid w:val="0092657D"/>
    <w:rPr>
      <w:rFonts w:ascii="Times New Roman" w:eastAsia="Times New Roman" w:hAnsi="Times New Roman" w:cs="Times New Roman"/>
      <w:b/>
      <w:kern w:val="0"/>
      <w:sz w:val="32"/>
      <w:szCs w:val="20"/>
      <w:lang w:val="x-none" w:eastAsia="zh-CN"/>
      <w14:ligatures w14:val="none"/>
    </w:rPr>
  </w:style>
  <w:style w:type="paragraph" w:styleId="Lista">
    <w:name w:val="List"/>
    <w:basedOn w:val="Tekstpodstawowy"/>
    <w:uiPriority w:val="99"/>
    <w:rsid w:val="0092657D"/>
    <w:rPr>
      <w:rFonts w:cs="Tahoma"/>
    </w:rPr>
  </w:style>
  <w:style w:type="paragraph" w:styleId="Legenda">
    <w:name w:val="caption"/>
    <w:basedOn w:val="Normalny"/>
    <w:uiPriority w:val="99"/>
    <w:qFormat/>
    <w:rsid w:val="0092657D"/>
    <w:pPr>
      <w:suppressLineNumbers/>
      <w:suppressAutoHyphens/>
      <w:spacing w:before="120" w:after="120"/>
    </w:pPr>
    <w:rPr>
      <w:rFonts w:cs="Arial"/>
      <w:i/>
      <w:iCs/>
      <w:lang w:eastAsia="zh-CN"/>
    </w:rPr>
  </w:style>
  <w:style w:type="paragraph" w:customStyle="1" w:styleId="Indeks">
    <w:name w:val="Indeks"/>
    <w:basedOn w:val="Normalny"/>
    <w:uiPriority w:val="99"/>
    <w:rsid w:val="0092657D"/>
    <w:pPr>
      <w:suppressLineNumbers/>
      <w:suppressAutoHyphens/>
    </w:pPr>
    <w:rPr>
      <w:rFonts w:cs="Tahoma"/>
      <w:sz w:val="20"/>
      <w:szCs w:val="20"/>
      <w:lang w:eastAsia="zh-CN"/>
    </w:rPr>
  </w:style>
  <w:style w:type="paragraph" w:customStyle="1" w:styleId="Nagwek50">
    <w:name w:val="Nagłówek5"/>
    <w:basedOn w:val="Normalny"/>
    <w:next w:val="Tekstpodstawowy"/>
    <w:uiPriority w:val="99"/>
    <w:rsid w:val="0092657D"/>
    <w:pPr>
      <w:keepNext/>
      <w:suppressAutoHyphens/>
      <w:spacing w:before="240" w:after="120"/>
    </w:pPr>
    <w:rPr>
      <w:rFonts w:ascii="Albany" w:eastAsia="HG Mincho Light J" w:hAnsi="Albany" w:cs="Albany"/>
      <w:sz w:val="28"/>
      <w:szCs w:val="28"/>
      <w:lang w:val="x-none" w:eastAsia="zh-CN"/>
    </w:rPr>
  </w:style>
  <w:style w:type="paragraph" w:customStyle="1" w:styleId="Legenda2">
    <w:name w:val="Legenda2"/>
    <w:basedOn w:val="Normalny"/>
    <w:uiPriority w:val="99"/>
    <w:rsid w:val="0092657D"/>
    <w:pPr>
      <w:suppressLineNumbers/>
      <w:suppressAutoHyphens/>
      <w:spacing w:before="120" w:after="120"/>
    </w:pPr>
    <w:rPr>
      <w:rFonts w:cs="Mangal"/>
      <w:i/>
      <w:iCs/>
      <w:lang w:eastAsia="zh-CN"/>
    </w:rPr>
  </w:style>
  <w:style w:type="paragraph" w:customStyle="1" w:styleId="Nagwek40">
    <w:name w:val="Nagłówek4"/>
    <w:basedOn w:val="Normalny"/>
    <w:next w:val="Tekstpodstawowy"/>
    <w:uiPriority w:val="99"/>
    <w:rsid w:val="0092657D"/>
    <w:pPr>
      <w:keepNext/>
      <w:suppressAutoHyphens/>
      <w:spacing w:before="240" w:after="120"/>
    </w:pPr>
    <w:rPr>
      <w:rFonts w:ascii="Arial" w:eastAsia="Lucida Sans Unicode" w:hAnsi="Arial" w:cs="Tahoma"/>
      <w:sz w:val="28"/>
      <w:szCs w:val="28"/>
      <w:lang w:eastAsia="zh-CN"/>
    </w:rPr>
  </w:style>
  <w:style w:type="paragraph" w:customStyle="1" w:styleId="Podpis3">
    <w:name w:val="Podpis3"/>
    <w:basedOn w:val="Normalny"/>
    <w:uiPriority w:val="99"/>
    <w:rsid w:val="0092657D"/>
    <w:pPr>
      <w:suppressLineNumbers/>
      <w:suppressAutoHyphens/>
      <w:spacing w:before="120" w:after="120"/>
    </w:pPr>
    <w:rPr>
      <w:rFonts w:cs="Tahoma"/>
      <w:i/>
      <w:iCs/>
      <w:lang w:eastAsia="zh-CN"/>
    </w:rPr>
  </w:style>
  <w:style w:type="paragraph" w:customStyle="1" w:styleId="Nagwek30">
    <w:name w:val="Nagłówek3"/>
    <w:basedOn w:val="Normalny"/>
    <w:next w:val="Tekstpodstawowy"/>
    <w:uiPriority w:val="99"/>
    <w:rsid w:val="0092657D"/>
    <w:pPr>
      <w:keepNext/>
      <w:suppressAutoHyphens/>
      <w:spacing w:before="240" w:after="120"/>
    </w:pPr>
    <w:rPr>
      <w:rFonts w:ascii="Arial" w:eastAsia="Lucida Sans Unicode" w:hAnsi="Arial" w:cs="Tahoma"/>
      <w:sz w:val="28"/>
      <w:szCs w:val="28"/>
      <w:lang w:eastAsia="zh-CN"/>
    </w:rPr>
  </w:style>
  <w:style w:type="paragraph" w:customStyle="1" w:styleId="Podpis2">
    <w:name w:val="Podpis2"/>
    <w:basedOn w:val="Normalny"/>
    <w:uiPriority w:val="99"/>
    <w:rsid w:val="0092657D"/>
    <w:pPr>
      <w:suppressLineNumbers/>
      <w:suppressAutoHyphens/>
      <w:spacing w:before="120" w:after="120"/>
    </w:pPr>
    <w:rPr>
      <w:rFonts w:cs="Tahoma"/>
      <w:i/>
      <w:iCs/>
      <w:lang w:eastAsia="zh-CN"/>
    </w:rPr>
  </w:style>
  <w:style w:type="paragraph" w:customStyle="1" w:styleId="Podpis1">
    <w:name w:val="Podpis1"/>
    <w:basedOn w:val="Normalny"/>
    <w:uiPriority w:val="99"/>
    <w:rsid w:val="0092657D"/>
    <w:pPr>
      <w:suppressLineNumbers/>
      <w:suppressAutoHyphens/>
      <w:spacing w:before="120" w:after="120"/>
    </w:pPr>
    <w:rPr>
      <w:rFonts w:cs="Tahoma"/>
      <w:i/>
      <w:iCs/>
      <w:lang w:eastAsia="zh-CN"/>
    </w:rPr>
  </w:style>
  <w:style w:type="paragraph" w:customStyle="1" w:styleId="Nagwek20">
    <w:name w:val="Nagłówek2"/>
    <w:basedOn w:val="Normalny"/>
    <w:next w:val="Tekstpodstawowy"/>
    <w:uiPriority w:val="99"/>
    <w:rsid w:val="0092657D"/>
    <w:pPr>
      <w:keepNext/>
      <w:suppressAutoHyphens/>
      <w:spacing w:before="240" w:after="120"/>
    </w:pPr>
    <w:rPr>
      <w:rFonts w:ascii="Arial" w:eastAsia="Lucida Sans Unicode" w:hAnsi="Arial" w:cs="Tahoma"/>
      <w:sz w:val="28"/>
      <w:szCs w:val="28"/>
      <w:lang w:eastAsia="zh-CN"/>
    </w:rPr>
  </w:style>
  <w:style w:type="paragraph" w:styleId="Tekstpodstawowywcity">
    <w:name w:val="Body Text Indent"/>
    <w:basedOn w:val="Normalny"/>
    <w:link w:val="TekstpodstawowywcityZnak2"/>
    <w:rsid w:val="0092657D"/>
    <w:pPr>
      <w:suppressAutoHyphens/>
      <w:ind w:left="426"/>
      <w:jc w:val="both"/>
    </w:pPr>
    <w:rPr>
      <w:color w:val="000000"/>
      <w:sz w:val="20"/>
      <w:szCs w:val="20"/>
      <w:lang w:val="x-none" w:eastAsia="zh-CN"/>
    </w:rPr>
  </w:style>
  <w:style w:type="character" w:customStyle="1" w:styleId="TekstpodstawowywcityZnak2">
    <w:name w:val="Tekst podstawowy wcięty Znak2"/>
    <w:basedOn w:val="Domylnaczcionkaakapitu"/>
    <w:link w:val="Tekstpodstawowywcity"/>
    <w:rsid w:val="0092657D"/>
    <w:rPr>
      <w:rFonts w:ascii="Times New Roman" w:eastAsia="Times New Roman" w:hAnsi="Times New Roman" w:cs="Times New Roman"/>
      <w:color w:val="000000"/>
      <w:kern w:val="0"/>
      <w:sz w:val="20"/>
      <w:szCs w:val="20"/>
      <w:lang w:val="x-none" w:eastAsia="zh-CN"/>
      <w14:ligatures w14:val="none"/>
    </w:rPr>
  </w:style>
  <w:style w:type="paragraph" w:customStyle="1" w:styleId="Nagwek10">
    <w:name w:val="Nagłówek1"/>
    <w:basedOn w:val="Normalny"/>
    <w:next w:val="Tekstpodstawowy"/>
    <w:uiPriority w:val="99"/>
    <w:rsid w:val="0092657D"/>
    <w:pPr>
      <w:keepNext/>
      <w:suppressAutoHyphens/>
      <w:spacing w:before="240" w:after="120"/>
    </w:pPr>
    <w:rPr>
      <w:rFonts w:ascii="Arial" w:eastAsia="MS Mincho" w:hAnsi="Arial" w:cs="Tahoma"/>
      <w:sz w:val="28"/>
      <w:szCs w:val="28"/>
      <w:lang w:eastAsia="zh-CN"/>
    </w:rPr>
  </w:style>
  <w:style w:type="paragraph" w:customStyle="1" w:styleId="Zawartoramki">
    <w:name w:val="Zawartość ramki"/>
    <w:basedOn w:val="Tekstpodstawowy"/>
    <w:uiPriority w:val="99"/>
    <w:rsid w:val="0092657D"/>
  </w:style>
  <w:style w:type="paragraph" w:customStyle="1" w:styleId="WW-Tekstpodstawowy3">
    <w:name w:val="WW-Tekst podstawowy 3"/>
    <w:basedOn w:val="Normalny"/>
    <w:uiPriority w:val="99"/>
    <w:rsid w:val="0092657D"/>
    <w:pPr>
      <w:suppressAutoHyphens/>
      <w:jc w:val="both"/>
    </w:pPr>
    <w:rPr>
      <w:b/>
      <w:sz w:val="28"/>
      <w:szCs w:val="20"/>
      <w:lang w:eastAsia="zh-CN"/>
    </w:rPr>
  </w:style>
  <w:style w:type="paragraph" w:customStyle="1" w:styleId="BodyText21">
    <w:name w:val="Body Text 21"/>
    <w:basedOn w:val="Normalny"/>
    <w:link w:val="BodyText21Znak"/>
    <w:uiPriority w:val="99"/>
    <w:qFormat/>
    <w:rsid w:val="0092657D"/>
    <w:pPr>
      <w:tabs>
        <w:tab w:val="left" w:pos="0"/>
      </w:tabs>
      <w:suppressAutoHyphens/>
      <w:jc w:val="both"/>
    </w:pPr>
    <w:rPr>
      <w:szCs w:val="20"/>
      <w:lang w:eastAsia="zh-CN"/>
    </w:rPr>
  </w:style>
  <w:style w:type="paragraph" w:customStyle="1" w:styleId="WW-Tekstpodstawowywcity2">
    <w:name w:val="WW-Tekst podstawowy wcięty 2"/>
    <w:basedOn w:val="Normalny"/>
    <w:uiPriority w:val="99"/>
    <w:qFormat/>
    <w:rsid w:val="0092657D"/>
    <w:pPr>
      <w:suppressAutoHyphens/>
      <w:ind w:left="708"/>
      <w:jc w:val="both"/>
    </w:pPr>
    <w:rPr>
      <w:b/>
      <w:szCs w:val="20"/>
      <w:lang w:eastAsia="zh-CN"/>
    </w:rPr>
  </w:style>
  <w:style w:type="paragraph" w:customStyle="1" w:styleId="WW-Tekstpodstawowywcity3">
    <w:name w:val="WW-Tekst podstawowy wcięty 3"/>
    <w:basedOn w:val="Normalny"/>
    <w:uiPriority w:val="99"/>
    <w:qFormat/>
    <w:rsid w:val="0092657D"/>
    <w:pPr>
      <w:suppressAutoHyphens/>
      <w:ind w:left="851"/>
      <w:jc w:val="both"/>
    </w:pPr>
    <w:rPr>
      <w:szCs w:val="20"/>
      <w:lang w:eastAsia="zh-CN"/>
    </w:rPr>
  </w:style>
  <w:style w:type="paragraph" w:customStyle="1" w:styleId="pkt">
    <w:name w:val="pkt"/>
    <w:basedOn w:val="Normalny"/>
    <w:qFormat/>
    <w:rsid w:val="0092657D"/>
    <w:pPr>
      <w:suppressAutoHyphens/>
      <w:spacing w:before="60" w:after="60"/>
      <w:ind w:left="851" w:hanging="295"/>
      <w:jc w:val="both"/>
    </w:pPr>
    <w:rPr>
      <w:szCs w:val="20"/>
      <w:lang w:val="x-none" w:eastAsia="zh-CN"/>
    </w:rPr>
  </w:style>
  <w:style w:type="paragraph" w:customStyle="1" w:styleId="WW-Tekstpodstawowy2">
    <w:name w:val="WW-Tekst podstawowy 2"/>
    <w:basedOn w:val="Normalny"/>
    <w:uiPriority w:val="99"/>
    <w:rsid w:val="0092657D"/>
    <w:pPr>
      <w:tabs>
        <w:tab w:val="left" w:pos="709"/>
      </w:tabs>
      <w:suppressAutoHyphens/>
      <w:jc w:val="both"/>
    </w:pPr>
    <w:rPr>
      <w:color w:val="000000"/>
      <w:szCs w:val="20"/>
      <w:lang w:eastAsia="zh-CN"/>
    </w:rPr>
  </w:style>
  <w:style w:type="paragraph" w:styleId="Tekstdymka">
    <w:name w:val="Balloon Text"/>
    <w:basedOn w:val="Normalny"/>
    <w:link w:val="TekstdymkaZnak1"/>
    <w:uiPriority w:val="99"/>
    <w:rsid w:val="0092657D"/>
    <w:pPr>
      <w:suppressAutoHyphens/>
    </w:pPr>
    <w:rPr>
      <w:rFonts w:ascii="Tahoma" w:hAnsi="Tahoma" w:cs="Tahoma"/>
      <w:sz w:val="16"/>
      <w:szCs w:val="16"/>
      <w:lang w:eastAsia="zh-CN"/>
    </w:rPr>
  </w:style>
  <w:style w:type="character" w:customStyle="1" w:styleId="TekstdymkaZnak1">
    <w:name w:val="Tekst dymka Znak1"/>
    <w:basedOn w:val="Domylnaczcionkaakapitu"/>
    <w:link w:val="Tekstdymka"/>
    <w:uiPriority w:val="99"/>
    <w:rsid w:val="0092657D"/>
    <w:rPr>
      <w:rFonts w:ascii="Tahoma" w:eastAsia="Times New Roman" w:hAnsi="Tahoma" w:cs="Tahoma"/>
      <w:kern w:val="0"/>
      <w:sz w:val="16"/>
      <w:szCs w:val="16"/>
      <w:lang w:eastAsia="zh-CN"/>
      <w14:ligatures w14:val="none"/>
    </w:rPr>
  </w:style>
  <w:style w:type="paragraph" w:customStyle="1" w:styleId="Standard">
    <w:name w:val="Standard"/>
    <w:qFormat/>
    <w:rsid w:val="0092657D"/>
    <w:pPr>
      <w:widowControl w:val="0"/>
      <w:suppressAutoHyphens/>
      <w:autoSpaceDE w:val="0"/>
      <w:spacing w:after="0" w:line="240" w:lineRule="auto"/>
    </w:pPr>
    <w:rPr>
      <w:rFonts w:ascii="Times New Roman" w:eastAsia="Arial" w:hAnsi="Times New Roman" w:cs="Times New Roman"/>
      <w:kern w:val="0"/>
      <w:lang w:eastAsia="zh-CN"/>
      <w14:ligatures w14:val="none"/>
    </w:rPr>
  </w:style>
  <w:style w:type="paragraph" w:customStyle="1" w:styleId="pkt1art">
    <w:name w:val="pkt1 art"/>
    <w:uiPriority w:val="99"/>
    <w:rsid w:val="0092657D"/>
    <w:pPr>
      <w:suppressAutoHyphens/>
      <w:spacing w:before="60" w:after="60" w:line="240" w:lineRule="auto"/>
      <w:ind w:left="2269" w:hanging="284"/>
      <w:jc w:val="both"/>
    </w:pPr>
    <w:rPr>
      <w:rFonts w:ascii="Times New Roman" w:eastAsia="Arial" w:hAnsi="Times New Roman" w:cs="Times New Roman"/>
      <w:kern w:val="0"/>
      <w:szCs w:val="20"/>
      <w:lang w:eastAsia="zh-CN"/>
      <w14:ligatures w14:val="none"/>
    </w:rPr>
  </w:style>
  <w:style w:type="paragraph" w:styleId="Poprawka">
    <w:name w:val="Revision"/>
    <w:uiPriority w:val="99"/>
    <w:rsid w:val="0092657D"/>
    <w:pPr>
      <w:suppressAutoHyphens/>
      <w:spacing w:after="0" w:line="240" w:lineRule="auto"/>
    </w:pPr>
    <w:rPr>
      <w:rFonts w:ascii="Times New Roman" w:eastAsia="Arial" w:hAnsi="Times New Roman" w:cs="Times New Roman"/>
      <w:kern w:val="0"/>
      <w:sz w:val="20"/>
      <w:szCs w:val="20"/>
      <w:lang w:eastAsia="zh-CN"/>
      <w14:ligatures w14:val="none"/>
    </w:rPr>
  </w:style>
  <w:style w:type="paragraph" w:styleId="Tekstprzypisukocowego">
    <w:name w:val="endnote text"/>
    <w:basedOn w:val="Normalny"/>
    <w:link w:val="TekstprzypisukocowegoZnak2"/>
    <w:uiPriority w:val="99"/>
    <w:rsid w:val="0092657D"/>
    <w:pPr>
      <w:suppressAutoHyphens/>
    </w:pPr>
    <w:rPr>
      <w:sz w:val="20"/>
      <w:szCs w:val="20"/>
      <w:lang w:eastAsia="zh-CN"/>
    </w:rPr>
  </w:style>
  <w:style w:type="character" w:customStyle="1" w:styleId="TekstprzypisukocowegoZnak2">
    <w:name w:val="Tekst przypisu końcowego Znak2"/>
    <w:basedOn w:val="Domylnaczcionkaakapitu"/>
    <w:link w:val="Tekstprzypisukocowego"/>
    <w:uiPriority w:val="99"/>
    <w:rsid w:val="0092657D"/>
    <w:rPr>
      <w:rFonts w:ascii="Times New Roman" w:eastAsia="Times New Roman" w:hAnsi="Times New Roman" w:cs="Times New Roman"/>
      <w:kern w:val="0"/>
      <w:sz w:val="20"/>
      <w:szCs w:val="20"/>
      <w:lang w:eastAsia="zh-CN"/>
      <w14:ligatures w14:val="none"/>
    </w:rPr>
  </w:style>
  <w:style w:type="paragraph" w:styleId="Tekstprzypisudolnego">
    <w:name w:val="footnote text"/>
    <w:aliases w:val="Podrozdział"/>
    <w:basedOn w:val="Normalny"/>
    <w:link w:val="TekstprzypisudolnegoZnak1"/>
    <w:uiPriority w:val="99"/>
    <w:rsid w:val="0092657D"/>
    <w:pPr>
      <w:suppressAutoHyphens/>
    </w:pPr>
    <w:rPr>
      <w:sz w:val="20"/>
      <w:szCs w:val="20"/>
      <w:lang w:val="x-none" w:eastAsia="zh-CN"/>
    </w:rPr>
  </w:style>
  <w:style w:type="character" w:customStyle="1" w:styleId="TekstprzypisudolnegoZnak1">
    <w:name w:val="Tekst przypisu dolnego Znak1"/>
    <w:aliases w:val="Podrozdział Znak"/>
    <w:basedOn w:val="Domylnaczcionkaakapitu"/>
    <w:link w:val="Tekstprzypisudolnego"/>
    <w:uiPriority w:val="99"/>
    <w:qFormat/>
    <w:rsid w:val="0092657D"/>
    <w:rPr>
      <w:rFonts w:ascii="Times New Roman" w:eastAsia="Times New Roman" w:hAnsi="Times New Roman" w:cs="Times New Roman"/>
      <w:kern w:val="0"/>
      <w:sz w:val="20"/>
      <w:szCs w:val="20"/>
      <w:lang w:val="x-none" w:eastAsia="zh-CN"/>
      <w14:ligatures w14:val="none"/>
    </w:rPr>
  </w:style>
  <w:style w:type="paragraph" w:customStyle="1" w:styleId="TableHeading">
    <w:name w:val="Table Heading"/>
    <w:basedOn w:val="Normalny"/>
    <w:uiPriority w:val="99"/>
    <w:rsid w:val="0092657D"/>
    <w:pPr>
      <w:spacing w:after="120"/>
      <w:jc w:val="center"/>
    </w:pPr>
    <w:rPr>
      <w:b/>
      <w:i/>
      <w:szCs w:val="20"/>
      <w:lang w:eastAsia="zh-CN"/>
    </w:rPr>
  </w:style>
  <w:style w:type="paragraph" w:customStyle="1" w:styleId="Default">
    <w:name w:val="Default"/>
    <w:uiPriority w:val="99"/>
    <w:qFormat/>
    <w:rsid w:val="0092657D"/>
    <w:pPr>
      <w:suppressAutoHyphens/>
      <w:autoSpaceDE w:val="0"/>
      <w:spacing w:after="0" w:line="240" w:lineRule="auto"/>
    </w:pPr>
    <w:rPr>
      <w:rFonts w:ascii="Arial" w:eastAsia="Arial" w:hAnsi="Arial" w:cs="Arial"/>
      <w:color w:val="000000"/>
      <w:kern w:val="0"/>
      <w:lang w:eastAsia="zh-CN"/>
      <w14:ligatures w14:val="none"/>
    </w:rPr>
  </w:style>
  <w:style w:type="paragraph" w:customStyle="1" w:styleId="Tekstpodstawowy21">
    <w:name w:val="Tekst podstawowy 21"/>
    <w:basedOn w:val="Normalny"/>
    <w:uiPriority w:val="99"/>
    <w:rsid w:val="0092657D"/>
    <w:pPr>
      <w:suppressAutoHyphens/>
      <w:spacing w:after="120" w:line="480" w:lineRule="auto"/>
    </w:pPr>
    <w:rPr>
      <w:sz w:val="20"/>
      <w:szCs w:val="20"/>
      <w:lang w:eastAsia="zh-CN"/>
    </w:rPr>
  </w:style>
  <w:style w:type="paragraph" w:customStyle="1" w:styleId="Tekstkomentarza1">
    <w:name w:val="Tekst komentarza1"/>
    <w:basedOn w:val="Normalny"/>
    <w:uiPriority w:val="99"/>
    <w:rsid w:val="0092657D"/>
    <w:pPr>
      <w:suppressAutoHyphens/>
    </w:pPr>
    <w:rPr>
      <w:sz w:val="20"/>
      <w:szCs w:val="20"/>
      <w:lang w:eastAsia="zh-CN"/>
    </w:rPr>
  </w:style>
  <w:style w:type="paragraph" w:styleId="Tekstkomentarza">
    <w:name w:val="annotation text"/>
    <w:basedOn w:val="Normalny"/>
    <w:link w:val="TekstkomentarzaZnak3"/>
    <w:uiPriority w:val="99"/>
    <w:unhideWhenUsed/>
    <w:rsid w:val="0092657D"/>
    <w:rPr>
      <w:sz w:val="20"/>
      <w:szCs w:val="20"/>
    </w:rPr>
  </w:style>
  <w:style w:type="character" w:customStyle="1" w:styleId="TekstkomentarzaZnak3">
    <w:name w:val="Tekst komentarza Znak3"/>
    <w:basedOn w:val="Domylnaczcionkaakapitu"/>
    <w:link w:val="Tekstkomentarza"/>
    <w:uiPriority w:val="99"/>
    <w:rsid w:val="0092657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1"/>
    <w:next w:val="Tekstkomentarza1"/>
    <w:link w:val="TematkomentarzaZnak2"/>
    <w:rsid w:val="0092657D"/>
    <w:rPr>
      <w:b/>
      <w:bCs/>
    </w:rPr>
  </w:style>
  <w:style w:type="character" w:customStyle="1" w:styleId="TematkomentarzaZnak2">
    <w:name w:val="Temat komentarza Znak2"/>
    <w:basedOn w:val="TekstkomentarzaZnak3"/>
    <w:link w:val="Tematkomentarza"/>
    <w:rsid w:val="0092657D"/>
    <w:rPr>
      <w:rFonts w:ascii="Times New Roman" w:eastAsia="Times New Roman" w:hAnsi="Times New Roman" w:cs="Times New Roman"/>
      <w:b/>
      <w:bCs/>
      <w:kern w:val="0"/>
      <w:sz w:val="20"/>
      <w:szCs w:val="20"/>
      <w:lang w:eastAsia="zh-CN"/>
      <w14:ligatures w14:val="none"/>
    </w:rPr>
  </w:style>
  <w:style w:type="paragraph" w:customStyle="1" w:styleId="Tekstkomentarza3">
    <w:name w:val="Tekst komentarza3"/>
    <w:basedOn w:val="Normalny"/>
    <w:uiPriority w:val="99"/>
    <w:rsid w:val="0092657D"/>
    <w:pPr>
      <w:suppressAutoHyphens/>
    </w:pPr>
    <w:rPr>
      <w:sz w:val="20"/>
      <w:szCs w:val="20"/>
      <w:lang w:val="x-none" w:eastAsia="zh-CN"/>
    </w:rPr>
  </w:style>
  <w:style w:type="paragraph" w:customStyle="1" w:styleId="Tekstpodstawowy31">
    <w:name w:val="Tekst podstawowy 31"/>
    <w:basedOn w:val="Normalny"/>
    <w:uiPriority w:val="99"/>
    <w:rsid w:val="0092657D"/>
    <w:pPr>
      <w:suppressAutoHyphens/>
      <w:spacing w:after="120"/>
    </w:pPr>
    <w:rPr>
      <w:sz w:val="16"/>
      <w:szCs w:val="16"/>
      <w:lang w:eastAsia="zh-CN"/>
    </w:rPr>
  </w:style>
  <w:style w:type="paragraph" w:customStyle="1" w:styleId="Zawartotabeli">
    <w:name w:val="Zawartość tabeli"/>
    <w:basedOn w:val="Normalny"/>
    <w:uiPriority w:val="99"/>
    <w:rsid w:val="0092657D"/>
    <w:pPr>
      <w:suppressLineNumbers/>
      <w:suppressAutoHyphens/>
    </w:pPr>
    <w:rPr>
      <w:sz w:val="20"/>
      <w:szCs w:val="20"/>
      <w:lang w:eastAsia="zh-CN"/>
    </w:rPr>
  </w:style>
  <w:style w:type="paragraph" w:customStyle="1" w:styleId="Nagwektabeli">
    <w:name w:val="Nagłówek tabeli"/>
    <w:basedOn w:val="Zawartotabeli"/>
    <w:uiPriority w:val="99"/>
    <w:rsid w:val="0092657D"/>
    <w:pPr>
      <w:jc w:val="center"/>
    </w:pPr>
    <w:rPr>
      <w:b/>
      <w:bCs/>
    </w:rPr>
  </w:style>
  <w:style w:type="paragraph" w:customStyle="1" w:styleId="Tekstpodstawowy32">
    <w:name w:val="Tekst podstawowy 32"/>
    <w:basedOn w:val="Normalny"/>
    <w:uiPriority w:val="99"/>
    <w:rsid w:val="0092657D"/>
    <w:pPr>
      <w:suppressAutoHyphens/>
      <w:spacing w:after="120"/>
    </w:pPr>
    <w:rPr>
      <w:sz w:val="16"/>
      <w:szCs w:val="16"/>
      <w:lang w:eastAsia="zh-CN"/>
    </w:rPr>
  </w:style>
  <w:style w:type="paragraph" w:styleId="HTML-wstpniesformatowany">
    <w:name w:val="HTML Preformatted"/>
    <w:basedOn w:val="Normalny"/>
    <w:link w:val="HTML-wstpniesformatowanyZnak1"/>
    <w:rsid w:val="009265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wstpniesformatowanyZnak1">
    <w:name w:val="HTML - wstępnie sformatowany Znak1"/>
    <w:basedOn w:val="Domylnaczcionkaakapitu"/>
    <w:link w:val="HTML-wstpniesformatowany"/>
    <w:rsid w:val="0092657D"/>
    <w:rPr>
      <w:rFonts w:ascii="Courier New" w:eastAsia="Times New Roman" w:hAnsi="Courier New" w:cs="Courier New"/>
      <w:kern w:val="0"/>
      <w:sz w:val="20"/>
      <w:szCs w:val="20"/>
      <w:lang w:eastAsia="zh-CN"/>
      <w14:ligatures w14:val="none"/>
    </w:rPr>
  </w:style>
  <w:style w:type="paragraph" w:customStyle="1" w:styleId="Tekstpodstawowywcity32">
    <w:name w:val="Tekst podstawowy wcięty 32"/>
    <w:basedOn w:val="Normalny"/>
    <w:uiPriority w:val="99"/>
    <w:rsid w:val="0092657D"/>
    <w:pPr>
      <w:suppressAutoHyphens/>
      <w:spacing w:after="120"/>
      <w:ind w:left="283"/>
    </w:pPr>
    <w:rPr>
      <w:sz w:val="16"/>
      <w:szCs w:val="16"/>
      <w:lang w:val="x-none" w:eastAsia="zh-CN"/>
    </w:rPr>
  </w:style>
  <w:style w:type="paragraph" w:customStyle="1" w:styleId="Tekstpodstawowy22">
    <w:name w:val="Tekst podstawowy 22"/>
    <w:basedOn w:val="Normalny"/>
    <w:uiPriority w:val="99"/>
    <w:rsid w:val="0092657D"/>
    <w:pPr>
      <w:suppressAutoHyphens/>
      <w:spacing w:after="120" w:line="480" w:lineRule="auto"/>
    </w:pPr>
    <w:rPr>
      <w:sz w:val="20"/>
      <w:szCs w:val="20"/>
      <w:lang w:val="x-none" w:eastAsia="zh-CN"/>
    </w:rPr>
  </w:style>
  <w:style w:type="paragraph" w:customStyle="1" w:styleId="Tekstpodstawowywcity22">
    <w:name w:val="Tekst podstawowy wcięty 22"/>
    <w:basedOn w:val="Normalny"/>
    <w:uiPriority w:val="99"/>
    <w:rsid w:val="0092657D"/>
    <w:pPr>
      <w:suppressAutoHyphens/>
      <w:spacing w:after="120" w:line="480" w:lineRule="auto"/>
      <w:ind w:left="283"/>
    </w:pPr>
    <w:rPr>
      <w:sz w:val="20"/>
      <w:szCs w:val="20"/>
      <w:lang w:val="x-none" w:eastAsia="zh-CN"/>
    </w:rPr>
  </w:style>
  <w:style w:type="paragraph" w:customStyle="1" w:styleId="Blockquote">
    <w:name w:val="Blockquote"/>
    <w:basedOn w:val="Normalny"/>
    <w:uiPriority w:val="99"/>
    <w:rsid w:val="0092657D"/>
    <w:pPr>
      <w:suppressAutoHyphens/>
      <w:spacing w:before="100" w:after="100"/>
      <w:ind w:left="360" w:right="360"/>
    </w:pPr>
    <w:rPr>
      <w:szCs w:val="20"/>
      <w:lang w:eastAsia="zh-CN"/>
    </w:rPr>
  </w:style>
  <w:style w:type="paragraph" w:customStyle="1" w:styleId="ZnakZnakZnak">
    <w:name w:val="Znak Znak Znak"/>
    <w:basedOn w:val="Normalny"/>
    <w:rsid w:val="0092657D"/>
    <w:rPr>
      <w:lang w:eastAsia="zh-CN"/>
    </w:rPr>
  </w:style>
  <w:style w:type="paragraph" w:customStyle="1" w:styleId="TableContents">
    <w:name w:val="Table Contents"/>
    <w:basedOn w:val="Tekstpodstawowy"/>
    <w:uiPriority w:val="99"/>
    <w:rsid w:val="0092657D"/>
    <w:pPr>
      <w:tabs>
        <w:tab w:val="clear" w:pos="567"/>
      </w:tabs>
      <w:suppressAutoHyphens w:val="0"/>
      <w:spacing w:after="120"/>
      <w:jc w:val="left"/>
    </w:pPr>
    <w:rPr>
      <w:b w:val="0"/>
      <w:sz w:val="24"/>
    </w:rPr>
  </w:style>
  <w:style w:type="paragraph" w:customStyle="1" w:styleId="Skrconyadreszwrotny">
    <w:name w:val="Skrócony adres zwrotny"/>
    <w:basedOn w:val="Normalny"/>
    <w:uiPriority w:val="99"/>
    <w:rsid w:val="0092657D"/>
    <w:rPr>
      <w:szCs w:val="20"/>
      <w:lang w:eastAsia="zh-CN"/>
    </w:rPr>
  </w:style>
  <w:style w:type="paragraph" w:customStyle="1" w:styleId="Tekstpodstawowywcity21">
    <w:name w:val="Tekst podstawowy wcięty 21"/>
    <w:basedOn w:val="Normalny"/>
    <w:uiPriority w:val="99"/>
    <w:rsid w:val="0092657D"/>
    <w:pPr>
      <w:widowControl w:val="0"/>
      <w:suppressAutoHyphens/>
      <w:spacing w:after="120" w:line="480" w:lineRule="auto"/>
      <w:ind w:left="283"/>
      <w:jc w:val="both"/>
      <w:textAlignment w:val="baseline"/>
    </w:pPr>
    <w:rPr>
      <w:rFonts w:eastAsia="Lucida Sans Unicode"/>
      <w:kern w:val="2"/>
      <w:lang w:eastAsia="zh-CN"/>
    </w:rPr>
  </w:style>
  <w:style w:type="paragraph" w:customStyle="1" w:styleId="Tekstpodstawowywcity31">
    <w:name w:val="Tekst podstawowy wcięty 31"/>
    <w:basedOn w:val="Normalny"/>
    <w:uiPriority w:val="99"/>
    <w:rsid w:val="0092657D"/>
    <w:pPr>
      <w:widowControl w:val="0"/>
      <w:suppressAutoHyphens/>
      <w:spacing w:after="120" w:line="360" w:lineRule="atLeast"/>
      <w:ind w:left="283"/>
      <w:jc w:val="both"/>
      <w:textAlignment w:val="baseline"/>
    </w:pPr>
    <w:rPr>
      <w:rFonts w:eastAsia="Lucida Sans Unicode"/>
      <w:kern w:val="2"/>
      <w:sz w:val="16"/>
      <w:szCs w:val="16"/>
      <w:lang w:eastAsia="zh-CN"/>
    </w:rPr>
  </w:style>
  <w:style w:type="paragraph" w:customStyle="1" w:styleId="AKAPIT">
    <w:name w:val="AKAPIT"/>
    <w:basedOn w:val="Normalny"/>
    <w:uiPriority w:val="99"/>
    <w:rsid w:val="0092657D"/>
    <w:pPr>
      <w:widowControl w:val="0"/>
      <w:suppressAutoHyphens/>
      <w:spacing w:before="60" w:line="360" w:lineRule="auto"/>
      <w:jc w:val="both"/>
      <w:textAlignment w:val="baseline"/>
    </w:pPr>
    <w:rPr>
      <w:rFonts w:ascii="Arial" w:eastAsia="Lucida Sans Unicode" w:hAnsi="Arial" w:cs="Arial"/>
      <w:kern w:val="2"/>
      <w:szCs w:val="20"/>
      <w:lang w:eastAsia="zh-CN"/>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uiPriority w:val="99"/>
    <w:rsid w:val="0092657D"/>
    <w:pPr>
      <w:spacing w:before="100" w:after="100"/>
    </w:pPr>
    <w:rPr>
      <w:lang w:eastAsia="zh-CN"/>
    </w:rPr>
  </w:style>
  <w:style w:type="paragraph" w:customStyle="1" w:styleId="Legenda1">
    <w:name w:val="Legenda1"/>
    <w:basedOn w:val="Normalny"/>
    <w:uiPriority w:val="99"/>
    <w:rsid w:val="0092657D"/>
    <w:pPr>
      <w:suppressLineNumbers/>
      <w:suppressAutoHyphens/>
      <w:spacing w:before="120" w:after="120"/>
    </w:pPr>
    <w:rPr>
      <w:rFonts w:cs="Mangal"/>
      <w:i/>
      <w:iCs/>
      <w:lang w:eastAsia="zh-CN"/>
    </w:rPr>
  </w:style>
  <w:style w:type="paragraph" w:customStyle="1" w:styleId="ZnakZnakZnak2">
    <w:name w:val="Znak Znak Znak2"/>
    <w:basedOn w:val="Normalny"/>
    <w:uiPriority w:val="99"/>
    <w:rsid w:val="0092657D"/>
    <w:rPr>
      <w:lang w:eastAsia="zh-CN"/>
    </w:rPr>
  </w:style>
  <w:style w:type="paragraph" w:customStyle="1" w:styleId="Tekstkomentarza2">
    <w:name w:val="Tekst komentarza2"/>
    <w:basedOn w:val="Normalny"/>
    <w:uiPriority w:val="99"/>
    <w:rsid w:val="0092657D"/>
    <w:pPr>
      <w:suppressAutoHyphens/>
    </w:pPr>
    <w:rPr>
      <w:sz w:val="20"/>
      <w:szCs w:val="20"/>
      <w:lang w:eastAsia="zh-CN"/>
    </w:rPr>
  </w:style>
  <w:style w:type="paragraph" w:styleId="NormalnyWeb">
    <w:name w:val="Normal (Web)"/>
    <w:basedOn w:val="Normalny"/>
    <w:uiPriority w:val="99"/>
    <w:rsid w:val="0092657D"/>
    <w:pPr>
      <w:spacing w:before="100" w:after="119"/>
    </w:pPr>
    <w:rPr>
      <w:lang w:eastAsia="zh-CN"/>
    </w:rPr>
  </w:style>
  <w:style w:type="paragraph" w:customStyle="1" w:styleId="mainpub">
    <w:name w:val="mainpub"/>
    <w:basedOn w:val="Normalny"/>
    <w:uiPriority w:val="99"/>
    <w:rsid w:val="0092657D"/>
    <w:pPr>
      <w:spacing w:before="100" w:after="100"/>
    </w:pPr>
    <w:rPr>
      <w:lang w:eastAsia="zh-CN"/>
    </w:rPr>
  </w:style>
  <w:style w:type="paragraph" w:styleId="Bezodstpw">
    <w:name w:val="No Spacing"/>
    <w:aliases w:val="Tahoma 10"/>
    <w:uiPriority w:val="99"/>
    <w:qFormat/>
    <w:rsid w:val="0092657D"/>
    <w:pPr>
      <w:widowControl w:val="0"/>
      <w:suppressAutoHyphens/>
      <w:autoSpaceDE w:val="0"/>
      <w:spacing w:after="0" w:line="240" w:lineRule="auto"/>
    </w:pPr>
    <w:rPr>
      <w:rFonts w:ascii="Tahoma" w:eastAsia="Times New Roman" w:hAnsi="Tahoma" w:cs="Tahoma"/>
      <w:kern w:val="0"/>
      <w:sz w:val="20"/>
      <w:lang w:eastAsia="zh-CN"/>
      <w14:ligatures w14:val="none"/>
    </w:rPr>
  </w:style>
  <w:style w:type="paragraph" w:customStyle="1" w:styleId="Tekstkomentarza4">
    <w:name w:val="Tekst komentarza4"/>
    <w:basedOn w:val="Normalny"/>
    <w:uiPriority w:val="99"/>
    <w:rsid w:val="0092657D"/>
    <w:pPr>
      <w:suppressAutoHyphens/>
    </w:pPr>
    <w:rPr>
      <w:sz w:val="20"/>
      <w:szCs w:val="20"/>
      <w:lang w:eastAsia="zh-CN"/>
    </w:rPr>
  </w:style>
  <w:style w:type="paragraph" w:customStyle="1" w:styleId="results-group-document">
    <w:name w:val="results-group-document"/>
    <w:basedOn w:val="Normalny"/>
    <w:uiPriority w:val="99"/>
    <w:rsid w:val="0092657D"/>
    <w:pPr>
      <w:spacing w:before="100" w:beforeAutospacing="1" w:after="100" w:afterAutospacing="1"/>
    </w:pPr>
  </w:style>
  <w:style w:type="character" w:styleId="Odwoaniedokomentarza">
    <w:name w:val="annotation reference"/>
    <w:uiPriority w:val="99"/>
    <w:unhideWhenUsed/>
    <w:rsid w:val="0092657D"/>
    <w:rPr>
      <w:sz w:val="16"/>
      <w:szCs w:val="16"/>
    </w:rPr>
  </w:style>
  <w:style w:type="character" w:styleId="UyteHipercze">
    <w:name w:val="FollowedHyperlink"/>
    <w:uiPriority w:val="99"/>
    <w:semiHidden/>
    <w:unhideWhenUsed/>
    <w:rsid w:val="0092657D"/>
    <w:rPr>
      <w:color w:val="954F72"/>
      <w:u w:val="single"/>
    </w:rPr>
  </w:style>
  <w:style w:type="character" w:customStyle="1" w:styleId="font">
    <w:name w:val="font"/>
    <w:rsid w:val="0092657D"/>
  </w:style>
  <w:style w:type="character" w:customStyle="1" w:styleId="size">
    <w:name w:val="size"/>
    <w:rsid w:val="0092657D"/>
  </w:style>
  <w:style w:type="character" w:customStyle="1" w:styleId="Nierozpoznanawzmianka1">
    <w:name w:val="Nierozpoznana wzmianka1"/>
    <w:uiPriority w:val="99"/>
    <w:semiHidden/>
    <w:unhideWhenUsed/>
    <w:rsid w:val="0092657D"/>
    <w:rPr>
      <w:color w:val="605E5C"/>
      <w:shd w:val="clear" w:color="auto" w:fill="E1DFDD"/>
    </w:rPr>
  </w:style>
  <w:style w:type="paragraph" w:customStyle="1" w:styleId="divparagraph">
    <w:name w:val="div.paragraph"/>
    <w:uiPriority w:val="99"/>
    <w:rsid w:val="0092657D"/>
    <w:pPr>
      <w:widowControl w:val="0"/>
      <w:autoSpaceDE w:val="0"/>
      <w:autoSpaceDN w:val="0"/>
      <w:adjustRightInd w:val="0"/>
      <w:spacing w:after="0" w:line="40" w:lineRule="atLeast"/>
    </w:pPr>
    <w:rPr>
      <w:rFonts w:ascii="Helvetica" w:eastAsia="Times New Roman" w:hAnsi="Helvetica" w:cs="Helvetica"/>
      <w:color w:val="000000"/>
      <w:kern w:val="0"/>
      <w:sz w:val="18"/>
      <w:szCs w:val="18"/>
      <w:lang w:eastAsia="pl-PL"/>
      <w14:ligatures w14:val="none"/>
    </w:rPr>
  </w:style>
  <w:style w:type="paragraph" w:customStyle="1" w:styleId="divpoint">
    <w:name w:val="div.point"/>
    <w:uiPriority w:val="99"/>
    <w:rsid w:val="0092657D"/>
    <w:pPr>
      <w:widowControl w:val="0"/>
      <w:autoSpaceDE w:val="0"/>
      <w:autoSpaceDN w:val="0"/>
      <w:adjustRightInd w:val="0"/>
      <w:spacing w:after="0" w:line="40" w:lineRule="atLeast"/>
    </w:pPr>
    <w:rPr>
      <w:rFonts w:ascii="Helvetica" w:eastAsia="Times New Roman" w:hAnsi="Helvetica" w:cs="Helvetica"/>
      <w:color w:val="000000"/>
      <w:kern w:val="0"/>
      <w:sz w:val="18"/>
      <w:szCs w:val="18"/>
      <w:lang w:eastAsia="pl-PL"/>
      <w14:ligatures w14:val="none"/>
    </w:rPr>
  </w:style>
  <w:style w:type="paragraph" w:customStyle="1" w:styleId="divpkt">
    <w:name w:val="div.pkt"/>
    <w:uiPriority w:val="99"/>
    <w:rsid w:val="0092657D"/>
    <w:pPr>
      <w:widowControl w:val="0"/>
      <w:autoSpaceDE w:val="0"/>
      <w:autoSpaceDN w:val="0"/>
      <w:adjustRightInd w:val="0"/>
      <w:spacing w:after="0" w:line="40" w:lineRule="atLeast"/>
      <w:ind w:left="240"/>
      <w:jc w:val="both"/>
    </w:pPr>
    <w:rPr>
      <w:rFonts w:ascii="Helvetica" w:eastAsia="Times New Roman" w:hAnsi="Helvetica" w:cs="Helvetica"/>
      <w:color w:val="000000"/>
      <w:kern w:val="0"/>
      <w:sz w:val="18"/>
      <w:szCs w:val="18"/>
      <w:lang w:eastAsia="pl-PL"/>
      <w14:ligatures w14:val="none"/>
    </w:rPr>
  </w:style>
  <w:style w:type="numbering" w:customStyle="1" w:styleId="WWNum13">
    <w:name w:val="WWNum13"/>
    <w:rsid w:val="0092657D"/>
    <w:pPr>
      <w:numPr>
        <w:numId w:val="23"/>
      </w:numPr>
    </w:pPr>
  </w:style>
  <w:style w:type="character" w:customStyle="1" w:styleId="ng-binding">
    <w:name w:val="ng-binding"/>
    <w:basedOn w:val="Domylnaczcionkaakapitu"/>
    <w:rsid w:val="0092657D"/>
  </w:style>
  <w:style w:type="character" w:customStyle="1" w:styleId="alb-s">
    <w:name w:val="a_lb-s"/>
    <w:basedOn w:val="Domylnaczcionkaakapitu"/>
    <w:rsid w:val="0092657D"/>
  </w:style>
  <w:style w:type="character" w:customStyle="1" w:styleId="apple-converted-space">
    <w:name w:val="apple-converted-space"/>
    <w:basedOn w:val="Domylnaczcionkaakapitu"/>
    <w:rsid w:val="0092657D"/>
  </w:style>
  <w:style w:type="numbering" w:customStyle="1" w:styleId="Bezlisty1">
    <w:name w:val="Bez listy1"/>
    <w:next w:val="Bezlisty"/>
    <w:uiPriority w:val="99"/>
    <w:semiHidden/>
    <w:unhideWhenUsed/>
    <w:rsid w:val="0092657D"/>
  </w:style>
  <w:style w:type="character" w:customStyle="1" w:styleId="NagwekZnak1">
    <w:name w:val="Nagłówek Znak1"/>
    <w:uiPriority w:val="99"/>
    <w:rsid w:val="0092657D"/>
    <w:rPr>
      <w:rFonts w:ascii="Arial" w:eastAsia="Lucida Sans Unicode" w:hAnsi="Arial" w:cs="Arial"/>
      <w:sz w:val="28"/>
      <w:szCs w:val="28"/>
      <w:lang w:val="x-none" w:eastAsia="zh-CN"/>
    </w:rPr>
  </w:style>
  <w:style w:type="character" w:customStyle="1" w:styleId="StopkaZnak1">
    <w:name w:val="Stopka Znak1"/>
    <w:uiPriority w:val="99"/>
    <w:rsid w:val="0092657D"/>
    <w:rPr>
      <w:lang w:eastAsia="zh-CN"/>
    </w:rPr>
  </w:style>
  <w:style w:type="character" w:customStyle="1" w:styleId="PodtytuZnak1">
    <w:name w:val="Podtytuł Znak1"/>
    <w:aliases w:val=" Znak Znak Znak Znak Znak Znak Znak Znak Znak Znak Znak Znak Znak Znak1,Tekst podstawowy1 Znak, Znak Znak Znak1 Znak, Znak Znak1 Znak, Znak Znak Znak Znak Znak1 Znak Znak Znak, Znak Znak Znak Znak Znak Znak Znak Znak Znak1"/>
    <w:rsid w:val="0092657D"/>
    <w:rPr>
      <w:rFonts w:ascii="Albany" w:eastAsia="HG Mincho Light J" w:hAnsi="Albany" w:cs="Albany"/>
      <w:i/>
      <w:iCs/>
      <w:sz w:val="28"/>
      <w:szCs w:val="28"/>
      <w:lang w:val="x-none" w:eastAsia="zh-CN"/>
    </w:rPr>
  </w:style>
  <w:style w:type="paragraph" w:styleId="Tekstpodstawowywcity2">
    <w:name w:val="Body Text Indent 2"/>
    <w:basedOn w:val="Normalny"/>
    <w:link w:val="Tekstpodstawowywcity2Znak1"/>
    <w:uiPriority w:val="99"/>
    <w:unhideWhenUsed/>
    <w:rsid w:val="0092657D"/>
    <w:pPr>
      <w:suppressAutoHyphens/>
      <w:ind w:left="1134"/>
      <w:contextualSpacing/>
      <w:jc w:val="both"/>
    </w:pPr>
    <w:rPr>
      <w:rFonts w:eastAsia="Calibri"/>
      <w:b/>
      <w:i/>
      <w:sz w:val="20"/>
      <w:szCs w:val="20"/>
    </w:rPr>
  </w:style>
  <w:style w:type="character" w:customStyle="1" w:styleId="Tekstpodstawowywcity2Znak1">
    <w:name w:val="Tekst podstawowy wcięty 2 Znak1"/>
    <w:basedOn w:val="Domylnaczcionkaakapitu"/>
    <w:link w:val="Tekstpodstawowywcity2"/>
    <w:uiPriority w:val="99"/>
    <w:rsid w:val="0092657D"/>
    <w:rPr>
      <w:rFonts w:ascii="Times New Roman" w:eastAsia="Calibri" w:hAnsi="Times New Roman" w:cs="Times New Roman"/>
      <w:b/>
      <w:i/>
      <w:kern w:val="0"/>
      <w:sz w:val="20"/>
      <w:szCs w:val="20"/>
      <w:lang w:eastAsia="pl-PL"/>
      <w14:ligatures w14:val="none"/>
    </w:rPr>
  </w:style>
  <w:style w:type="paragraph" w:styleId="Tekstpodstawowy2">
    <w:name w:val="Body Text 2"/>
    <w:basedOn w:val="Normalny"/>
    <w:link w:val="Tekstpodstawowy2Znak1"/>
    <w:uiPriority w:val="99"/>
    <w:unhideWhenUsed/>
    <w:rsid w:val="0092657D"/>
    <w:pPr>
      <w:tabs>
        <w:tab w:val="left" w:pos="360"/>
      </w:tabs>
      <w:suppressAutoHyphens/>
      <w:jc w:val="both"/>
    </w:pPr>
    <w:rPr>
      <w:i/>
      <w:sz w:val="20"/>
      <w:szCs w:val="20"/>
      <w:lang w:eastAsia="zh-CN"/>
    </w:rPr>
  </w:style>
  <w:style w:type="character" w:customStyle="1" w:styleId="Tekstpodstawowy2Znak1">
    <w:name w:val="Tekst podstawowy 2 Znak1"/>
    <w:basedOn w:val="Domylnaczcionkaakapitu"/>
    <w:link w:val="Tekstpodstawowy2"/>
    <w:uiPriority w:val="99"/>
    <w:rsid w:val="0092657D"/>
    <w:rPr>
      <w:rFonts w:ascii="Times New Roman" w:eastAsia="Times New Roman" w:hAnsi="Times New Roman" w:cs="Times New Roman"/>
      <w:i/>
      <w:kern w:val="0"/>
      <w:sz w:val="20"/>
      <w:szCs w:val="20"/>
      <w:lang w:eastAsia="zh-CN"/>
      <w14:ligatures w14:val="none"/>
    </w:rPr>
  </w:style>
  <w:style w:type="paragraph" w:styleId="Tekstpodstawowywcity3">
    <w:name w:val="Body Text Indent 3"/>
    <w:basedOn w:val="Normalny"/>
    <w:link w:val="Tekstpodstawowywcity3Znak1"/>
    <w:uiPriority w:val="99"/>
    <w:unhideWhenUsed/>
    <w:rsid w:val="0092657D"/>
    <w:pPr>
      <w:suppressAutoHyphens/>
      <w:ind w:left="720"/>
      <w:jc w:val="both"/>
    </w:pPr>
    <w:rPr>
      <w:sz w:val="20"/>
      <w:szCs w:val="20"/>
      <w:lang w:eastAsia="zh-CN"/>
    </w:rPr>
  </w:style>
  <w:style w:type="character" w:customStyle="1" w:styleId="Tekstpodstawowywcity3Znak1">
    <w:name w:val="Tekst podstawowy wcięty 3 Znak1"/>
    <w:basedOn w:val="Domylnaczcionkaakapitu"/>
    <w:link w:val="Tekstpodstawowywcity3"/>
    <w:uiPriority w:val="99"/>
    <w:rsid w:val="0092657D"/>
    <w:rPr>
      <w:rFonts w:ascii="Times New Roman" w:eastAsia="Times New Roman" w:hAnsi="Times New Roman" w:cs="Times New Roman"/>
      <w:kern w:val="0"/>
      <w:sz w:val="20"/>
      <w:szCs w:val="20"/>
      <w:lang w:eastAsia="zh-CN"/>
      <w14:ligatures w14:val="none"/>
    </w:rPr>
  </w:style>
  <w:style w:type="paragraph" w:styleId="Tekstblokowy">
    <w:name w:val="Block Text"/>
    <w:basedOn w:val="Normalny"/>
    <w:uiPriority w:val="99"/>
    <w:unhideWhenUsed/>
    <w:rsid w:val="0092657D"/>
    <w:pPr>
      <w:suppressAutoHyphens/>
      <w:ind w:left="1134" w:right="-1"/>
      <w:jc w:val="both"/>
    </w:pPr>
    <w:rPr>
      <w:b/>
      <w:bCs/>
      <w:i/>
      <w:sz w:val="20"/>
      <w:szCs w:val="20"/>
      <w:lang w:eastAsia="zh-CN"/>
    </w:rPr>
  </w:style>
  <w:style w:type="numbering" w:customStyle="1" w:styleId="Bezlisty2">
    <w:name w:val="Bez listy2"/>
    <w:next w:val="Bezlisty"/>
    <w:uiPriority w:val="99"/>
    <w:semiHidden/>
    <w:unhideWhenUsed/>
    <w:rsid w:val="0092657D"/>
  </w:style>
  <w:style w:type="character" w:styleId="Tekstzastpczy">
    <w:name w:val="Placeholder Text"/>
    <w:uiPriority w:val="99"/>
    <w:semiHidden/>
    <w:rsid w:val="0092657D"/>
  </w:style>
  <w:style w:type="table" w:customStyle="1" w:styleId="Standardowy1">
    <w:name w:val="Standardowy1"/>
    <w:next w:val="Standardowy"/>
    <w:semiHidden/>
    <w:rsid w:val="0092657D"/>
    <w:pPr>
      <w:spacing w:after="0" w:line="240" w:lineRule="auto"/>
    </w:pPr>
    <w:rPr>
      <w:rFonts w:ascii="Times New Roman" w:eastAsia="Times New Roman" w:hAnsi="Times New Roman" w:cs="Times New Roman"/>
      <w:kern w:val="0"/>
      <w:sz w:val="20"/>
      <w:szCs w:val="20"/>
      <w:lang w:eastAsia="pl-PL"/>
      <w14:ligatures w14:val="none"/>
    </w:rPr>
    <w:tblPr>
      <w:tblInd w:w="0" w:type="dxa"/>
      <w:tblCellMar>
        <w:top w:w="0" w:type="dxa"/>
        <w:left w:w="108" w:type="dxa"/>
        <w:bottom w:w="0" w:type="dxa"/>
        <w:right w:w="108" w:type="dxa"/>
      </w:tblCellMar>
    </w:tblPr>
  </w:style>
  <w:style w:type="table" w:customStyle="1" w:styleId="Standardowy2">
    <w:name w:val="Standardowy2"/>
    <w:next w:val="Standardowy"/>
    <w:semiHidden/>
    <w:rsid w:val="0092657D"/>
    <w:pPr>
      <w:spacing w:after="0" w:line="240" w:lineRule="auto"/>
    </w:pPr>
    <w:rPr>
      <w:rFonts w:ascii="Times New Roman" w:eastAsia="Times New Roman" w:hAnsi="Times New Roman" w:cs="Times New Roman"/>
      <w:kern w:val="0"/>
      <w:sz w:val="20"/>
      <w:szCs w:val="20"/>
      <w:lang w:eastAsia="pl-PL"/>
      <w14:ligatures w14:val="none"/>
    </w:rPr>
    <w:tblPr>
      <w:tblInd w:w="0" w:type="dxa"/>
      <w:tblCellMar>
        <w:top w:w="0" w:type="dxa"/>
        <w:left w:w="108" w:type="dxa"/>
        <w:bottom w:w="0" w:type="dxa"/>
        <w:right w:w="108" w:type="dxa"/>
      </w:tblCellMar>
    </w:tblPr>
  </w:style>
  <w:style w:type="table" w:customStyle="1" w:styleId="Standardowy3">
    <w:name w:val="Standardowy3"/>
    <w:next w:val="Standardowy"/>
    <w:semiHidden/>
    <w:rsid w:val="0092657D"/>
    <w:pPr>
      <w:spacing w:after="0" w:line="240" w:lineRule="auto"/>
    </w:pPr>
    <w:rPr>
      <w:rFonts w:ascii="Times New Roman" w:eastAsia="Times New Roman" w:hAnsi="Times New Roman" w:cs="Times New Roman"/>
      <w:kern w:val="0"/>
      <w:sz w:val="20"/>
      <w:szCs w:val="20"/>
      <w:lang w:eastAsia="pl-PL"/>
      <w14:ligatures w14:val="none"/>
    </w:rPr>
    <w:tblPr>
      <w:tblInd w:w="0" w:type="dxa"/>
      <w:tblCellMar>
        <w:top w:w="0" w:type="dxa"/>
        <w:left w:w="108" w:type="dxa"/>
        <w:bottom w:w="0" w:type="dxa"/>
        <w:right w:w="108" w:type="dxa"/>
      </w:tblCellMar>
    </w:tblPr>
  </w:style>
  <w:style w:type="numbering" w:customStyle="1" w:styleId="Bezlisty11">
    <w:name w:val="Bez listy11"/>
    <w:next w:val="Bezlisty"/>
    <w:uiPriority w:val="99"/>
    <w:semiHidden/>
    <w:unhideWhenUsed/>
    <w:rsid w:val="0092657D"/>
  </w:style>
  <w:style w:type="numbering" w:customStyle="1" w:styleId="Bezlisty21">
    <w:name w:val="Bez listy21"/>
    <w:next w:val="Bezlisty"/>
    <w:uiPriority w:val="99"/>
    <w:semiHidden/>
    <w:unhideWhenUsed/>
    <w:rsid w:val="0092657D"/>
  </w:style>
  <w:style w:type="character" w:customStyle="1" w:styleId="WW8Num19z7">
    <w:name w:val="WW8Num19z7"/>
    <w:rsid w:val="0092657D"/>
  </w:style>
  <w:style w:type="character" w:customStyle="1" w:styleId="Normalny1">
    <w:name w:val="Normalny1"/>
    <w:basedOn w:val="Domylnaczcionkaakapitu"/>
    <w:rsid w:val="0092657D"/>
  </w:style>
  <w:style w:type="numbering" w:customStyle="1" w:styleId="WWNum6">
    <w:name w:val="WWNum6"/>
    <w:basedOn w:val="Bezlisty"/>
    <w:rsid w:val="0092657D"/>
    <w:pPr>
      <w:numPr>
        <w:numId w:val="26"/>
      </w:numPr>
    </w:pPr>
  </w:style>
  <w:style w:type="numbering" w:customStyle="1" w:styleId="WWNum2">
    <w:name w:val="WWNum2"/>
    <w:basedOn w:val="Bezlisty"/>
    <w:rsid w:val="0092657D"/>
    <w:pPr>
      <w:numPr>
        <w:numId w:val="27"/>
      </w:numPr>
    </w:pPr>
  </w:style>
  <w:style w:type="numbering" w:customStyle="1" w:styleId="WWNum3">
    <w:name w:val="WWNum3"/>
    <w:basedOn w:val="Bezlisty"/>
    <w:rsid w:val="0092657D"/>
    <w:pPr>
      <w:numPr>
        <w:numId w:val="28"/>
      </w:numPr>
    </w:pPr>
  </w:style>
  <w:style w:type="numbering" w:customStyle="1" w:styleId="WWNum5">
    <w:name w:val="WWNum5"/>
    <w:basedOn w:val="Bezlisty"/>
    <w:rsid w:val="0092657D"/>
    <w:pPr>
      <w:numPr>
        <w:numId w:val="29"/>
      </w:numPr>
    </w:pPr>
  </w:style>
  <w:style w:type="numbering" w:customStyle="1" w:styleId="WWNum11">
    <w:name w:val="WWNum11"/>
    <w:basedOn w:val="Bezlisty"/>
    <w:rsid w:val="0092657D"/>
    <w:pPr>
      <w:numPr>
        <w:numId w:val="49"/>
      </w:numPr>
    </w:pPr>
  </w:style>
  <w:style w:type="numbering" w:customStyle="1" w:styleId="WWNum19">
    <w:name w:val="WWNum19"/>
    <w:basedOn w:val="Bezlisty"/>
    <w:rsid w:val="0092657D"/>
    <w:pPr>
      <w:numPr>
        <w:numId w:val="30"/>
      </w:numPr>
    </w:pPr>
  </w:style>
  <w:style w:type="numbering" w:customStyle="1" w:styleId="WWNum20">
    <w:name w:val="WWNum20"/>
    <w:basedOn w:val="Bezlisty"/>
    <w:rsid w:val="0092657D"/>
    <w:pPr>
      <w:numPr>
        <w:numId w:val="31"/>
      </w:numPr>
    </w:pPr>
  </w:style>
  <w:style w:type="numbering" w:customStyle="1" w:styleId="WWNum4">
    <w:name w:val="WWNum4"/>
    <w:basedOn w:val="Bezlisty"/>
    <w:rsid w:val="0092657D"/>
    <w:pPr>
      <w:numPr>
        <w:numId w:val="32"/>
      </w:numPr>
    </w:pPr>
  </w:style>
  <w:style w:type="numbering" w:customStyle="1" w:styleId="WWNum7">
    <w:name w:val="WWNum7"/>
    <w:basedOn w:val="Bezlisty"/>
    <w:rsid w:val="0092657D"/>
    <w:pPr>
      <w:numPr>
        <w:numId w:val="33"/>
      </w:numPr>
    </w:pPr>
  </w:style>
  <w:style w:type="numbering" w:customStyle="1" w:styleId="WWNum8">
    <w:name w:val="WWNum8"/>
    <w:basedOn w:val="Bezlisty"/>
    <w:rsid w:val="0092657D"/>
    <w:pPr>
      <w:numPr>
        <w:numId w:val="34"/>
      </w:numPr>
    </w:pPr>
  </w:style>
  <w:style w:type="numbering" w:customStyle="1" w:styleId="WWNum9">
    <w:name w:val="WWNum9"/>
    <w:basedOn w:val="Bezlisty"/>
    <w:rsid w:val="0092657D"/>
    <w:pPr>
      <w:numPr>
        <w:numId w:val="35"/>
      </w:numPr>
    </w:pPr>
  </w:style>
  <w:style w:type="numbering" w:customStyle="1" w:styleId="WWNum10">
    <w:name w:val="WWNum10"/>
    <w:basedOn w:val="Bezlisty"/>
    <w:rsid w:val="0092657D"/>
    <w:pPr>
      <w:numPr>
        <w:numId w:val="36"/>
      </w:numPr>
    </w:pPr>
  </w:style>
  <w:style w:type="numbering" w:customStyle="1" w:styleId="WWNum12">
    <w:name w:val="WWNum12"/>
    <w:basedOn w:val="Bezlisty"/>
    <w:rsid w:val="0092657D"/>
    <w:pPr>
      <w:numPr>
        <w:numId w:val="37"/>
      </w:numPr>
    </w:pPr>
  </w:style>
  <w:style w:type="numbering" w:customStyle="1" w:styleId="WWNum131">
    <w:name w:val="WWNum131"/>
    <w:basedOn w:val="Bezlisty"/>
    <w:rsid w:val="0092657D"/>
    <w:pPr>
      <w:numPr>
        <w:numId w:val="38"/>
      </w:numPr>
    </w:pPr>
  </w:style>
  <w:style w:type="numbering" w:customStyle="1" w:styleId="WWNum14">
    <w:name w:val="WWNum14"/>
    <w:basedOn w:val="Bezlisty"/>
    <w:rsid w:val="0092657D"/>
    <w:pPr>
      <w:numPr>
        <w:numId w:val="39"/>
      </w:numPr>
    </w:pPr>
  </w:style>
  <w:style w:type="numbering" w:customStyle="1" w:styleId="WWNum16">
    <w:name w:val="WWNum16"/>
    <w:basedOn w:val="Bezlisty"/>
    <w:rsid w:val="0092657D"/>
    <w:pPr>
      <w:numPr>
        <w:numId w:val="40"/>
      </w:numPr>
    </w:pPr>
  </w:style>
  <w:style w:type="numbering" w:customStyle="1" w:styleId="WWNum15">
    <w:name w:val="WWNum15"/>
    <w:basedOn w:val="Bezlisty"/>
    <w:rsid w:val="0092657D"/>
    <w:pPr>
      <w:numPr>
        <w:numId w:val="41"/>
      </w:numPr>
    </w:pPr>
  </w:style>
  <w:style w:type="numbering" w:customStyle="1" w:styleId="WWNum17">
    <w:name w:val="WWNum17"/>
    <w:basedOn w:val="Bezlisty"/>
    <w:rsid w:val="0092657D"/>
    <w:pPr>
      <w:numPr>
        <w:numId w:val="42"/>
      </w:numPr>
    </w:pPr>
  </w:style>
  <w:style w:type="numbering" w:customStyle="1" w:styleId="WWNum21">
    <w:name w:val="WWNum21"/>
    <w:basedOn w:val="Bezlisty"/>
    <w:rsid w:val="0092657D"/>
    <w:pPr>
      <w:numPr>
        <w:numId w:val="43"/>
      </w:numPr>
    </w:pPr>
  </w:style>
  <w:style w:type="numbering" w:customStyle="1" w:styleId="WWNum61">
    <w:name w:val="WWNum61"/>
    <w:basedOn w:val="Bezlisty"/>
    <w:rsid w:val="0092657D"/>
    <w:pPr>
      <w:numPr>
        <w:numId w:val="44"/>
      </w:numPr>
    </w:pPr>
  </w:style>
  <w:style w:type="numbering" w:customStyle="1" w:styleId="WWNum41">
    <w:name w:val="WWNum41"/>
    <w:basedOn w:val="Bezlisty"/>
    <w:rsid w:val="0092657D"/>
    <w:pPr>
      <w:numPr>
        <w:numId w:val="45"/>
      </w:numPr>
    </w:pPr>
  </w:style>
  <w:style w:type="numbering" w:customStyle="1" w:styleId="WWNum71">
    <w:name w:val="WWNum71"/>
    <w:basedOn w:val="Bezlisty"/>
    <w:rsid w:val="0092657D"/>
    <w:pPr>
      <w:numPr>
        <w:numId w:val="46"/>
      </w:numPr>
    </w:pPr>
  </w:style>
  <w:style w:type="numbering" w:customStyle="1" w:styleId="WWNum22">
    <w:name w:val="WWNum22"/>
    <w:basedOn w:val="Bezlisty"/>
    <w:rsid w:val="0092657D"/>
    <w:pPr>
      <w:numPr>
        <w:numId w:val="47"/>
      </w:numPr>
    </w:pPr>
  </w:style>
  <w:style w:type="numbering" w:customStyle="1" w:styleId="WWNum72">
    <w:name w:val="WWNum72"/>
    <w:basedOn w:val="Bezlisty"/>
    <w:rsid w:val="0092657D"/>
    <w:pPr>
      <w:numPr>
        <w:numId w:val="48"/>
      </w:numPr>
    </w:pPr>
  </w:style>
  <w:style w:type="numbering" w:customStyle="1" w:styleId="Biecalista1">
    <w:name w:val="Bieżąca lista1"/>
    <w:uiPriority w:val="99"/>
    <w:rsid w:val="0092657D"/>
    <w:pPr>
      <w:numPr>
        <w:numId w:val="50"/>
      </w:numPr>
    </w:pPr>
  </w:style>
  <w:style w:type="character" w:customStyle="1" w:styleId="Nierozpoznanawzmianka2">
    <w:name w:val="Nierozpoznana wzmianka2"/>
    <w:basedOn w:val="Domylnaczcionkaakapitu"/>
    <w:uiPriority w:val="99"/>
    <w:semiHidden/>
    <w:unhideWhenUsed/>
    <w:rsid w:val="0092657D"/>
    <w:rPr>
      <w:color w:val="605E5C"/>
      <w:shd w:val="clear" w:color="auto" w:fill="E1DFDD"/>
    </w:rPr>
  </w:style>
  <w:style w:type="paragraph" w:customStyle="1" w:styleId="Tahoma1">
    <w:name w:val="Tahoma 1"/>
    <w:basedOn w:val="BodyText21"/>
    <w:link w:val="Tahoma1Znak"/>
    <w:qFormat/>
    <w:rsid w:val="0092657D"/>
    <w:rPr>
      <w:rFonts w:ascii="Tahoma" w:hAnsi="Tahoma"/>
      <w:sz w:val="20"/>
    </w:rPr>
  </w:style>
  <w:style w:type="character" w:customStyle="1" w:styleId="BodyText21Znak">
    <w:name w:val="Body Text 21 Znak"/>
    <w:basedOn w:val="Domylnaczcionkaakapitu"/>
    <w:link w:val="BodyText21"/>
    <w:rsid w:val="0092657D"/>
    <w:rPr>
      <w:rFonts w:ascii="Times New Roman" w:eastAsia="Times New Roman" w:hAnsi="Times New Roman" w:cs="Times New Roman"/>
      <w:kern w:val="0"/>
      <w:szCs w:val="20"/>
      <w:lang w:eastAsia="zh-CN"/>
      <w14:ligatures w14:val="none"/>
    </w:rPr>
  </w:style>
  <w:style w:type="character" w:customStyle="1" w:styleId="Tahoma1Znak">
    <w:name w:val="Tahoma 1 Znak"/>
    <w:basedOn w:val="BodyText21Znak"/>
    <w:link w:val="Tahoma1"/>
    <w:rsid w:val="0092657D"/>
    <w:rPr>
      <w:rFonts w:ascii="Tahoma" w:eastAsia="Times New Roman" w:hAnsi="Tahoma" w:cs="Times New Roman"/>
      <w:kern w:val="0"/>
      <w:sz w:val="20"/>
      <w:szCs w:val="20"/>
      <w:lang w:eastAsia="zh-CN"/>
      <w14:ligatures w14:val="none"/>
    </w:rPr>
  </w:style>
  <w:style w:type="paragraph" w:customStyle="1" w:styleId="Tekstpodstawowywcity35">
    <w:name w:val="Tekst podstawowy wcięty 35"/>
    <w:basedOn w:val="Normalny"/>
    <w:rsid w:val="0092657D"/>
    <w:pPr>
      <w:suppressAutoHyphens/>
      <w:spacing w:after="120"/>
      <w:ind w:left="283"/>
    </w:pPr>
    <w:rPr>
      <w:sz w:val="16"/>
      <w:szCs w:val="16"/>
      <w:lang w:eastAsia="zh-CN"/>
    </w:rPr>
  </w:style>
  <w:style w:type="character" w:customStyle="1" w:styleId="czeinternetowe">
    <w:name w:val="Łącze internetowe"/>
    <w:uiPriority w:val="99"/>
    <w:rsid w:val="0092657D"/>
    <w:rPr>
      <w:color w:val="0000FF"/>
      <w:u w:val="single"/>
    </w:rPr>
  </w:style>
  <w:style w:type="character" w:customStyle="1" w:styleId="Zakotwiczenieprzypisudolnego">
    <w:name w:val="Zakotwiczenie przypisu dolnego"/>
    <w:rsid w:val="0092657D"/>
    <w:rPr>
      <w:vertAlign w:val="superscript"/>
    </w:rPr>
  </w:style>
  <w:style w:type="numbering" w:customStyle="1" w:styleId="WWNum29">
    <w:name w:val="WWNum29"/>
    <w:basedOn w:val="Bezlisty"/>
    <w:rsid w:val="0092657D"/>
    <w:pPr>
      <w:numPr>
        <w:numId w:val="68"/>
      </w:numPr>
    </w:pPr>
  </w:style>
  <w:style w:type="numbering" w:customStyle="1" w:styleId="WWNum37">
    <w:name w:val="WWNum37"/>
    <w:basedOn w:val="Bezlisty"/>
    <w:rsid w:val="0092657D"/>
    <w:pPr>
      <w:numPr>
        <w:numId w:val="69"/>
      </w:numPr>
    </w:pPr>
  </w:style>
  <w:style w:type="table" w:styleId="Tabela-Siatka">
    <w:name w:val="Table Grid"/>
    <w:basedOn w:val="Standardowy"/>
    <w:uiPriority w:val="59"/>
    <w:rsid w:val="0092657D"/>
    <w:pPr>
      <w:spacing w:after="0" w:line="240" w:lineRule="auto"/>
    </w:pPr>
    <w:rPr>
      <w:rFonts w:ascii="Calibri" w:eastAsia="Times New Roman" w:hAnsi="Calibri" w:cs="Times New Roman"/>
      <w:kern w:val="0"/>
      <w:sz w:val="20"/>
      <w:szCs w:val="20"/>
      <w:lang w:val="cs-CZ"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92657D"/>
    <w:rPr>
      <w:color w:val="605E5C"/>
      <w:shd w:val="clear" w:color="auto" w:fill="E1DFDD"/>
    </w:rPr>
  </w:style>
  <w:style w:type="numbering" w:customStyle="1" w:styleId="WWNum23">
    <w:name w:val="WWNum23"/>
    <w:basedOn w:val="Bezlisty"/>
    <w:rsid w:val="0092657D"/>
    <w:pPr>
      <w:numPr>
        <w:numId w:val="82"/>
      </w:numPr>
    </w:pPr>
  </w:style>
  <w:style w:type="numbering" w:customStyle="1" w:styleId="WWNum24">
    <w:name w:val="WWNum24"/>
    <w:basedOn w:val="Bezlisty"/>
    <w:rsid w:val="0092657D"/>
    <w:pPr>
      <w:numPr>
        <w:numId w:val="83"/>
      </w:numPr>
    </w:pPr>
  </w:style>
  <w:style w:type="numbering" w:customStyle="1" w:styleId="WWNum25">
    <w:name w:val="WWNum25"/>
    <w:basedOn w:val="Bezlisty"/>
    <w:rsid w:val="0092657D"/>
    <w:pPr>
      <w:numPr>
        <w:numId w:val="84"/>
      </w:numPr>
    </w:pPr>
  </w:style>
  <w:style w:type="numbering" w:customStyle="1" w:styleId="WWNum26">
    <w:name w:val="WWNum26"/>
    <w:basedOn w:val="Bezlisty"/>
    <w:rsid w:val="0092657D"/>
    <w:pPr>
      <w:numPr>
        <w:numId w:val="85"/>
      </w:numPr>
    </w:pPr>
  </w:style>
  <w:style w:type="numbering" w:customStyle="1" w:styleId="WWNum27">
    <w:name w:val="WWNum27"/>
    <w:basedOn w:val="Bezlisty"/>
    <w:rsid w:val="0092657D"/>
    <w:pPr>
      <w:numPr>
        <w:numId w:val="86"/>
      </w:numPr>
    </w:pPr>
  </w:style>
  <w:style w:type="numbering" w:customStyle="1" w:styleId="WWNum32">
    <w:name w:val="WWNum32"/>
    <w:basedOn w:val="Bezlisty"/>
    <w:rsid w:val="0092657D"/>
    <w:pPr>
      <w:numPr>
        <w:numId w:val="87"/>
      </w:numPr>
    </w:pPr>
  </w:style>
  <w:style w:type="numbering" w:customStyle="1" w:styleId="WWNum34">
    <w:name w:val="WWNum34"/>
    <w:basedOn w:val="Bezlisty"/>
    <w:rsid w:val="0092657D"/>
    <w:pPr>
      <w:numPr>
        <w:numId w:val="88"/>
      </w:numPr>
    </w:pPr>
  </w:style>
  <w:style w:type="numbering" w:customStyle="1" w:styleId="WWNum35">
    <w:name w:val="WWNum35"/>
    <w:basedOn w:val="Bezlisty"/>
    <w:rsid w:val="0092657D"/>
    <w:pPr>
      <w:numPr>
        <w:numId w:val="89"/>
      </w:numPr>
    </w:pPr>
  </w:style>
  <w:style w:type="numbering" w:customStyle="1" w:styleId="WWNum42">
    <w:name w:val="WWNum42"/>
    <w:basedOn w:val="Bezlisty"/>
    <w:rsid w:val="0092657D"/>
    <w:pPr>
      <w:numPr>
        <w:numId w:val="90"/>
      </w:numPr>
    </w:pPr>
  </w:style>
  <w:style w:type="character" w:customStyle="1" w:styleId="Nierozpoznanawzmianka4">
    <w:name w:val="Nierozpoznana wzmianka4"/>
    <w:basedOn w:val="Domylnaczcionkaakapitu"/>
    <w:uiPriority w:val="99"/>
    <w:semiHidden/>
    <w:unhideWhenUsed/>
    <w:rsid w:val="0092657D"/>
    <w:rPr>
      <w:color w:val="605E5C"/>
      <w:shd w:val="clear" w:color="auto" w:fill="E1DFDD"/>
    </w:rPr>
  </w:style>
  <w:style w:type="paragraph" w:customStyle="1" w:styleId="msonormal0">
    <w:name w:val="msonormal"/>
    <w:basedOn w:val="Normalny"/>
    <w:uiPriority w:val="99"/>
    <w:rsid w:val="006C5FEE"/>
    <w:pPr>
      <w:spacing w:before="100" w:after="119"/>
    </w:pPr>
    <w:rPr>
      <w:lang w:eastAsia="zh-CN"/>
    </w:rPr>
  </w:style>
  <w:style w:type="paragraph" w:customStyle="1" w:styleId="ZnakZnakZnak3">
    <w:name w:val="Znak Znak Znak3"/>
    <w:basedOn w:val="Normalny"/>
    <w:uiPriority w:val="99"/>
    <w:rsid w:val="006C5FEE"/>
    <w:rPr>
      <w:lang w:eastAsia="zh-CN"/>
    </w:rPr>
  </w:style>
  <w:style w:type="character" w:customStyle="1" w:styleId="Znak1">
    <w:name w:val="Znak1"/>
    <w:rsid w:val="006C5FEE"/>
    <w:rPr>
      <w:b/>
      <w:bCs w:val="0"/>
      <w:sz w:val="32"/>
    </w:rPr>
  </w:style>
  <w:style w:type="character" w:customStyle="1" w:styleId="Znak21">
    <w:name w:val="Znak21"/>
    <w:rsid w:val="006C5FEE"/>
    <w:rPr>
      <w:color w:val="000000"/>
      <w:lang w:val="pl-PL" w:bidi="ar-SA"/>
    </w:rPr>
  </w:style>
  <w:style w:type="character" w:customStyle="1" w:styleId="cf01">
    <w:name w:val="cf01"/>
    <w:rsid w:val="006C5FEE"/>
    <w:rPr>
      <w:rFonts w:ascii="Segoe UI" w:hAnsi="Segoe UI" w:cs="Segoe UI" w:hint="default"/>
      <w:sz w:val="18"/>
      <w:szCs w:val="18"/>
    </w:rPr>
  </w:style>
  <w:style w:type="paragraph" w:customStyle="1" w:styleId="ZnakZnakZnak4">
    <w:name w:val="Znak Znak Znak4"/>
    <w:basedOn w:val="Normalny"/>
    <w:rsid w:val="006C5FEE"/>
    <w:rPr>
      <w:lang w:eastAsia="zh-CN"/>
    </w:rPr>
  </w:style>
  <w:style w:type="paragraph" w:customStyle="1" w:styleId="ZnakZnakZnak5">
    <w:name w:val="Znak Znak Znak5"/>
    <w:basedOn w:val="Normalny"/>
    <w:rsid w:val="006C5FEE"/>
    <w:rPr>
      <w:lang w:eastAsia="zh-CN"/>
    </w:rPr>
  </w:style>
  <w:style w:type="character" w:customStyle="1" w:styleId="ng-scope1">
    <w:name w:val="ng-scope1"/>
    <w:basedOn w:val="Domylnaczcionkaakapitu"/>
    <w:rsid w:val="00B13D73"/>
  </w:style>
  <w:style w:type="character" w:styleId="Nierozpoznanawzmianka">
    <w:name w:val="Unresolved Mention"/>
    <w:basedOn w:val="Domylnaczcionkaakapitu"/>
    <w:uiPriority w:val="99"/>
    <w:semiHidden/>
    <w:unhideWhenUsed/>
    <w:rsid w:val="003F0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673795">
      <w:bodyDiv w:val="1"/>
      <w:marLeft w:val="0"/>
      <w:marRight w:val="0"/>
      <w:marTop w:val="0"/>
      <w:marBottom w:val="0"/>
      <w:divBdr>
        <w:top w:val="none" w:sz="0" w:space="0" w:color="auto"/>
        <w:left w:val="none" w:sz="0" w:space="0" w:color="auto"/>
        <w:bottom w:val="none" w:sz="0" w:space="0" w:color="auto"/>
        <w:right w:val="none" w:sz="0" w:space="0" w:color="auto"/>
      </w:divBdr>
    </w:div>
    <w:div w:id="202751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spzozmswia.szczecin.pl" TargetMode="External"/><Relationship Id="rId13" Type="http://schemas.openxmlformats.org/officeDocument/2006/relationships/hyperlink" Target="https://ezamowienia.gov.pl" TargetMode="External"/><Relationship Id="rId18" Type="http://schemas.openxmlformats.org/officeDocument/2006/relationships/hyperlink" Target="https://sip.legalis.pl/document-view.seam?documentId=mfrxilrtg4ytkmrrgu4tkltqmfyc4njug44taobzh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galis.pl/document-view.seam?documentId=mfrxilrtg4ytkmzxgy2doltqmfyc4njvgm4tknbyg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galis.pl/document-view.seam?documentId=mfrxilrtg4ytkmzxgy2doltqmfyc4njvgm4tkmzygi"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biuro@spzozmswia.szczecin.pl" TargetMode="External"/><Relationship Id="rId23" Type="http://schemas.openxmlformats.org/officeDocument/2006/relationships/footer" Target="footer1.xml"/><Relationship Id="rId10" Type="http://schemas.openxmlformats.org/officeDocument/2006/relationships/hyperlink" Target="https://www.nccert.pl/uslugi.htm" TargetMode="External"/><Relationship Id="rId19" Type="http://schemas.openxmlformats.org/officeDocument/2006/relationships/hyperlink" Target="https://sip.legalis.pl/document-view.seam?documentId=mfrxilrtg4ytmmjsga3tcltqmfyc4njyge3dknrthe" TargetMode="External"/><Relationship Id="rId4" Type="http://schemas.openxmlformats.org/officeDocument/2006/relationships/settings" Target="settings.xml"/><Relationship Id="rId9" Type="http://schemas.openxmlformats.org/officeDocument/2006/relationships/hyperlink" Target="https://ezamowienia.gov.pl/mp-client/search/list/ocds-148610-f95a56f0-134f-4dd3-bc82-e6cfd4872816" TargetMode="External"/><Relationship Id="rId14" Type="http://schemas.openxmlformats.org/officeDocument/2006/relationships/hyperlink" Target="https://ezamowienia.gov.pl" TargetMode="External"/><Relationship Id="rId22" Type="http://schemas.openxmlformats.org/officeDocument/2006/relationships/hyperlink" Target="mailto:lubinski@spzozmswia.szczecin.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14E88-517F-463D-8D06-6CD01CD0F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1440</TotalTime>
  <Pages>1</Pages>
  <Words>19650</Words>
  <Characters>117902</Characters>
  <Application>Microsoft Office Word</Application>
  <DocSecurity>0</DocSecurity>
  <Lines>982</Lines>
  <Paragraphs>274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Kemski</dc:creator>
  <cp:keywords/>
  <dc:description/>
  <cp:lastModifiedBy>Bartosz Bobek</cp:lastModifiedBy>
  <cp:revision>19</cp:revision>
  <cp:lastPrinted>2025-12-29T08:51:00Z</cp:lastPrinted>
  <dcterms:created xsi:type="dcterms:W3CDTF">2026-01-19T13:21:00Z</dcterms:created>
  <dcterms:modified xsi:type="dcterms:W3CDTF">2026-01-30T09:12:00Z</dcterms:modified>
</cp:coreProperties>
</file>